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EF" w:rsidRPr="00AB6842" w:rsidRDefault="001533EF" w:rsidP="001533E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EF" w:rsidRPr="00AB6842" w:rsidRDefault="001533EF" w:rsidP="001533EF">
      <w:pPr>
        <w:jc w:val="center"/>
        <w:rPr>
          <w:lang w:val="uk-UA"/>
        </w:rPr>
      </w:pPr>
    </w:p>
    <w:p w:rsidR="001533EF" w:rsidRPr="00AB6842" w:rsidRDefault="001533EF" w:rsidP="001533EF">
      <w:pPr>
        <w:jc w:val="center"/>
        <w:rPr>
          <w:b/>
          <w:bCs/>
          <w:sz w:val="32"/>
          <w:szCs w:val="32"/>
          <w:lang w:val="uk-UA"/>
        </w:rPr>
      </w:pPr>
      <w:r w:rsidRPr="00AB6842">
        <w:rPr>
          <w:b/>
          <w:bCs/>
          <w:sz w:val="32"/>
          <w:szCs w:val="32"/>
          <w:lang w:val="uk-UA"/>
        </w:rPr>
        <w:t>МІНІСТЕРСТВО ОСВІТИ І НАУКИ УКРАЇНИ</w:t>
      </w:r>
    </w:p>
    <w:p w:rsidR="001533EF" w:rsidRPr="00AB6842" w:rsidRDefault="001533EF" w:rsidP="001533EF">
      <w:pPr>
        <w:spacing w:after="200" w:line="276" w:lineRule="auto"/>
        <w:jc w:val="center"/>
        <w:rPr>
          <w:rFonts w:cs="Calibri"/>
          <w:b/>
          <w:spacing w:val="100"/>
          <w:sz w:val="40"/>
          <w:lang w:val="uk-UA"/>
        </w:rPr>
      </w:pPr>
      <w:r w:rsidRPr="00AB6842">
        <w:rPr>
          <w:rFonts w:cs="Calibri"/>
          <w:b/>
          <w:spacing w:val="100"/>
          <w:sz w:val="40"/>
          <w:lang w:val="uk-UA"/>
        </w:rPr>
        <w:t>НАКАЗ</w:t>
      </w:r>
    </w:p>
    <w:p w:rsidR="001533EF" w:rsidRPr="00AB6842" w:rsidRDefault="001533EF" w:rsidP="001533EF">
      <w:pPr>
        <w:spacing w:after="200" w:line="276" w:lineRule="auto"/>
        <w:jc w:val="center"/>
        <w:rPr>
          <w:sz w:val="28"/>
          <w:lang w:val="uk-UA"/>
        </w:rPr>
      </w:pPr>
      <w:r w:rsidRPr="00AB6842">
        <w:rPr>
          <w:sz w:val="28"/>
          <w:lang w:val="uk-UA"/>
        </w:rPr>
        <w:t>м. Київ</w:t>
      </w:r>
    </w:p>
    <w:p w:rsidR="001533EF" w:rsidRPr="00AB6842" w:rsidRDefault="001533EF" w:rsidP="001533E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15</w:t>
      </w:r>
      <w:r w:rsidRPr="00AB6842">
        <w:rPr>
          <w:sz w:val="28"/>
          <w:lang w:val="uk-UA"/>
        </w:rPr>
        <w:t>.1</w:t>
      </w:r>
      <w:r>
        <w:rPr>
          <w:sz w:val="28"/>
          <w:lang w:val="uk-UA"/>
        </w:rPr>
        <w:t>2</w:t>
      </w:r>
      <w:r w:rsidRPr="00AB6842">
        <w:rPr>
          <w:sz w:val="28"/>
          <w:lang w:val="uk-UA"/>
        </w:rPr>
        <w:t>.2015</w:t>
      </w:r>
      <w:r w:rsidRPr="00AB6842">
        <w:rPr>
          <w:sz w:val="28"/>
          <w:lang w:val="uk-UA"/>
        </w:rPr>
        <w:tab/>
      </w:r>
      <w:r w:rsidRPr="00AB6842">
        <w:rPr>
          <w:sz w:val="28"/>
          <w:lang w:val="uk-UA"/>
        </w:rPr>
        <w:tab/>
      </w:r>
      <w:r w:rsidRPr="00AB6842">
        <w:rPr>
          <w:sz w:val="28"/>
          <w:lang w:val="uk-UA"/>
        </w:rPr>
        <w:tab/>
      </w:r>
      <w:r w:rsidRPr="00AB6842">
        <w:rPr>
          <w:sz w:val="28"/>
          <w:lang w:val="uk-UA"/>
        </w:rPr>
        <w:tab/>
      </w:r>
      <w:r w:rsidRPr="00AB6842">
        <w:rPr>
          <w:sz w:val="28"/>
          <w:lang w:val="uk-UA"/>
        </w:rPr>
        <w:tab/>
      </w:r>
      <w:r w:rsidRPr="00AB6842">
        <w:rPr>
          <w:sz w:val="28"/>
          <w:lang w:val="uk-UA"/>
        </w:rPr>
        <w:tab/>
      </w:r>
      <w:r w:rsidRPr="00AB6842">
        <w:rPr>
          <w:sz w:val="28"/>
          <w:lang w:val="uk-UA"/>
        </w:rPr>
        <w:tab/>
      </w:r>
      <w:r w:rsidRPr="00AB6842">
        <w:rPr>
          <w:sz w:val="28"/>
          <w:lang w:val="uk-UA"/>
        </w:rPr>
        <w:tab/>
      </w:r>
      <w:r w:rsidRPr="00AB6842">
        <w:rPr>
          <w:sz w:val="28"/>
          <w:lang w:val="uk-UA"/>
        </w:rPr>
        <w:tab/>
        <w:t xml:space="preserve">                   № 12</w:t>
      </w:r>
      <w:r>
        <w:rPr>
          <w:sz w:val="28"/>
          <w:lang w:val="uk-UA"/>
        </w:rPr>
        <w:t>93</w:t>
      </w:r>
      <w:r w:rsidRPr="00AB6842">
        <w:rPr>
          <w:sz w:val="28"/>
          <w:lang w:val="uk-UA"/>
        </w:rPr>
        <w:t xml:space="preserve"> </w:t>
      </w:r>
    </w:p>
    <w:p w:rsidR="00B764EE" w:rsidRPr="001533EF" w:rsidRDefault="00B764EE" w:rsidP="00B764EE">
      <w:pPr>
        <w:widowControl w:val="0"/>
        <w:rPr>
          <w:sz w:val="28"/>
          <w:szCs w:val="28"/>
        </w:rPr>
      </w:pPr>
    </w:p>
    <w:p w:rsidR="00B764EE" w:rsidRDefault="00B764EE" w:rsidP="00B764EE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ІІІ етапу Всеукраїнського</w:t>
      </w:r>
    </w:p>
    <w:p w:rsidR="00B764EE" w:rsidRDefault="00B764EE" w:rsidP="00B764EE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конкурсу-захисту науково-дослідницьких</w:t>
      </w:r>
    </w:p>
    <w:p w:rsidR="00B764EE" w:rsidRDefault="00B764EE" w:rsidP="00B764EE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робіт учнів-членів Малої академії наук</w:t>
      </w:r>
    </w:p>
    <w:p w:rsidR="00B764EE" w:rsidRDefault="00B764EE" w:rsidP="00B764EE">
      <w:pPr>
        <w:pStyle w:val="7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України у 201</w:t>
      </w:r>
      <w:r w:rsidRPr="00B37AF5">
        <w:rPr>
          <w:sz w:val="28"/>
          <w:szCs w:val="28"/>
        </w:rPr>
        <w:t>5</w:t>
      </w:r>
      <w:r>
        <w:rPr>
          <w:sz w:val="28"/>
          <w:szCs w:val="28"/>
        </w:rPr>
        <w:t>/201</w:t>
      </w:r>
      <w:r w:rsidRPr="00B37AF5">
        <w:rPr>
          <w:sz w:val="28"/>
          <w:szCs w:val="28"/>
        </w:rPr>
        <w:t>6</w:t>
      </w:r>
      <w:r>
        <w:rPr>
          <w:sz w:val="28"/>
          <w:szCs w:val="28"/>
        </w:rPr>
        <w:t xml:space="preserve"> навчальному році</w:t>
      </w:r>
    </w:p>
    <w:p w:rsidR="00B764EE" w:rsidRDefault="00B764EE" w:rsidP="00B764EE">
      <w:pPr>
        <w:widowControl w:val="0"/>
        <w:ind w:right="4800"/>
        <w:rPr>
          <w:sz w:val="24"/>
          <w:szCs w:val="24"/>
          <w:lang w:val="uk-UA"/>
        </w:rPr>
      </w:pPr>
    </w:p>
    <w:p w:rsidR="00B764EE" w:rsidRDefault="00B764EE" w:rsidP="00B764EE">
      <w:pPr>
        <w:widowControl w:val="0"/>
        <w:ind w:right="4800"/>
        <w:rPr>
          <w:sz w:val="24"/>
          <w:szCs w:val="24"/>
          <w:lang w:val="uk-UA"/>
        </w:rPr>
      </w:pPr>
    </w:p>
    <w:p w:rsidR="00B764EE" w:rsidRDefault="00B764EE" w:rsidP="00B764E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ункту 5 розділу ІІІ та пункту 6 розділу VI наказу Міністерства освіти і науки України від 24 березня 2014 р</w:t>
      </w:r>
      <w:r w:rsidR="00603C1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№ 259 «Про  затвердження Правил проведення Всеукраїнського конкурсу-захисту науково-дослідницьких робіт учнів-членів Малої академії наук України», зареєстрованого в Міністерстві юстиції України 11 квітня 2014 р</w:t>
      </w:r>
      <w:r w:rsidR="00603C1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за № 407/25184, та з метою духовного, творчого, інтелектуального розвитку учнівської молоді, створення умов для формування інтелектуального потенціалу нації</w:t>
      </w:r>
    </w:p>
    <w:p w:rsidR="00B764EE" w:rsidRDefault="00B764EE" w:rsidP="00B764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B764EE" w:rsidRDefault="00B764EE" w:rsidP="00B764E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B764EE" w:rsidRDefault="00B764EE" w:rsidP="00B764E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B764EE" w:rsidRDefault="00B764EE" w:rsidP="00B764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ІІІ етап Всеукраїнського конкурсу-захисту науково-дослідницьких робіт учнів-членів Малої академії наук України </w:t>
      </w:r>
      <w:r w:rsidR="00603C11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 201</w:t>
      </w:r>
      <w:r w:rsidRPr="00B764E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/201</w:t>
      </w:r>
      <w:r w:rsidRPr="00B764E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навчальному році (далі – конкурс) в березні – квітні 2016 року в м.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Ки</w:t>
      </w:r>
      <w:r w:rsidR="00603C11">
        <w:rPr>
          <w:sz w:val="28"/>
          <w:szCs w:val="28"/>
          <w:lang w:val="uk-UA"/>
        </w:rPr>
        <w:t>їв</w:t>
      </w:r>
      <w:r>
        <w:rPr>
          <w:sz w:val="28"/>
          <w:szCs w:val="28"/>
          <w:lang w:val="uk-UA"/>
        </w:rPr>
        <w:t xml:space="preserve"> відповідно до Правил проведення Всеукраїнського конкурсу-захисту науково-дослідницьких робіт учнів-членів Малої академії наук </w:t>
      </w:r>
      <w:r w:rsidR="00603C11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України, затверджених наказом Міністерства освіти і науки України </w:t>
      </w:r>
      <w:r w:rsidR="00603C11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від 24 березня 2014 р</w:t>
      </w:r>
      <w:r w:rsidR="00603C1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259, зареєстрованих у Міністерстві юстиції </w:t>
      </w:r>
      <w:r w:rsidR="00603C1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України 11 квітня 2014 р</w:t>
      </w:r>
      <w:r w:rsidR="00603C1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407/25184.</w:t>
      </w:r>
    </w:p>
    <w:p w:rsidR="00B764EE" w:rsidRDefault="00B764EE" w:rsidP="00B764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A65E20" w:rsidRPr="00AB6842" w:rsidRDefault="00B764EE" w:rsidP="00A65E20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B764EE">
        <w:rPr>
          <w:sz w:val="28"/>
          <w:szCs w:val="28"/>
        </w:rPr>
        <w:t xml:space="preserve">2. </w:t>
      </w:r>
      <w:r w:rsidR="00A65E20" w:rsidRPr="00AB6842">
        <w:rPr>
          <w:sz w:val="28"/>
          <w:szCs w:val="28"/>
          <w:lang w:val="uk-UA"/>
        </w:rPr>
        <w:t>Затвердити як такі, що додаються:</w:t>
      </w:r>
    </w:p>
    <w:p w:rsidR="00A65E20" w:rsidRPr="00A65E20" w:rsidRDefault="00A65E20" w:rsidP="00A65E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Pr="00A65E20">
        <w:rPr>
          <w:sz w:val="28"/>
          <w:szCs w:val="28"/>
          <w:lang w:val="uk-UA"/>
        </w:rPr>
        <w:t>склад організаційного комітету III етапу конкурсу;</w:t>
      </w:r>
    </w:p>
    <w:p w:rsidR="00A65E20" w:rsidRPr="00A65E20" w:rsidRDefault="00A65E20" w:rsidP="00A65E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A65E20">
        <w:rPr>
          <w:sz w:val="28"/>
          <w:szCs w:val="28"/>
          <w:lang w:val="uk-UA"/>
        </w:rPr>
        <w:t>перелік наукових відділень і секцій, в яких проводиться III етап конкурсу, та базових дисциплін.</w:t>
      </w:r>
    </w:p>
    <w:p w:rsidR="00B764EE" w:rsidRPr="00B764EE" w:rsidRDefault="00B764EE" w:rsidP="00B764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F866FC" w:rsidRPr="00397D98" w:rsidRDefault="00B764EE" w:rsidP="00F866FC">
      <w:pPr>
        <w:pStyle w:val="21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="00F866FC" w:rsidRPr="00397D98">
        <w:rPr>
          <w:sz w:val="28"/>
          <w:szCs w:val="28"/>
        </w:rPr>
        <w:t xml:space="preserve"> </w:t>
      </w:r>
      <w:r w:rsidR="00F866FC">
        <w:rPr>
          <w:sz w:val="28"/>
          <w:szCs w:val="28"/>
        </w:rPr>
        <w:t>Департаментам (</w:t>
      </w:r>
      <w:r w:rsidR="00F866FC" w:rsidRPr="00397D98">
        <w:rPr>
          <w:sz w:val="28"/>
          <w:szCs w:val="28"/>
        </w:rPr>
        <w:t>управлінням</w:t>
      </w:r>
      <w:r w:rsidR="00F866FC">
        <w:rPr>
          <w:sz w:val="28"/>
          <w:szCs w:val="28"/>
        </w:rPr>
        <w:t>)</w:t>
      </w:r>
      <w:r w:rsidR="00F866FC" w:rsidRPr="00397D98">
        <w:rPr>
          <w:sz w:val="28"/>
          <w:szCs w:val="28"/>
        </w:rPr>
        <w:t xml:space="preserve"> освіти</w:t>
      </w:r>
      <w:r w:rsidR="00F866FC">
        <w:rPr>
          <w:sz w:val="28"/>
          <w:szCs w:val="28"/>
        </w:rPr>
        <w:t xml:space="preserve"> і науки обласних, Київської </w:t>
      </w:r>
      <w:r w:rsidR="00F866FC" w:rsidRPr="00397D98">
        <w:rPr>
          <w:sz w:val="28"/>
          <w:szCs w:val="28"/>
        </w:rPr>
        <w:t>міськ</w:t>
      </w:r>
      <w:r w:rsidR="00F866FC">
        <w:rPr>
          <w:sz w:val="28"/>
          <w:szCs w:val="28"/>
        </w:rPr>
        <w:t>ої</w:t>
      </w:r>
      <w:r w:rsidR="00F866FC" w:rsidRPr="00397D98">
        <w:rPr>
          <w:sz w:val="28"/>
          <w:szCs w:val="28"/>
        </w:rPr>
        <w:t xml:space="preserve"> державних адміністрацій:</w:t>
      </w:r>
    </w:p>
    <w:p w:rsidR="00F866FC" w:rsidRPr="00397D98" w:rsidRDefault="00F866FC" w:rsidP="00F866FC">
      <w:pPr>
        <w:pStyle w:val="FR1"/>
        <w:spacing w:before="0" w:line="240" w:lineRule="auto"/>
        <w:ind w:firstLine="720"/>
      </w:pPr>
      <w:r w:rsidRPr="00397D98">
        <w:t xml:space="preserve">3.1. </w:t>
      </w:r>
      <w:r>
        <w:t xml:space="preserve">Провести І </w:t>
      </w:r>
      <w:proofErr w:type="spellStart"/>
      <w:r>
        <w:t>і</w:t>
      </w:r>
      <w:proofErr w:type="spellEnd"/>
      <w:r>
        <w:t xml:space="preserve"> ІІ етапи конкурсу </w:t>
      </w:r>
      <w:r w:rsidRPr="00397D98">
        <w:t>в такі строки:</w:t>
      </w:r>
    </w:p>
    <w:p w:rsidR="00F866FC" w:rsidRPr="00E7733F" w:rsidRDefault="00F866FC" w:rsidP="00F866FC">
      <w:pPr>
        <w:pStyle w:val="21"/>
        <w:widowControl w:val="0"/>
        <w:rPr>
          <w:sz w:val="28"/>
          <w:szCs w:val="28"/>
        </w:rPr>
      </w:pPr>
      <w:r w:rsidRPr="00E7733F">
        <w:rPr>
          <w:sz w:val="28"/>
          <w:szCs w:val="28"/>
        </w:rPr>
        <w:lastRenderedPageBreak/>
        <w:t xml:space="preserve">до </w:t>
      </w:r>
      <w:r w:rsidR="0032121B">
        <w:rPr>
          <w:sz w:val="28"/>
          <w:szCs w:val="28"/>
        </w:rPr>
        <w:t>1</w:t>
      </w:r>
      <w:r w:rsidR="004F59F0">
        <w:rPr>
          <w:sz w:val="28"/>
          <w:szCs w:val="28"/>
        </w:rPr>
        <w:t>0</w:t>
      </w:r>
      <w:r w:rsidRPr="00E7733F">
        <w:rPr>
          <w:sz w:val="28"/>
          <w:szCs w:val="28"/>
        </w:rPr>
        <w:t xml:space="preserve"> лютого 201</w:t>
      </w:r>
      <w:r w:rsidR="0031232D">
        <w:rPr>
          <w:sz w:val="28"/>
          <w:szCs w:val="28"/>
          <w:lang w:val="ru-RU"/>
        </w:rPr>
        <w:t>6</w:t>
      </w:r>
      <w:r w:rsidRPr="00E7733F">
        <w:rPr>
          <w:sz w:val="28"/>
          <w:szCs w:val="28"/>
        </w:rPr>
        <w:t xml:space="preserve"> року – І етап конкурсу;</w:t>
      </w:r>
    </w:p>
    <w:p w:rsidR="00F866FC" w:rsidRPr="00E7733F" w:rsidRDefault="00F866FC" w:rsidP="00F866FC">
      <w:pPr>
        <w:pStyle w:val="23"/>
        <w:widowControl w:val="0"/>
        <w:spacing w:after="0" w:line="240" w:lineRule="auto"/>
        <w:ind w:left="720"/>
        <w:rPr>
          <w:spacing w:val="-1"/>
          <w:sz w:val="28"/>
          <w:szCs w:val="28"/>
          <w:lang w:val="uk-UA"/>
        </w:rPr>
      </w:pPr>
      <w:r w:rsidRPr="00E7733F">
        <w:rPr>
          <w:spacing w:val="-1"/>
          <w:sz w:val="28"/>
          <w:szCs w:val="28"/>
          <w:lang w:val="uk-UA"/>
        </w:rPr>
        <w:t>до 2</w:t>
      </w:r>
      <w:r w:rsidR="007D6FFD">
        <w:rPr>
          <w:spacing w:val="-1"/>
          <w:sz w:val="28"/>
          <w:szCs w:val="28"/>
          <w:lang w:val="uk-UA"/>
        </w:rPr>
        <w:t>5</w:t>
      </w:r>
      <w:r w:rsidRPr="00E7733F">
        <w:rPr>
          <w:spacing w:val="-1"/>
          <w:sz w:val="28"/>
          <w:szCs w:val="28"/>
        </w:rPr>
        <w:t xml:space="preserve"> </w:t>
      </w:r>
      <w:r w:rsidRPr="00E7733F">
        <w:rPr>
          <w:spacing w:val="-1"/>
          <w:sz w:val="28"/>
          <w:szCs w:val="28"/>
          <w:lang w:val="uk-UA"/>
        </w:rPr>
        <w:t>лютого 201</w:t>
      </w:r>
      <w:r w:rsidR="004F59F0">
        <w:rPr>
          <w:spacing w:val="-1"/>
          <w:sz w:val="28"/>
          <w:szCs w:val="28"/>
        </w:rPr>
        <w:t>6</w:t>
      </w:r>
      <w:r w:rsidRPr="00E7733F">
        <w:rPr>
          <w:spacing w:val="-1"/>
          <w:sz w:val="28"/>
          <w:szCs w:val="28"/>
          <w:lang w:val="uk-UA"/>
        </w:rPr>
        <w:t xml:space="preserve"> року – II етап конкурсу.</w:t>
      </w:r>
    </w:p>
    <w:p w:rsidR="00F866FC" w:rsidRPr="00E7733F" w:rsidRDefault="00F866FC" w:rsidP="00F866FC">
      <w:pPr>
        <w:pStyle w:val="FR1"/>
        <w:spacing w:before="0" w:line="240" w:lineRule="auto"/>
        <w:ind w:firstLine="720"/>
      </w:pPr>
      <w:r w:rsidRPr="00E7733F">
        <w:t>3.2. Організувати подання науково-дослід</w:t>
      </w:r>
      <w:r>
        <w:t xml:space="preserve">ницьких робіт до оргкомітету </w:t>
      </w:r>
      <w:r w:rsidRPr="00E7733F">
        <w:t xml:space="preserve">ІІІ етапу конкурсу до </w:t>
      </w:r>
      <w:r w:rsidR="00F91CA7">
        <w:rPr>
          <w:lang w:val="ru-RU"/>
        </w:rPr>
        <w:t>7</w:t>
      </w:r>
      <w:r w:rsidRPr="00E7733F">
        <w:t xml:space="preserve"> березня 201</w:t>
      </w:r>
      <w:r w:rsidR="009C79B7">
        <w:rPr>
          <w:lang w:val="ru-RU"/>
        </w:rPr>
        <w:t>6</w:t>
      </w:r>
      <w:r w:rsidRPr="00E7733F">
        <w:t xml:space="preserve"> року.</w:t>
      </w:r>
    </w:p>
    <w:p w:rsidR="00F866FC" w:rsidRDefault="00F866FC" w:rsidP="00F866FC">
      <w:pPr>
        <w:pStyle w:val="FR1"/>
        <w:spacing w:before="0" w:line="240" w:lineRule="auto"/>
        <w:ind w:firstLine="720"/>
      </w:pPr>
      <w:r w:rsidRPr="00397D98">
        <w:t>3.3. Забезпечити участь команд від територіальних відділень Малої академії наук України у III етапі конкурсу.</w:t>
      </w:r>
    </w:p>
    <w:p w:rsidR="00B37AF5" w:rsidRDefault="00B37AF5" w:rsidP="00F866FC">
      <w:pPr>
        <w:pStyle w:val="FR1"/>
        <w:spacing w:before="0" w:line="240" w:lineRule="auto"/>
        <w:ind w:firstLine="720"/>
      </w:pPr>
    </w:p>
    <w:p w:rsidR="00B764EE" w:rsidRDefault="00A65E20" w:rsidP="00B764EE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764EE">
        <w:rPr>
          <w:rFonts w:ascii="Times New Roman" w:hAnsi="Times New Roman"/>
        </w:rPr>
        <w:t>. Призначити відповідальними за проведення ІІІ етапу конкурсу в наукових відділеннях:</w:t>
      </w:r>
    </w:p>
    <w:p w:rsidR="00B764EE" w:rsidRDefault="00B764EE" w:rsidP="00B764EE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директора Національного центру «Мала академія наук України» Лісового О. В. – літературознавства, фольклористики та мистецтвознавства; мовознавства; </w:t>
      </w:r>
      <w:r w:rsidR="00B37AF5">
        <w:rPr>
          <w:rFonts w:ascii="Times New Roman" w:hAnsi="Times New Roman"/>
        </w:rPr>
        <w:t xml:space="preserve">філософії та суспільствознавства; наук про Землю; технічних наук; </w:t>
      </w:r>
      <w:r>
        <w:rPr>
          <w:rFonts w:ascii="Times New Roman" w:hAnsi="Times New Roman"/>
        </w:rPr>
        <w:t>фізики і астрономії; математики; економіки; комп’ютер</w:t>
      </w:r>
      <w:r w:rsidR="00B37AF5">
        <w:rPr>
          <w:rFonts w:ascii="Times New Roman" w:hAnsi="Times New Roman"/>
        </w:rPr>
        <w:t>них наук.</w:t>
      </w:r>
    </w:p>
    <w:p w:rsidR="00B764EE" w:rsidRDefault="00B764EE" w:rsidP="00B764EE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директора Українського державного центру туризму і краєзнавства учнівської молоді Савченко Н. В. – історії;</w:t>
      </w:r>
    </w:p>
    <w:p w:rsidR="00B764EE" w:rsidRDefault="00B764EE" w:rsidP="00B764E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директора Національного еколого-натуралістичного центру учнівської молоді Вербицького В. В. – хімії та біології, екології та аграрних наук.</w:t>
      </w:r>
    </w:p>
    <w:p w:rsidR="00B764EE" w:rsidRDefault="00B764EE" w:rsidP="00B764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B764EE" w:rsidRDefault="00A65E20" w:rsidP="00B764EE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20"/>
      </w:pPr>
      <w:r>
        <w:t>5</w:t>
      </w:r>
      <w:r w:rsidR="00B764EE">
        <w:t>. Національному центру «Мала академія наук України» (Лісовий О. В.):</w:t>
      </w:r>
    </w:p>
    <w:p w:rsidR="00B764EE" w:rsidRDefault="00A65E20" w:rsidP="00B764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764EE">
        <w:rPr>
          <w:sz w:val="28"/>
          <w:szCs w:val="28"/>
          <w:lang w:val="uk-UA"/>
        </w:rPr>
        <w:t>.1.</w:t>
      </w:r>
      <w:r w:rsidR="00B37AF5" w:rsidRPr="00B37AF5">
        <w:rPr>
          <w:sz w:val="28"/>
          <w:szCs w:val="28"/>
          <w:lang w:val="uk-UA"/>
        </w:rPr>
        <w:t xml:space="preserve"> </w:t>
      </w:r>
      <w:r w:rsidR="00B37AF5">
        <w:rPr>
          <w:sz w:val="28"/>
          <w:szCs w:val="28"/>
          <w:lang w:val="uk-UA"/>
        </w:rPr>
        <w:t>Провести ІІІ етап конкурсу в березні – квітні 2016 року в м.</w:t>
      </w:r>
      <w:r w:rsidR="00B37AF5">
        <w:rPr>
          <w:sz w:val="28"/>
          <w:szCs w:val="28"/>
        </w:rPr>
        <w:t> </w:t>
      </w:r>
      <w:r w:rsidR="00B37AF5">
        <w:rPr>
          <w:sz w:val="28"/>
          <w:szCs w:val="28"/>
          <w:lang w:val="uk-UA"/>
        </w:rPr>
        <w:t>Ки</w:t>
      </w:r>
      <w:r w:rsidR="00603C11">
        <w:rPr>
          <w:sz w:val="28"/>
          <w:szCs w:val="28"/>
          <w:lang w:val="uk-UA"/>
        </w:rPr>
        <w:t>їв</w:t>
      </w:r>
      <w:r w:rsidR="00B37AF5">
        <w:rPr>
          <w:sz w:val="28"/>
          <w:szCs w:val="28"/>
          <w:lang w:val="uk-UA"/>
        </w:rPr>
        <w:t>, з</w:t>
      </w:r>
      <w:r w:rsidR="00B764EE">
        <w:rPr>
          <w:sz w:val="28"/>
          <w:szCs w:val="28"/>
          <w:lang w:val="uk-UA"/>
        </w:rPr>
        <w:t>абезпечити належні умови для роботи журі, наукових відділень і секцій.</w:t>
      </w:r>
    </w:p>
    <w:p w:rsidR="00B764EE" w:rsidRDefault="00A65E20" w:rsidP="00B764EE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20"/>
      </w:pPr>
      <w:r>
        <w:t>5</w:t>
      </w:r>
      <w:r w:rsidR="00B764EE">
        <w:t>.2. Під</w:t>
      </w:r>
      <w:r w:rsidR="00603C11">
        <w:t>бит</w:t>
      </w:r>
      <w:r w:rsidR="00B764EE">
        <w:t>и підсумки III етапу</w:t>
      </w:r>
      <w:r w:rsidR="00B37AF5">
        <w:t xml:space="preserve"> конкурсу не пізніше ніж через </w:t>
      </w:r>
      <w:r w:rsidR="00B37AF5">
        <w:br/>
      </w:r>
      <w:r w:rsidR="00B764EE">
        <w:t>20 календарних днів після його закінчення.</w:t>
      </w:r>
    </w:p>
    <w:p w:rsidR="00B764EE" w:rsidRDefault="00B764EE" w:rsidP="00B764EE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20"/>
      </w:pPr>
    </w:p>
    <w:p w:rsidR="00B764EE" w:rsidRDefault="00A65E20" w:rsidP="00B764E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B764EE">
        <w:rPr>
          <w:sz w:val="28"/>
          <w:szCs w:val="28"/>
        </w:rPr>
        <w:t>. Департаменту економіки та фінансування (Даниленко С.В.) забезпечити фінансування III етапу конкурсу в межах доведених лімітів бюджетних асигнувань.</w:t>
      </w:r>
    </w:p>
    <w:p w:rsidR="00B764EE" w:rsidRDefault="00B764EE" w:rsidP="00B764E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B764EE" w:rsidRDefault="00A65E20" w:rsidP="00B764EE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20"/>
      </w:pPr>
      <w:r>
        <w:t>7</w:t>
      </w:r>
      <w:r w:rsidR="00B764EE">
        <w:t>. Контроль за виконанням наказу залишаю за собою.</w:t>
      </w:r>
    </w:p>
    <w:p w:rsidR="00B37AF5" w:rsidRDefault="001533EF" w:rsidP="00B764EE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20"/>
      </w:pPr>
      <w:r>
        <w:rPr>
          <w:noProof/>
          <w:lang w:val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60325</wp:posOffset>
            </wp:positionV>
            <wp:extent cx="1647825" cy="1190625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AF5" w:rsidRDefault="00B37AF5" w:rsidP="00B764EE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20"/>
      </w:pPr>
    </w:p>
    <w:p w:rsidR="00B37AF5" w:rsidRDefault="00B37AF5" w:rsidP="00B764EE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20"/>
      </w:pPr>
    </w:p>
    <w:p w:rsidR="00B37AF5" w:rsidRDefault="00B37AF5" w:rsidP="00B37AF5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</w:pPr>
      <w:r>
        <w:t>Міністр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03C11">
        <w:t xml:space="preserve">     </w:t>
      </w:r>
      <w:r>
        <w:t>С.</w:t>
      </w:r>
      <w:r w:rsidR="00603C11">
        <w:t> </w:t>
      </w:r>
      <w:r>
        <w:t>М. Квіт</w:t>
      </w:r>
    </w:p>
    <w:p w:rsidR="001533EF" w:rsidRDefault="001533EF">
      <w:pPr>
        <w:spacing w:line="276" w:lineRule="auto"/>
        <w:rPr>
          <w:lang w:val="uk-UA"/>
        </w:rPr>
      </w:pPr>
      <w:r>
        <w:rPr>
          <w:lang w:val="uk-UA"/>
        </w:rPr>
        <w:br w:type="page"/>
      </w:r>
    </w:p>
    <w:p w:rsidR="001533EF" w:rsidRPr="002C6A57" w:rsidRDefault="001533EF" w:rsidP="001533EF">
      <w:pPr>
        <w:pStyle w:val="FR1"/>
        <w:spacing w:before="0" w:line="240" w:lineRule="auto"/>
        <w:ind w:left="6237"/>
        <w:jc w:val="left"/>
        <w:rPr>
          <w:sz w:val="26"/>
          <w:szCs w:val="26"/>
        </w:rPr>
      </w:pPr>
      <w:r w:rsidRPr="002C6A57">
        <w:rPr>
          <w:sz w:val="26"/>
          <w:szCs w:val="26"/>
        </w:rPr>
        <w:lastRenderedPageBreak/>
        <w:t>ЗАТВЕРДЖЕНО</w:t>
      </w:r>
    </w:p>
    <w:p w:rsidR="001533EF" w:rsidRPr="002C6A57" w:rsidRDefault="001533EF" w:rsidP="001533EF">
      <w:pPr>
        <w:pStyle w:val="FR1"/>
        <w:spacing w:before="0" w:line="240" w:lineRule="auto"/>
        <w:ind w:left="6237"/>
        <w:jc w:val="left"/>
        <w:rPr>
          <w:sz w:val="26"/>
          <w:szCs w:val="26"/>
        </w:rPr>
      </w:pPr>
      <w:r w:rsidRPr="002C6A57">
        <w:rPr>
          <w:sz w:val="26"/>
          <w:szCs w:val="26"/>
        </w:rPr>
        <w:t>Наказ Міністерства освіти</w:t>
      </w:r>
    </w:p>
    <w:p w:rsidR="001533EF" w:rsidRPr="002C6A57" w:rsidRDefault="001533EF" w:rsidP="001533EF">
      <w:pPr>
        <w:pStyle w:val="FR1"/>
        <w:spacing w:before="0" w:line="240" w:lineRule="auto"/>
        <w:ind w:left="6237"/>
        <w:jc w:val="left"/>
        <w:rPr>
          <w:sz w:val="26"/>
          <w:szCs w:val="26"/>
        </w:rPr>
      </w:pPr>
      <w:r w:rsidRPr="002C6A57">
        <w:rPr>
          <w:sz w:val="26"/>
          <w:szCs w:val="26"/>
        </w:rPr>
        <w:t>і науки України</w:t>
      </w:r>
    </w:p>
    <w:p w:rsidR="001533EF" w:rsidRPr="002C6A57" w:rsidRDefault="001533EF" w:rsidP="001533EF">
      <w:pPr>
        <w:pStyle w:val="FR1"/>
        <w:spacing w:before="0" w:line="240" w:lineRule="auto"/>
        <w:ind w:left="6237"/>
        <w:jc w:val="left"/>
        <w:rPr>
          <w:sz w:val="26"/>
          <w:szCs w:val="26"/>
        </w:rPr>
      </w:pPr>
      <w:r w:rsidRPr="002C6A57">
        <w:rPr>
          <w:sz w:val="26"/>
          <w:szCs w:val="26"/>
        </w:rPr>
        <w:t xml:space="preserve">від </w:t>
      </w:r>
      <w:r>
        <w:rPr>
          <w:sz w:val="26"/>
          <w:szCs w:val="26"/>
        </w:rPr>
        <w:t>1</w:t>
      </w:r>
      <w:r w:rsidR="005C28B0">
        <w:rPr>
          <w:sz w:val="26"/>
          <w:szCs w:val="26"/>
        </w:rPr>
        <w:t>5</w:t>
      </w:r>
      <w:r>
        <w:rPr>
          <w:sz w:val="26"/>
          <w:szCs w:val="26"/>
        </w:rPr>
        <w:t xml:space="preserve"> грудня</w:t>
      </w:r>
      <w:r w:rsidRPr="002C6A57">
        <w:rPr>
          <w:sz w:val="26"/>
          <w:szCs w:val="26"/>
        </w:rPr>
        <w:t xml:space="preserve"> 2015 № </w:t>
      </w:r>
      <w:r>
        <w:rPr>
          <w:sz w:val="26"/>
          <w:szCs w:val="26"/>
        </w:rPr>
        <w:t>1293</w:t>
      </w:r>
    </w:p>
    <w:p w:rsidR="001533EF" w:rsidRPr="002C6A57" w:rsidRDefault="001533EF" w:rsidP="001533EF">
      <w:pPr>
        <w:widowControl w:val="0"/>
        <w:ind w:left="5580" w:right="-284"/>
        <w:rPr>
          <w:sz w:val="26"/>
          <w:szCs w:val="26"/>
          <w:lang w:val="uk-UA"/>
        </w:rPr>
      </w:pPr>
    </w:p>
    <w:p w:rsidR="001533EF" w:rsidRPr="002C6A57" w:rsidRDefault="001533EF" w:rsidP="001533EF">
      <w:pPr>
        <w:pStyle w:val="FR1"/>
        <w:spacing w:before="0" w:line="240" w:lineRule="auto"/>
        <w:jc w:val="center"/>
        <w:rPr>
          <w:b/>
          <w:bCs/>
          <w:sz w:val="26"/>
          <w:szCs w:val="26"/>
        </w:rPr>
      </w:pPr>
      <w:r w:rsidRPr="002C6A57">
        <w:rPr>
          <w:b/>
          <w:bCs/>
          <w:sz w:val="26"/>
          <w:szCs w:val="26"/>
        </w:rPr>
        <w:t>Склад</w:t>
      </w:r>
    </w:p>
    <w:p w:rsidR="001533EF" w:rsidRPr="002C6A57" w:rsidRDefault="001533EF" w:rsidP="001533EF">
      <w:pPr>
        <w:pStyle w:val="FR1"/>
        <w:spacing w:before="0" w:line="240" w:lineRule="auto"/>
        <w:jc w:val="center"/>
        <w:rPr>
          <w:b/>
          <w:bCs/>
          <w:sz w:val="26"/>
          <w:szCs w:val="26"/>
        </w:rPr>
      </w:pPr>
      <w:r w:rsidRPr="002C6A57">
        <w:rPr>
          <w:b/>
          <w:bCs/>
          <w:sz w:val="26"/>
          <w:szCs w:val="26"/>
        </w:rPr>
        <w:t xml:space="preserve">організаційного комітету III етапу Всеукраїнського конкурсу-захисту </w:t>
      </w:r>
    </w:p>
    <w:p w:rsidR="001533EF" w:rsidRPr="002C6A57" w:rsidRDefault="001533EF" w:rsidP="001533EF">
      <w:pPr>
        <w:pStyle w:val="FR1"/>
        <w:spacing w:before="0" w:line="240" w:lineRule="auto"/>
        <w:jc w:val="center"/>
        <w:rPr>
          <w:b/>
          <w:bCs/>
          <w:sz w:val="26"/>
          <w:szCs w:val="26"/>
        </w:rPr>
      </w:pPr>
      <w:r w:rsidRPr="002C6A57">
        <w:rPr>
          <w:b/>
          <w:bCs/>
          <w:sz w:val="26"/>
          <w:szCs w:val="26"/>
        </w:rPr>
        <w:t>науково-дослідницьких робіт учнів-членів Малої академії наук України</w:t>
      </w:r>
    </w:p>
    <w:p w:rsidR="001533EF" w:rsidRPr="002C6A57" w:rsidRDefault="001533EF" w:rsidP="001533EF">
      <w:pPr>
        <w:pStyle w:val="FR1"/>
        <w:spacing w:before="0" w:line="240" w:lineRule="auto"/>
        <w:jc w:val="center"/>
        <w:rPr>
          <w:b/>
          <w:bCs/>
          <w:sz w:val="26"/>
          <w:szCs w:val="26"/>
        </w:rPr>
      </w:pPr>
      <w:r w:rsidRPr="002C6A57">
        <w:rPr>
          <w:b/>
          <w:bCs/>
          <w:sz w:val="26"/>
          <w:szCs w:val="26"/>
        </w:rPr>
        <w:t>у 2015/2016 навчальному році</w:t>
      </w:r>
    </w:p>
    <w:p w:rsidR="001533EF" w:rsidRPr="002C6A57" w:rsidRDefault="001533EF" w:rsidP="001533EF">
      <w:pPr>
        <w:pStyle w:val="FR1"/>
        <w:spacing w:before="0" w:line="240" w:lineRule="auto"/>
        <w:ind w:firstLine="709"/>
        <w:jc w:val="left"/>
        <w:rPr>
          <w:sz w:val="26"/>
          <w:szCs w:val="26"/>
        </w:rPr>
      </w:pPr>
    </w:p>
    <w:tbl>
      <w:tblPr>
        <w:tblW w:w="9765" w:type="dxa"/>
        <w:tblInd w:w="-1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381"/>
        <w:gridCol w:w="7384"/>
      </w:tblGrid>
      <w:tr w:rsidR="001533EF" w:rsidRPr="002C6A57" w:rsidTr="009E5914">
        <w:trPr>
          <w:trHeight w:val="987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ind w:left="-70" w:firstLine="7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Квіт</w:t>
            </w:r>
          </w:p>
          <w:p w:rsidR="001533EF" w:rsidRPr="002C6A57" w:rsidRDefault="001533EF" w:rsidP="009E5914">
            <w:pPr>
              <w:widowControl w:val="0"/>
              <w:ind w:left="-70" w:firstLine="7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Сергій</w:t>
            </w:r>
          </w:p>
          <w:p w:rsidR="001533EF" w:rsidRPr="002C6A57" w:rsidRDefault="001533EF" w:rsidP="009E5914">
            <w:pPr>
              <w:widowControl w:val="0"/>
              <w:ind w:left="-70" w:firstLine="7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Миронович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pStyle w:val="3"/>
              <w:widowControl w:val="0"/>
              <w:ind w:left="-4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– голова організаційного комітету, Міністр освіти і науки України, голова організаційного комітету;</w:t>
            </w:r>
          </w:p>
        </w:tc>
      </w:tr>
      <w:tr w:rsidR="001533EF" w:rsidRPr="002C6A57" w:rsidTr="009E5914">
        <w:trPr>
          <w:trHeight w:val="944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ind w:left="-70" w:firstLine="7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Довгий</w:t>
            </w:r>
          </w:p>
          <w:p w:rsidR="001533EF" w:rsidRPr="002C6A57" w:rsidRDefault="001533EF" w:rsidP="009E5914">
            <w:pPr>
              <w:widowControl w:val="0"/>
              <w:ind w:left="-70" w:firstLine="7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Станіслав</w:t>
            </w:r>
          </w:p>
          <w:p w:rsidR="001533EF" w:rsidRPr="002C6A57" w:rsidRDefault="001533EF" w:rsidP="009E5914">
            <w:pPr>
              <w:widowControl w:val="0"/>
              <w:ind w:left="-70" w:firstLine="7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Олексійович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ind w:hanging="4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– співголова організаційного комітету, Президент Малої академії наук України;</w:t>
            </w:r>
          </w:p>
        </w:tc>
      </w:tr>
      <w:tr w:rsidR="001533EF" w:rsidRPr="002C6A57" w:rsidTr="009E5914"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ind w:left="-70" w:firstLine="7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C6A57">
              <w:rPr>
                <w:sz w:val="26"/>
                <w:szCs w:val="26"/>
                <w:lang w:val="uk-UA"/>
              </w:rPr>
              <w:t>Наумовець</w:t>
            </w:r>
            <w:proofErr w:type="spellEnd"/>
          </w:p>
          <w:p w:rsidR="001533EF" w:rsidRPr="002C6A57" w:rsidRDefault="001533EF" w:rsidP="009E5914">
            <w:pPr>
              <w:widowControl w:val="0"/>
              <w:ind w:left="-70" w:firstLine="7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Антон</w:t>
            </w:r>
          </w:p>
          <w:p w:rsidR="001533EF" w:rsidRPr="002C6A57" w:rsidRDefault="001533EF" w:rsidP="009E5914">
            <w:pPr>
              <w:widowControl w:val="0"/>
              <w:ind w:left="-70" w:firstLine="7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Григорович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ind w:hanging="4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– співголова організаційного комітету, віце-президент Національної академії наук України, академік Національної академії наук України;</w:t>
            </w:r>
          </w:p>
        </w:tc>
      </w:tr>
      <w:tr w:rsidR="001533EF" w:rsidRPr="002C6A57" w:rsidTr="009E5914">
        <w:trPr>
          <w:trHeight w:val="637"/>
        </w:trPr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EF" w:rsidRPr="002C6A57" w:rsidRDefault="001533EF" w:rsidP="009E5914">
            <w:pPr>
              <w:widowControl w:val="0"/>
              <w:ind w:left="-70" w:right="-67"/>
              <w:rPr>
                <w:sz w:val="26"/>
                <w:szCs w:val="26"/>
                <w:lang w:val="uk-UA"/>
              </w:rPr>
            </w:pPr>
            <w:proofErr w:type="spellStart"/>
            <w:r w:rsidRPr="002C6A57">
              <w:rPr>
                <w:sz w:val="26"/>
                <w:szCs w:val="26"/>
                <w:lang w:val="uk-UA"/>
              </w:rPr>
              <w:t>Пещеріна</w:t>
            </w:r>
            <w:proofErr w:type="spellEnd"/>
            <w:r w:rsidRPr="002C6A57">
              <w:rPr>
                <w:sz w:val="26"/>
                <w:szCs w:val="26"/>
                <w:lang w:val="uk-UA"/>
              </w:rPr>
              <w:t xml:space="preserve"> </w:t>
            </w:r>
          </w:p>
          <w:p w:rsidR="001533EF" w:rsidRPr="002C6A57" w:rsidRDefault="001533EF" w:rsidP="009E5914">
            <w:pPr>
              <w:widowControl w:val="0"/>
              <w:ind w:left="-70" w:right="-67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Тетяна Вікторівна</w:t>
            </w:r>
          </w:p>
        </w:tc>
        <w:tc>
          <w:tcPr>
            <w:tcW w:w="7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EF" w:rsidRPr="002C6A57" w:rsidRDefault="001533EF" w:rsidP="009E5914">
            <w:pPr>
              <w:widowControl w:val="0"/>
              <w:ind w:left="-7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– секретар організаційного комітету, заступник директора Національного центру «Мала академія наук України».</w:t>
            </w:r>
          </w:p>
        </w:tc>
      </w:tr>
    </w:tbl>
    <w:p w:rsidR="001533EF" w:rsidRPr="002C6A57" w:rsidRDefault="001533EF" w:rsidP="001533EF">
      <w:pPr>
        <w:rPr>
          <w:sz w:val="26"/>
          <w:szCs w:val="26"/>
          <w:lang w:val="uk-UA"/>
        </w:rPr>
      </w:pPr>
    </w:p>
    <w:p w:rsidR="001533EF" w:rsidRPr="002C6A57" w:rsidRDefault="001533EF" w:rsidP="001533EF">
      <w:pPr>
        <w:ind w:left="-142"/>
        <w:rPr>
          <w:sz w:val="26"/>
          <w:szCs w:val="26"/>
          <w:lang w:val="uk-UA"/>
        </w:rPr>
      </w:pPr>
      <w:r w:rsidRPr="002C6A57">
        <w:rPr>
          <w:sz w:val="26"/>
          <w:szCs w:val="26"/>
          <w:lang w:val="uk-UA"/>
        </w:rPr>
        <w:t>Члени організаційного комітету:</w:t>
      </w:r>
    </w:p>
    <w:p w:rsidR="001533EF" w:rsidRPr="002C6A57" w:rsidRDefault="001533EF" w:rsidP="001533EF">
      <w:pPr>
        <w:rPr>
          <w:sz w:val="26"/>
          <w:szCs w:val="26"/>
          <w:lang w:val="uk-UA"/>
        </w:rPr>
      </w:pPr>
    </w:p>
    <w:tbl>
      <w:tblPr>
        <w:tblW w:w="9765" w:type="dxa"/>
        <w:tblInd w:w="-1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381"/>
        <w:gridCol w:w="7384"/>
      </w:tblGrid>
      <w:tr w:rsidR="001533EF" w:rsidRPr="002C6A57" w:rsidTr="009E5914">
        <w:trPr>
          <w:trHeight w:val="1165"/>
        </w:trPr>
        <w:tc>
          <w:tcPr>
            <w:tcW w:w="2381" w:type="dxa"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Андрущенко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Віктор 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Петрович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pStyle w:val="aa"/>
              <w:widowControl w:val="0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 xml:space="preserve">академік </w:t>
            </w:r>
            <w:r w:rsidRPr="002C6A57">
              <w:rPr>
                <w:sz w:val="26"/>
                <w:szCs w:val="26"/>
                <w:lang w:val="uk-UA"/>
              </w:rPr>
              <w:t xml:space="preserve">Національної академії педагогічних наук України, ректор Національного педагогічного університету імені М. П. Драгоманова, доктор філософських наук </w:t>
            </w:r>
            <w:r w:rsidRPr="002C6A57">
              <w:rPr>
                <w:sz w:val="26"/>
                <w:szCs w:val="26"/>
                <w:lang w:val="uk-UA"/>
              </w:rPr>
              <w:br/>
              <w:t>(за згодою);</w:t>
            </w:r>
          </w:p>
        </w:tc>
      </w:tr>
      <w:tr w:rsidR="001533EF" w:rsidRPr="00D20633" w:rsidTr="009E5914">
        <w:trPr>
          <w:trHeight w:val="1685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Бар’яхтар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Віктор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Григорович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pStyle w:val="aa"/>
              <w:widowControl w:val="0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академік Національної академії наук України, директор Інституту магнетизму Національної академії наук України та Міністерства освіти і науки України, куратор наукового відділення фізики і астрономії Малої академії наук України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>(за згодою);</w:t>
            </w:r>
          </w:p>
        </w:tc>
      </w:tr>
      <w:tr w:rsidR="001533EF" w:rsidRPr="00D20633" w:rsidTr="009E5914">
        <w:trPr>
          <w:trHeight w:val="1138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Вербицький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Володимир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Валентинович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– директор Національного еколого-натуралістичного центру учнівської молоді, доктор педагогічних наук, керівник наукових відділень Малої академії наук України: хімії та біології, екології та аграрних наук;</w:t>
            </w:r>
          </w:p>
        </w:tc>
      </w:tr>
      <w:tr w:rsidR="001533EF" w:rsidRPr="00D20633" w:rsidTr="009E5914">
        <w:trPr>
          <w:trHeight w:val="799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proofErr w:type="spellStart"/>
            <w:r w:rsidRPr="002C6A57">
              <w:rPr>
                <w:sz w:val="26"/>
                <w:szCs w:val="26"/>
                <w:lang w:val="uk-UA"/>
              </w:rPr>
              <w:t>Гальченко</w:t>
            </w:r>
            <w:proofErr w:type="spellEnd"/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Сергій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proofErr w:type="spellStart"/>
            <w:r w:rsidRPr="002C6A57">
              <w:rPr>
                <w:sz w:val="26"/>
                <w:szCs w:val="26"/>
                <w:lang w:val="uk-UA"/>
              </w:rPr>
              <w:t>Анастасійович</w:t>
            </w:r>
            <w:proofErr w:type="spellEnd"/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pacing w:val="-1"/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кандидат філологічних наук, заступник директора Інституту літератури імені Т. Г. Шевченка Національної академії наук України, куратор наукових відділень літературознавства, фольклористики та мистецтвознавства; мовознавства Малої академії наук України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>(за згодою);</w:t>
            </w:r>
          </w:p>
        </w:tc>
      </w:tr>
      <w:tr w:rsidR="001533EF" w:rsidRPr="00D20633" w:rsidTr="009E5914">
        <w:trPr>
          <w:trHeight w:val="359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Грінченко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Віктор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Тимофійович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академік Національної академії наук України, директор Інституту гідромеханіки Національної академії наук України, куратор наукового відділення технічних наук Малої академії наук України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>(за згодою);</w:t>
            </w:r>
          </w:p>
        </w:tc>
      </w:tr>
      <w:tr w:rsidR="001533EF" w:rsidRPr="002C6A57" w:rsidTr="009E5914">
        <w:trPr>
          <w:trHeight w:val="799"/>
        </w:trPr>
        <w:tc>
          <w:tcPr>
            <w:tcW w:w="2381" w:type="dxa"/>
            <w:hideMark/>
          </w:tcPr>
          <w:p w:rsidR="001533EF" w:rsidRPr="002C6A57" w:rsidRDefault="003F6604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3F6604">
              <w:rPr>
                <w:sz w:val="26"/>
                <w:szCs w:val="26"/>
                <w:lang w:val="uk-UA"/>
              </w:rPr>
              <w:lastRenderedPageBreak/>
              <w:pict>
                <v:rect id="_x0000_s1026" style="position:absolute;margin-left:228pt;margin-top:-24pt;width:45pt;height:27pt;z-index:251660288;mso-position-horizontal-relative:text;mso-position-vertical-relative:text" stroked="f">
                  <v:textbox>
                    <w:txbxContent>
                      <w:p w:rsidR="001533EF" w:rsidRDefault="001533EF" w:rsidP="001533E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proofErr w:type="spellStart"/>
            <w:r w:rsidR="001533EF" w:rsidRPr="002C6A57">
              <w:rPr>
                <w:sz w:val="26"/>
                <w:szCs w:val="26"/>
                <w:lang w:val="uk-UA"/>
              </w:rPr>
              <w:t>Губерський</w:t>
            </w:r>
            <w:proofErr w:type="spellEnd"/>
            <w:r w:rsidR="001533EF" w:rsidRPr="002C6A57">
              <w:rPr>
                <w:sz w:val="26"/>
                <w:szCs w:val="26"/>
                <w:lang w:val="uk-UA"/>
              </w:rPr>
              <w:t xml:space="preserve"> 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Леонід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pStyle w:val="aa"/>
              <w:widowControl w:val="0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 xml:space="preserve">академік </w:t>
            </w:r>
            <w:r w:rsidRPr="002C6A57">
              <w:rPr>
                <w:sz w:val="26"/>
                <w:szCs w:val="26"/>
                <w:lang w:val="uk-UA"/>
              </w:rPr>
              <w:t>Національної академії наук України, ректор Київського національного університету імені Тараса Шевченка, доктор філософських наук (за згодою);</w:t>
            </w:r>
          </w:p>
        </w:tc>
      </w:tr>
      <w:tr w:rsidR="001533EF" w:rsidRPr="00D20633" w:rsidTr="009E5914">
        <w:trPr>
          <w:trHeight w:val="799"/>
        </w:trPr>
        <w:tc>
          <w:tcPr>
            <w:tcW w:w="2381" w:type="dxa"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proofErr w:type="spellStart"/>
            <w:r w:rsidRPr="002C6A57">
              <w:rPr>
                <w:sz w:val="26"/>
                <w:szCs w:val="26"/>
                <w:lang w:val="uk-UA"/>
              </w:rPr>
              <w:t>Згуровський</w:t>
            </w:r>
            <w:proofErr w:type="spellEnd"/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Михайло 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Захарович 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pStyle w:val="aa"/>
              <w:widowControl w:val="0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 xml:space="preserve">академік </w:t>
            </w:r>
            <w:r w:rsidRPr="002C6A57">
              <w:rPr>
                <w:sz w:val="26"/>
                <w:szCs w:val="26"/>
                <w:lang w:val="uk-UA"/>
              </w:rPr>
              <w:t>Національної академії наук України, Академії педагогічних наук України, ректор Національного технічного університету України «Київський політехнічний інститут» (за згодою);</w:t>
            </w:r>
          </w:p>
        </w:tc>
      </w:tr>
      <w:tr w:rsidR="001533EF" w:rsidRPr="00D20633" w:rsidTr="009E5914">
        <w:trPr>
          <w:trHeight w:val="1280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Кухар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Валерій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Павлович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академік Національної академії наук України, директор Інституту біоорганічної хімії та нафтохімії Національної академії наук України, куратор наукових відділень Малої академії наук України: хімії та біології, екології та аграрних наук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>(за згодою);</w:t>
            </w:r>
          </w:p>
        </w:tc>
      </w:tr>
      <w:tr w:rsidR="001533EF" w:rsidRPr="00D20633" w:rsidTr="009E5914">
        <w:trPr>
          <w:trHeight w:val="1659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Лісовий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Оксен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– директор Національного центру «Мала академія наук України», кандидат філософських наук, керівник наукових відділень Малої академії наук України: фізики і астрономії, математики, економіки, технічних наук, комп’ютерних наук, літературознавства, фольклористики та мистецтвознавства, мовознавства, філософії та суспільствознавства, наук про Землю;</w:t>
            </w:r>
          </w:p>
        </w:tc>
      </w:tr>
      <w:tr w:rsidR="001533EF" w:rsidRPr="002C6A57" w:rsidTr="009E5914">
        <w:trPr>
          <w:trHeight w:val="360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Редько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Володимир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Никифорович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академік Національної академії наук України, куратор наукового відділення комп’ютерних наук Малої академії наук України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>(за згодою);</w:t>
            </w:r>
          </w:p>
        </w:tc>
      </w:tr>
      <w:tr w:rsidR="001533EF" w:rsidRPr="00D20633" w:rsidTr="009E5914">
        <w:trPr>
          <w:trHeight w:val="874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Савченко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Наталія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– директор Українського державного центру туризму і краєзнавства учнівської молоді, керівник наукового відділення історії Малої академії наук України;</w:t>
            </w:r>
          </w:p>
        </w:tc>
      </w:tr>
      <w:tr w:rsidR="001533EF" w:rsidRPr="002C6A57" w:rsidTr="009E5914">
        <w:trPr>
          <w:trHeight w:val="799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Самойленко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Анатолій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Михайлович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академік Національної академії наук України, директор Інституту математики Національної академії наук України, куратор наукового відділення математики Малої академії наук України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>(за згодою);</w:t>
            </w:r>
          </w:p>
        </w:tc>
      </w:tr>
      <w:tr w:rsidR="001533EF" w:rsidRPr="00D20633" w:rsidTr="009E5914">
        <w:trPr>
          <w:trHeight w:val="799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proofErr w:type="spellStart"/>
            <w:r w:rsidRPr="002C6A57">
              <w:rPr>
                <w:sz w:val="26"/>
                <w:szCs w:val="26"/>
                <w:lang w:val="uk-UA"/>
              </w:rPr>
              <w:t>Геєць</w:t>
            </w:r>
            <w:proofErr w:type="spellEnd"/>
            <w:r w:rsidRPr="002C6A57">
              <w:rPr>
                <w:sz w:val="26"/>
                <w:szCs w:val="26"/>
                <w:lang w:val="uk-UA"/>
              </w:rPr>
              <w:t xml:space="preserve"> 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Валерій Михайлович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академік Національної академії наук України, директор Державної установи «Інститут економіки та прогнозування НАН України», куратор наукового відділення економіки Малої академії наук України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>(за згодою);</w:t>
            </w:r>
          </w:p>
        </w:tc>
      </w:tr>
      <w:tr w:rsidR="001533EF" w:rsidRPr="00D20633" w:rsidTr="009E5914">
        <w:trPr>
          <w:trHeight w:val="1037"/>
        </w:trPr>
        <w:tc>
          <w:tcPr>
            <w:tcW w:w="2381" w:type="dxa"/>
            <w:hideMark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Попович 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Мирослав Володимирович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 xml:space="preserve">– академік Національної академії наук України, директор Інституту філософії Національної академії наук України, куратор наукового відділення філософії та суспільствознавства Малої академії наук України 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>(за згодою);</w:t>
            </w:r>
          </w:p>
        </w:tc>
      </w:tr>
      <w:tr w:rsidR="001533EF" w:rsidRPr="00D20633" w:rsidTr="009E5914">
        <w:trPr>
          <w:trHeight w:val="557"/>
        </w:trPr>
        <w:tc>
          <w:tcPr>
            <w:tcW w:w="2381" w:type="dxa"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Смолій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Валерій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Андрійович</w:t>
            </w:r>
          </w:p>
          <w:p w:rsidR="001533EF" w:rsidRPr="002C6A57" w:rsidRDefault="001533EF" w:rsidP="009E5914">
            <w:pPr>
              <w:pStyle w:val="1"/>
              <w:keepNext w:val="0"/>
              <w:widowControl w:val="0"/>
              <w:spacing w:before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– академік Національної академії наук України, директор Інституту історії Національної академії наук України, куратор наукового відділення історії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2C6A57">
              <w:rPr>
                <w:sz w:val="26"/>
                <w:szCs w:val="26"/>
                <w:lang w:val="uk-UA"/>
              </w:rPr>
              <w:t>Малої академії наук України</w:t>
            </w:r>
            <w:r w:rsidRPr="002C6A57">
              <w:rPr>
                <w:spacing w:val="-1"/>
                <w:sz w:val="26"/>
                <w:szCs w:val="26"/>
                <w:lang w:val="uk-UA"/>
              </w:rPr>
              <w:t xml:space="preserve"> (за згодою);</w:t>
            </w:r>
          </w:p>
        </w:tc>
      </w:tr>
      <w:tr w:rsidR="001533EF" w:rsidRPr="00D20633" w:rsidTr="009E5914">
        <w:trPr>
          <w:trHeight w:val="864"/>
        </w:trPr>
        <w:tc>
          <w:tcPr>
            <w:tcW w:w="2381" w:type="dxa"/>
          </w:tcPr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proofErr w:type="spellStart"/>
            <w:r w:rsidRPr="002C6A57">
              <w:rPr>
                <w:sz w:val="26"/>
                <w:szCs w:val="26"/>
                <w:lang w:val="uk-UA"/>
              </w:rPr>
              <w:t>Середницька</w:t>
            </w:r>
            <w:proofErr w:type="spellEnd"/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Алла</w:t>
            </w:r>
          </w:p>
          <w:p w:rsidR="001533EF" w:rsidRPr="002C6A57" w:rsidRDefault="001533EF" w:rsidP="009E5914">
            <w:pPr>
              <w:widowControl w:val="0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Дмитрівна</w:t>
            </w:r>
          </w:p>
        </w:tc>
        <w:tc>
          <w:tcPr>
            <w:tcW w:w="7384" w:type="dxa"/>
            <w:hideMark/>
          </w:tcPr>
          <w:p w:rsidR="001533EF" w:rsidRPr="002C6A57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C6A57">
              <w:rPr>
                <w:sz w:val="26"/>
                <w:szCs w:val="26"/>
                <w:lang w:val="uk-UA"/>
              </w:rPr>
              <w:t>– начальник відділу позашкільної освіти, виховної роботи та захисту прав дитини Міністерства освіти і науки України;</w:t>
            </w:r>
          </w:p>
        </w:tc>
      </w:tr>
      <w:tr w:rsidR="001533EF" w:rsidRPr="001533EF" w:rsidTr="009E5914">
        <w:trPr>
          <w:trHeight w:val="1276"/>
        </w:trPr>
        <w:tc>
          <w:tcPr>
            <w:tcW w:w="2381" w:type="dxa"/>
            <w:hideMark/>
          </w:tcPr>
          <w:p w:rsidR="001533EF" w:rsidRPr="001533EF" w:rsidRDefault="001533EF" w:rsidP="009E5914">
            <w:pPr>
              <w:pStyle w:val="1"/>
              <w:keepNext w:val="0"/>
              <w:widowControl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1533EF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uk-UA"/>
              </w:rPr>
              <w:t>Старостенко</w:t>
            </w:r>
            <w:proofErr w:type="spellEnd"/>
          </w:p>
          <w:p w:rsidR="001533EF" w:rsidRPr="001533EF" w:rsidRDefault="001533EF" w:rsidP="009E5914">
            <w:pPr>
              <w:pStyle w:val="1"/>
              <w:keepNext w:val="0"/>
              <w:widowControl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uk-UA"/>
              </w:rPr>
            </w:pPr>
            <w:r w:rsidRPr="001533EF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uk-UA"/>
              </w:rPr>
              <w:t>Віталій</w:t>
            </w:r>
          </w:p>
          <w:p w:rsidR="001533EF" w:rsidRPr="001533EF" w:rsidRDefault="001533EF" w:rsidP="009E5914">
            <w:pPr>
              <w:pStyle w:val="1"/>
              <w:widowControl w:val="0"/>
              <w:spacing w:before="0"/>
              <w:rPr>
                <w:b w:val="0"/>
                <w:color w:val="auto"/>
                <w:sz w:val="26"/>
                <w:szCs w:val="26"/>
                <w:lang w:val="uk-UA"/>
              </w:rPr>
            </w:pPr>
            <w:r w:rsidRPr="001533EF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uk-UA"/>
              </w:rPr>
              <w:t>Іванович</w:t>
            </w:r>
          </w:p>
        </w:tc>
        <w:tc>
          <w:tcPr>
            <w:tcW w:w="7384" w:type="dxa"/>
            <w:hideMark/>
          </w:tcPr>
          <w:p w:rsidR="001533EF" w:rsidRPr="001533EF" w:rsidRDefault="001533EF" w:rsidP="009E5914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1533EF">
              <w:rPr>
                <w:spacing w:val="-1"/>
                <w:sz w:val="26"/>
                <w:szCs w:val="26"/>
                <w:lang w:val="uk-UA"/>
              </w:rPr>
              <w:t xml:space="preserve">– </w:t>
            </w:r>
            <w:r w:rsidRPr="001533EF">
              <w:rPr>
                <w:sz w:val="26"/>
                <w:szCs w:val="26"/>
                <w:lang w:val="uk-UA"/>
              </w:rPr>
              <w:t>академік Національної академії наук України,</w:t>
            </w:r>
            <w:r w:rsidRPr="001533EF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1533EF">
              <w:rPr>
                <w:sz w:val="26"/>
                <w:szCs w:val="26"/>
                <w:lang w:val="uk-UA"/>
              </w:rPr>
              <w:t>директор Інституту</w:t>
            </w:r>
            <w:r w:rsidRPr="001533EF">
              <w:rPr>
                <w:spacing w:val="-1"/>
                <w:sz w:val="26"/>
                <w:szCs w:val="26"/>
                <w:lang w:val="uk-UA"/>
              </w:rPr>
              <w:t xml:space="preserve"> геофізики імені С. І. </w:t>
            </w:r>
            <w:proofErr w:type="spellStart"/>
            <w:r w:rsidRPr="001533EF">
              <w:rPr>
                <w:spacing w:val="-1"/>
                <w:sz w:val="26"/>
                <w:szCs w:val="26"/>
                <w:lang w:val="uk-UA"/>
              </w:rPr>
              <w:t>Субботіна</w:t>
            </w:r>
            <w:proofErr w:type="spellEnd"/>
            <w:r w:rsidRPr="001533EF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1533EF">
              <w:rPr>
                <w:sz w:val="26"/>
                <w:szCs w:val="26"/>
                <w:lang w:val="uk-UA"/>
              </w:rPr>
              <w:t>Національної академії наук</w:t>
            </w:r>
            <w:r w:rsidRPr="001533EF">
              <w:rPr>
                <w:spacing w:val="-1"/>
                <w:sz w:val="26"/>
                <w:szCs w:val="26"/>
                <w:lang w:val="uk-UA"/>
              </w:rPr>
              <w:t xml:space="preserve"> України, куратор наукового відділення наук про Землю Малої академії наук України (за згодою).</w:t>
            </w:r>
          </w:p>
        </w:tc>
      </w:tr>
    </w:tbl>
    <w:p w:rsidR="001533EF" w:rsidRPr="002C6A57" w:rsidRDefault="001533EF" w:rsidP="001533EF">
      <w:pPr>
        <w:spacing w:line="276" w:lineRule="auto"/>
        <w:rPr>
          <w:sz w:val="28"/>
          <w:szCs w:val="28"/>
          <w:lang w:val="uk-UA"/>
        </w:rPr>
      </w:pPr>
      <w:r w:rsidRPr="002C6A57">
        <w:rPr>
          <w:sz w:val="28"/>
          <w:szCs w:val="28"/>
          <w:lang w:val="uk-UA"/>
        </w:rPr>
        <w:br w:type="page"/>
      </w:r>
    </w:p>
    <w:p w:rsidR="001533EF" w:rsidRPr="002C6A57" w:rsidRDefault="001533EF" w:rsidP="001533EF">
      <w:pPr>
        <w:pStyle w:val="FR1"/>
        <w:spacing w:before="0" w:line="240" w:lineRule="auto"/>
        <w:ind w:left="5670"/>
        <w:jc w:val="left"/>
      </w:pPr>
      <w:r w:rsidRPr="002C6A57">
        <w:lastRenderedPageBreak/>
        <w:t>ЗАТВЕРДЖЕНО</w:t>
      </w:r>
    </w:p>
    <w:p w:rsidR="001533EF" w:rsidRPr="002C6A57" w:rsidRDefault="001533EF" w:rsidP="001533EF">
      <w:pPr>
        <w:pStyle w:val="FR1"/>
        <w:spacing w:before="0" w:line="240" w:lineRule="auto"/>
        <w:ind w:left="5670"/>
        <w:jc w:val="left"/>
      </w:pPr>
      <w:r w:rsidRPr="002C6A57">
        <w:t>Наказ Міністерства освіти</w:t>
      </w:r>
    </w:p>
    <w:p w:rsidR="001533EF" w:rsidRPr="002C6A57" w:rsidRDefault="001533EF" w:rsidP="001533EF">
      <w:pPr>
        <w:pStyle w:val="FR1"/>
        <w:spacing w:before="0" w:line="240" w:lineRule="auto"/>
        <w:ind w:left="5670"/>
        <w:jc w:val="left"/>
      </w:pPr>
      <w:r w:rsidRPr="002C6A57">
        <w:t>і науки України</w:t>
      </w:r>
    </w:p>
    <w:p w:rsidR="001533EF" w:rsidRPr="005C28B0" w:rsidRDefault="001533EF" w:rsidP="001533EF">
      <w:pPr>
        <w:ind w:left="5670"/>
        <w:rPr>
          <w:sz w:val="28"/>
          <w:szCs w:val="28"/>
          <w:lang w:val="uk-UA"/>
        </w:rPr>
      </w:pPr>
      <w:r w:rsidRPr="005C28B0">
        <w:rPr>
          <w:sz w:val="28"/>
          <w:szCs w:val="28"/>
          <w:lang w:val="uk-UA"/>
        </w:rPr>
        <w:t>від 1</w:t>
      </w:r>
      <w:r w:rsidR="005C28B0" w:rsidRPr="005C28B0">
        <w:rPr>
          <w:sz w:val="28"/>
          <w:szCs w:val="28"/>
          <w:lang w:val="uk-UA"/>
        </w:rPr>
        <w:t>5</w:t>
      </w:r>
      <w:r w:rsidRPr="005C28B0">
        <w:rPr>
          <w:sz w:val="28"/>
          <w:szCs w:val="28"/>
          <w:lang w:val="uk-UA"/>
        </w:rPr>
        <w:t xml:space="preserve"> грудня 2015 </w:t>
      </w:r>
      <w:r w:rsidR="005C28B0">
        <w:rPr>
          <w:sz w:val="28"/>
          <w:szCs w:val="28"/>
          <w:lang w:val="uk-UA"/>
        </w:rPr>
        <w:t xml:space="preserve"> </w:t>
      </w:r>
      <w:r w:rsidRPr="005C28B0">
        <w:rPr>
          <w:sz w:val="28"/>
          <w:szCs w:val="28"/>
          <w:lang w:val="uk-UA"/>
        </w:rPr>
        <w:t>№ 1293</w:t>
      </w:r>
    </w:p>
    <w:p w:rsidR="001533EF" w:rsidRPr="002C6A57" w:rsidRDefault="001533EF" w:rsidP="001533EF">
      <w:pPr>
        <w:rPr>
          <w:sz w:val="28"/>
          <w:szCs w:val="28"/>
          <w:lang w:val="uk-UA"/>
        </w:rPr>
      </w:pPr>
    </w:p>
    <w:p w:rsidR="001533EF" w:rsidRPr="002C6A57" w:rsidRDefault="001533EF" w:rsidP="001533EF">
      <w:pPr>
        <w:widowControl w:val="0"/>
        <w:jc w:val="center"/>
        <w:rPr>
          <w:b/>
          <w:sz w:val="28"/>
          <w:szCs w:val="28"/>
          <w:lang w:val="uk-UA"/>
        </w:rPr>
      </w:pPr>
      <w:r w:rsidRPr="002C6A57">
        <w:rPr>
          <w:b/>
          <w:sz w:val="28"/>
          <w:szCs w:val="28"/>
          <w:lang w:val="uk-UA"/>
        </w:rPr>
        <w:t xml:space="preserve">Перелік </w:t>
      </w:r>
    </w:p>
    <w:p w:rsidR="001533EF" w:rsidRPr="002C6A57" w:rsidRDefault="001533EF" w:rsidP="001533EF">
      <w:pPr>
        <w:widowControl w:val="0"/>
        <w:jc w:val="center"/>
        <w:rPr>
          <w:b/>
          <w:sz w:val="28"/>
          <w:szCs w:val="28"/>
          <w:lang w:val="uk-UA"/>
        </w:rPr>
      </w:pPr>
      <w:r w:rsidRPr="002C6A57">
        <w:rPr>
          <w:b/>
          <w:sz w:val="28"/>
          <w:szCs w:val="28"/>
          <w:lang w:val="uk-UA"/>
        </w:rPr>
        <w:t xml:space="preserve">наукових відділень і секцій, </w:t>
      </w:r>
    </w:p>
    <w:p w:rsidR="001533EF" w:rsidRPr="002C6A57" w:rsidRDefault="001533EF" w:rsidP="001533EF">
      <w:pPr>
        <w:widowControl w:val="0"/>
        <w:jc w:val="center"/>
        <w:rPr>
          <w:b/>
          <w:sz w:val="28"/>
          <w:szCs w:val="28"/>
          <w:lang w:val="uk-UA"/>
        </w:rPr>
      </w:pPr>
      <w:r w:rsidRPr="002C6A57">
        <w:rPr>
          <w:b/>
          <w:sz w:val="28"/>
          <w:szCs w:val="28"/>
          <w:lang w:val="uk-UA"/>
        </w:rPr>
        <w:t xml:space="preserve">в яких проводиться III етап Всеукраїнського конкурсу-захисту </w:t>
      </w:r>
    </w:p>
    <w:p w:rsidR="001533EF" w:rsidRPr="002C6A57" w:rsidRDefault="001533EF" w:rsidP="001533EF">
      <w:pPr>
        <w:widowControl w:val="0"/>
        <w:jc w:val="center"/>
        <w:rPr>
          <w:b/>
          <w:sz w:val="28"/>
          <w:szCs w:val="28"/>
          <w:lang w:val="uk-UA"/>
        </w:rPr>
      </w:pPr>
      <w:r w:rsidRPr="002C6A57">
        <w:rPr>
          <w:b/>
          <w:sz w:val="28"/>
          <w:szCs w:val="28"/>
          <w:lang w:val="uk-UA"/>
        </w:rPr>
        <w:t>науково-дослідницьких робіт учнів-членів Малої академії наук України</w:t>
      </w:r>
    </w:p>
    <w:p w:rsidR="001533EF" w:rsidRPr="002C6A57" w:rsidRDefault="001533EF" w:rsidP="001533EF">
      <w:pPr>
        <w:pStyle w:val="FR1"/>
        <w:spacing w:before="0" w:line="240" w:lineRule="auto"/>
        <w:jc w:val="center"/>
        <w:rPr>
          <w:b/>
          <w:bCs/>
        </w:rPr>
      </w:pPr>
      <w:r w:rsidRPr="002C6A57">
        <w:rPr>
          <w:b/>
          <w:bCs/>
        </w:rPr>
        <w:t>у 2015/2016 навчальному році, та базових дисциплін</w:t>
      </w:r>
    </w:p>
    <w:p w:rsidR="001533EF" w:rsidRPr="002C6A57" w:rsidRDefault="001533EF" w:rsidP="001533EF">
      <w:pPr>
        <w:widowControl w:val="0"/>
        <w:jc w:val="center"/>
        <w:rPr>
          <w:sz w:val="24"/>
          <w:szCs w:val="24"/>
          <w:lang w:val="uk-UA"/>
        </w:rPr>
      </w:pPr>
    </w:p>
    <w:tbl>
      <w:tblPr>
        <w:tblW w:w="9930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806"/>
        <w:gridCol w:w="4323"/>
        <w:gridCol w:w="2801"/>
      </w:tblGrid>
      <w:tr w:rsidR="001533EF" w:rsidRPr="001533EF" w:rsidTr="009E5914">
        <w:trPr>
          <w:trHeight w:val="488"/>
        </w:trPr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1533EF" w:rsidRDefault="001533EF" w:rsidP="009E5914">
            <w:pPr>
              <w:pStyle w:val="2"/>
              <w:keepNext w:val="0"/>
              <w:spacing w:before="0"/>
              <w:jc w:val="center"/>
              <w:rPr>
                <w:rFonts w:ascii="Times New Roman" w:hAnsi="Times New Roman"/>
                <w:b w:val="0"/>
                <w:i/>
                <w:color w:val="auto"/>
                <w:lang w:val="uk-UA"/>
              </w:rPr>
            </w:pPr>
            <w:r w:rsidRPr="001533EF">
              <w:rPr>
                <w:rFonts w:ascii="Times New Roman" w:hAnsi="Times New Roman"/>
                <w:b w:val="0"/>
                <w:color w:val="auto"/>
                <w:lang w:val="uk-UA"/>
              </w:rPr>
              <w:t>Наукове відділення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1533EF" w:rsidRDefault="001533EF" w:rsidP="009E5914">
            <w:pPr>
              <w:pStyle w:val="2"/>
              <w:keepNext w:val="0"/>
              <w:spacing w:before="0"/>
              <w:jc w:val="center"/>
              <w:rPr>
                <w:rFonts w:ascii="Times New Roman" w:hAnsi="Times New Roman"/>
                <w:b w:val="0"/>
                <w:i/>
                <w:color w:val="auto"/>
                <w:lang w:val="uk-UA"/>
              </w:rPr>
            </w:pPr>
            <w:r w:rsidRPr="001533EF">
              <w:rPr>
                <w:rFonts w:ascii="Times New Roman" w:hAnsi="Times New Roman"/>
                <w:b w:val="0"/>
                <w:color w:val="auto"/>
                <w:lang w:val="uk-UA"/>
              </w:rPr>
              <w:t>Секція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1533EF" w:rsidRDefault="001533EF" w:rsidP="009E5914">
            <w:pPr>
              <w:pStyle w:val="2"/>
              <w:keepNext w:val="0"/>
              <w:spacing w:before="0"/>
              <w:jc w:val="center"/>
              <w:rPr>
                <w:rFonts w:ascii="Times New Roman" w:hAnsi="Times New Roman"/>
                <w:b w:val="0"/>
                <w:i/>
                <w:color w:val="auto"/>
                <w:lang w:val="uk-UA"/>
              </w:rPr>
            </w:pPr>
            <w:r w:rsidRPr="001533EF">
              <w:rPr>
                <w:rFonts w:ascii="Times New Roman" w:hAnsi="Times New Roman"/>
                <w:b w:val="0"/>
                <w:color w:val="auto"/>
                <w:lang w:val="uk-UA"/>
              </w:rPr>
              <w:t>Базова дисципліна</w:t>
            </w:r>
          </w:p>
        </w:tc>
      </w:tr>
      <w:tr w:rsidR="001533EF" w:rsidRPr="002C6A57" w:rsidTr="009E5914">
        <w:trPr>
          <w:trHeight w:val="617"/>
        </w:trPr>
        <w:tc>
          <w:tcPr>
            <w:tcW w:w="2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b/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І. Літературознавства, фольклористики та мистецтвознавства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Українська література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1533EF" w:rsidRPr="002C6A57" w:rsidTr="009E5914">
        <w:trPr>
          <w:trHeight w:val="488"/>
        </w:trPr>
        <w:tc>
          <w:tcPr>
            <w:tcW w:w="2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Зарубіжна література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pStyle w:val="FR1"/>
              <w:spacing w:before="0" w:line="240" w:lineRule="auto"/>
              <w:jc w:val="left"/>
            </w:pPr>
            <w:r w:rsidRPr="002C6A57">
              <w:t>Українська мова та література, зарубіжна література (за вибором)</w:t>
            </w:r>
          </w:p>
        </w:tc>
      </w:tr>
      <w:tr w:rsidR="001533EF" w:rsidRPr="002C6A57" w:rsidTr="009E5914">
        <w:trPr>
          <w:trHeight w:val="488"/>
        </w:trPr>
        <w:tc>
          <w:tcPr>
            <w:tcW w:w="2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Російська література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pStyle w:val="FR1"/>
              <w:spacing w:before="0" w:line="240" w:lineRule="auto"/>
              <w:jc w:val="left"/>
            </w:pPr>
            <w:r w:rsidRPr="002C6A57">
              <w:t>Російська мова, зарубіжна література (за вибором)</w:t>
            </w:r>
          </w:p>
        </w:tc>
      </w:tr>
      <w:tr w:rsidR="001533EF" w:rsidRPr="002C6A57" w:rsidTr="009E5914">
        <w:trPr>
          <w:trHeight w:val="488"/>
        </w:trPr>
        <w:tc>
          <w:tcPr>
            <w:tcW w:w="2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4. Фольклористика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Українська мова та література </w:t>
            </w:r>
          </w:p>
        </w:tc>
      </w:tr>
      <w:tr w:rsidR="001533EF" w:rsidRPr="002C6A57" w:rsidTr="009E5914">
        <w:trPr>
          <w:trHeight w:val="488"/>
        </w:trPr>
        <w:tc>
          <w:tcPr>
            <w:tcW w:w="2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5. Мистецтвознавство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1533EF" w:rsidRPr="002C6A57" w:rsidTr="009E5914">
        <w:trPr>
          <w:trHeight w:val="488"/>
        </w:trPr>
        <w:tc>
          <w:tcPr>
            <w:tcW w:w="2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6. Літературна творчість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1533EF" w:rsidRPr="002C6A57" w:rsidTr="009E5914">
        <w:trPr>
          <w:trHeight w:val="571"/>
        </w:trPr>
        <w:tc>
          <w:tcPr>
            <w:tcW w:w="2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D20633" w:rsidRDefault="001533EF" w:rsidP="009E5914">
            <w:pPr>
              <w:pStyle w:val="6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uk-UA"/>
              </w:rPr>
            </w:pPr>
            <w:r w:rsidRPr="00D20633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ІІ. Мовознавства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Українська мова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1533EF" w:rsidRPr="002C6A57" w:rsidTr="009E5914">
        <w:trPr>
          <w:trHeight w:val="488"/>
        </w:trPr>
        <w:tc>
          <w:tcPr>
            <w:tcW w:w="2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Російська мова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Російська мова</w:t>
            </w:r>
          </w:p>
        </w:tc>
      </w:tr>
      <w:tr w:rsidR="001533EF" w:rsidRPr="002C6A57" w:rsidTr="009E5914">
        <w:trPr>
          <w:trHeight w:val="488"/>
        </w:trPr>
        <w:tc>
          <w:tcPr>
            <w:tcW w:w="2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Іспанська мова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Іспанська мова</w:t>
            </w:r>
          </w:p>
        </w:tc>
      </w:tr>
      <w:tr w:rsidR="001533EF" w:rsidRPr="002C6A57" w:rsidTr="009E5914">
        <w:trPr>
          <w:trHeight w:val="488"/>
        </w:trPr>
        <w:tc>
          <w:tcPr>
            <w:tcW w:w="2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4. Англійська мова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1533EF" w:rsidRPr="002C6A57" w:rsidTr="009E5914">
        <w:trPr>
          <w:trHeight w:val="488"/>
        </w:trPr>
        <w:tc>
          <w:tcPr>
            <w:tcW w:w="2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5. Німецька мова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Німецька мова</w:t>
            </w:r>
          </w:p>
        </w:tc>
      </w:tr>
      <w:tr w:rsidR="001533EF" w:rsidRPr="002C6A57" w:rsidTr="009E5914">
        <w:trPr>
          <w:trHeight w:val="528"/>
        </w:trPr>
        <w:tc>
          <w:tcPr>
            <w:tcW w:w="2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6. Французька мова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Французька мова</w:t>
            </w:r>
          </w:p>
        </w:tc>
      </w:tr>
      <w:tr w:rsidR="001533EF" w:rsidRPr="002C6A57" w:rsidTr="009E5914">
        <w:trPr>
          <w:cantSplit/>
          <w:trHeight w:val="482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ІІІ. Філософії та </w:t>
            </w: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суспільствознавства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Філософія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1533EF" w:rsidRPr="002C6A57" w:rsidTr="009E5914">
        <w:trPr>
          <w:cantSplit/>
          <w:trHeight w:val="338"/>
        </w:trPr>
        <w:tc>
          <w:tcPr>
            <w:tcW w:w="280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Соціологія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1533EF" w:rsidRPr="002C6A57" w:rsidTr="009E5914">
        <w:trPr>
          <w:cantSplit/>
          <w:trHeight w:val="430"/>
        </w:trPr>
        <w:tc>
          <w:tcPr>
            <w:tcW w:w="280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Правознавство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1533EF" w:rsidRPr="002C6A57" w:rsidTr="009E5914">
        <w:trPr>
          <w:cantSplit/>
          <w:trHeight w:val="430"/>
        </w:trPr>
        <w:tc>
          <w:tcPr>
            <w:tcW w:w="280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4. Теологія, релігієзнавство та історія релігії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</w:tbl>
    <w:p w:rsidR="001533EF" w:rsidRDefault="001533EF" w:rsidP="001533EF">
      <w:pPr>
        <w:jc w:val="right"/>
        <w:rPr>
          <w:sz w:val="28"/>
          <w:szCs w:val="28"/>
          <w:lang w:val="uk-UA"/>
        </w:rPr>
      </w:pPr>
    </w:p>
    <w:p w:rsidR="001533EF" w:rsidRDefault="001533EF" w:rsidP="001533EF">
      <w:pPr>
        <w:jc w:val="right"/>
        <w:rPr>
          <w:sz w:val="28"/>
          <w:szCs w:val="28"/>
          <w:lang w:val="uk-UA"/>
        </w:rPr>
      </w:pPr>
    </w:p>
    <w:p w:rsidR="001533EF" w:rsidRDefault="001533EF" w:rsidP="001533EF">
      <w:pPr>
        <w:jc w:val="right"/>
        <w:rPr>
          <w:sz w:val="28"/>
          <w:szCs w:val="28"/>
          <w:lang w:val="uk-UA"/>
        </w:rPr>
      </w:pPr>
    </w:p>
    <w:p w:rsidR="001533EF" w:rsidRPr="005C28B0" w:rsidRDefault="003F6604" w:rsidP="001533EF">
      <w:pPr>
        <w:jc w:val="right"/>
        <w:rPr>
          <w:color w:val="FFFFFF" w:themeColor="background1"/>
          <w:sz w:val="28"/>
          <w:szCs w:val="28"/>
          <w:lang w:val="uk-UA"/>
        </w:rPr>
      </w:pPr>
      <w:r w:rsidRPr="003F6604">
        <w:rPr>
          <w:color w:val="FFFFFF" w:themeColor="background1"/>
          <w:lang w:val="uk-UA"/>
        </w:rPr>
        <w:pict>
          <v:rect id="_x0000_s1027" style="position:absolute;left:0;text-align:left;margin-left:3in;margin-top:-36pt;width:45pt;height:27pt;z-index:251661312" stroked="f">
            <v:textbox style="mso-next-textbox:#_x0000_s1027">
              <w:txbxContent>
                <w:p w:rsidR="001533EF" w:rsidRDefault="001533EF" w:rsidP="001533E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rect>
        </w:pict>
      </w:r>
      <w:r w:rsidR="001533EF" w:rsidRPr="005C28B0">
        <w:rPr>
          <w:color w:val="FFFFFF" w:themeColor="background1"/>
          <w:sz w:val="28"/>
          <w:szCs w:val="28"/>
          <w:lang w:val="uk-UA"/>
        </w:rPr>
        <w:t>Продовження додатка</w:t>
      </w:r>
    </w:p>
    <w:tbl>
      <w:tblPr>
        <w:tblW w:w="100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4488"/>
        <w:gridCol w:w="2916"/>
      </w:tblGrid>
      <w:tr w:rsidR="001533EF" w:rsidRPr="002C6A57" w:rsidTr="009E5914">
        <w:trPr>
          <w:trHeight w:val="54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F" w:rsidRPr="002C6A57" w:rsidRDefault="001533EF" w:rsidP="009E5914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5. Педагогіка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6. Журналістика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1533EF" w:rsidRPr="002C6A57" w:rsidTr="009E5914"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IV. Історії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Історія України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Археологія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Історичне краєзнавство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4. Етнологія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5. Всесвітня історія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1533EF" w:rsidRPr="002C6A57" w:rsidTr="009E5914"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V. Наук про Землю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Географія та ландшафтознавство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Геологія, геохімія та мінералогія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Кліматологія та метеорологія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4. Гідрологія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1533EF" w:rsidRPr="002C6A57" w:rsidTr="009E5914"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VІ. Технічних наук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Технологічні процеси та перспективні технології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Електроніка та приладобудування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Матеріалознавство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2C6A57">
              <w:rPr>
                <w:sz w:val="28"/>
                <w:szCs w:val="28"/>
                <w:lang w:val="uk-UA"/>
              </w:rPr>
              <w:t>Авіа-</w:t>
            </w:r>
            <w:proofErr w:type="spellEnd"/>
            <w:r w:rsidRPr="002C6A57">
              <w:rPr>
                <w:sz w:val="28"/>
                <w:szCs w:val="28"/>
                <w:lang w:val="uk-UA"/>
              </w:rPr>
              <w:t xml:space="preserve"> та ракетобудування, машинобудування і робототехніка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5. Інформаційно-телекомунікаційні системи та технології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6. Екологічно безпечні технології та ресурсозбереження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7. Науково-технічна творчість та винахідництво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VІІ. Комп’ютерних наук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Комп’ютерні системи та мережі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Безпека інформаційних та телекомунікаційних систем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Технології програмування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4. Інформаційні системи, бази даних та системи штучного інтелекту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5. Internet-технології та WEB дизайн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6. Мультимедійні системи, навчальні та ігрові програми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VIІІ. Математики</w:t>
            </w:r>
          </w:p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i/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Математика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Прикладна математика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Математичне моделювання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</w:tbl>
    <w:p w:rsidR="001533EF" w:rsidRPr="002C6A57" w:rsidRDefault="001533EF" w:rsidP="001533EF">
      <w:pPr>
        <w:ind w:left="6480" w:hanging="101"/>
        <w:jc w:val="right"/>
        <w:rPr>
          <w:sz w:val="28"/>
          <w:szCs w:val="28"/>
          <w:lang w:val="uk-UA"/>
        </w:rPr>
      </w:pPr>
    </w:p>
    <w:p w:rsidR="001533EF" w:rsidRPr="005C28B0" w:rsidRDefault="003F6604" w:rsidP="001533EF">
      <w:pPr>
        <w:ind w:left="6480" w:hanging="101"/>
        <w:jc w:val="right"/>
        <w:rPr>
          <w:color w:val="FFFFFF" w:themeColor="background1"/>
          <w:sz w:val="28"/>
          <w:szCs w:val="28"/>
          <w:lang w:val="uk-UA"/>
        </w:rPr>
      </w:pPr>
      <w:r w:rsidRPr="003F6604">
        <w:rPr>
          <w:color w:val="FFFFFF" w:themeColor="background1"/>
          <w:lang w:val="uk-UA"/>
        </w:rPr>
        <w:lastRenderedPageBreak/>
        <w:pict>
          <v:rect id="_x0000_s1028" style="position:absolute;left:0;text-align:left;margin-left:225pt;margin-top:-24pt;width:45pt;height:27pt;z-index:251662336" stroked="f">
            <v:textbox style="mso-next-textbox:#_x0000_s1028">
              <w:txbxContent>
                <w:p w:rsidR="001533EF" w:rsidRDefault="001533EF" w:rsidP="001533E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rect>
        </w:pict>
      </w:r>
      <w:r w:rsidR="001533EF" w:rsidRPr="005C28B0">
        <w:rPr>
          <w:color w:val="FFFFFF" w:themeColor="background1"/>
          <w:sz w:val="28"/>
          <w:szCs w:val="28"/>
          <w:lang w:val="uk-UA"/>
        </w:rPr>
        <w:t>Продовження додатка</w:t>
      </w:r>
    </w:p>
    <w:p w:rsidR="001533EF" w:rsidRPr="002C6A57" w:rsidRDefault="001533EF" w:rsidP="001533EF">
      <w:pPr>
        <w:jc w:val="right"/>
        <w:rPr>
          <w:sz w:val="28"/>
          <w:szCs w:val="28"/>
          <w:lang w:val="uk-UA"/>
        </w:rPr>
      </w:pPr>
    </w:p>
    <w:tbl>
      <w:tblPr>
        <w:tblW w:w="9930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554"/>
        <w:gridCol w:w="4575"/>
        <w:gridCol w:w="2801"/>
      </w:tblGrid>
      <w:tr w:rsidR="001533EF" w:rsidRPr="002C6A57" w:rsidTr="009E5914">
        <w:trPr>
          <w:cantSplit/>
          <w:trHeight w:val="258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IX. Фізики і астрономії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Теоретична фізика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1533EF" w:rsidRPr="002C6A57" w:rsidTr="009E5914">
        <w:trPr>
          <w:cantSplit/>
          <w:trHeight w:val="348"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Експериментальна фізика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1533EF" w:rsidRPr="002C6A57" w:rsidTr="009E5914">
        <w:trPr>
          <w:cantSplit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Астрономія та астрофізика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pacing w:val="-1"/>
                <w:sz w:val="28"/>
                <w:szCs w:val="28"/>
                <w:lang w:val="uk-UA"/>
              </w:rPr>
            </w:pPr>
            <w:r w:rsidRPr="002C6A57">
              <w:rPr>
                <w:spacing w:val="-1"/>
                <w:sz w:val="28"/>
                <w:szCs w:val="28"/>
                <w:lang w:val="uk-UA"/>
              </w:rPr>
              <w:t>Фізика</w:t>
            </w:r>
          </w:p>
        </w:tc>
      </w:tr>
      <w:tr w:rsidR="001533EF" w:rsidRPr="002C6A57" w:rsidTr="009E5914">
        <w:trPr>
          <w:cantSplit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2C6A57">
              <w:rPr>
                <w:sz w:val="28"/>
                <w:szCs w:val="28"/>
                <w:lang w:val="uk-UA"/>
              </w:rPr>
              <w:t>Аерофізика</w:t>
            </w:r>
            <w:proofErr w:type="spellEnd"/>
            <w:r w:rsidRPr="002C6A57">
              <w:rPr>
                <w:sz w:val="28"/>
                <w:szCs w:val="28"/>
                <w:lang w:val="uk-UA"/>
              </w:rPr>
              <w:t xml:space="preserve"> та космічні дослідження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pacing w:val="-1"/>
                <w:sz w:val="28"/>
                <w:szCs w:val="28"/>
                <w:lang w:val="uk-UA"/>
              </w:rPr>
            </w:pPr>
            <w:r w:rsidRPr="002C6A57">
              <w:rPr>
                <w:spacing w:val="-1"/>
                <w:sz w:val="28"/>
                <w:szCs w:val="28"/>
                <w:lang w:val="uk-UA"/>
              </w:rPr>
              <w:t>Фізика</w:t>
            </w:r>
          </w:p>
        </w:tc>
      </w:tr>
      <w:tr w:rsidR="001533EF" w:rsidRPr="002C6A57" w:rsidTr="009E5914">
        <w:trPr>
          <w:cantSplit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X. Економіки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Економічна теорія та історія економічної думки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rPr>
          <w:cantSplit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i/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Мікроекономіка та макроекономіка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rPr>
          <w:cantSplit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Фінанси, грошовий обіг і кредит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1533EF" w:rsidRPr="002C6A57" w:rsidTr="009E5914">
        <w:trPr>
          <w:cantSplit/>
          <w:trHeight w:val="372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XI. Хімії та біології</w:t>
            </w: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Загальна біологія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хімія</w:t>
            </w: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rPr>
          <w:cantSplit/>
          <w:trHeight w:val="372"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Біологія людини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хімія</w:t>
            </w: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rPr>
          <w:cantSplit/>
          <w:trHeight w:val="372"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Зоологія, ботаніка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хімія</w:t>
            </w: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rPr>
          <w:cantSplit/>
          <w:trHeight w:val="372"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4. Медицина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хімія, фізика</w:t>
            </w: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rPr>
          <w:cantSplit/>
          <w:trHeight w:val="372"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5. Валеологія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хімія (за вибором)</w:t>
            </w:r>
          </w:p>
        </w:tc>
      </w:tr>
      <w:tr w:rsidR="001533EF" w:rsidRPr="002C6A57" w:rsidTr="009E5914">
        <w:trPr>
          <w:cantSplit/>
          <w:trHeight w:val="372"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6. Психологія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історія України (за вибором)</w:t>
            </w:r>
          </w:p>
        </w:tc>
      </w:tr>
      <w:tr w:rsidR="001533EF" w:rsidRPr="002C6A57" w:rsidTr="009E5914">
        <w:trPr>
          <w:cantSplit/>
          <w:trHeight w:val="347"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7. Хімія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Хімія</w:t>
            </w:r>
          </w:p>
        </w:tc>
      </w:tr>
      <w:tr w:rsidR="001533EF" w:rsidRPr="002C6A57" w:rsidTr="009E5914">
        <w:trPr>
          <w:cantSplit/>
          <w:trHeight w:val="704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ХІI. Екології та аграрних наук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1. Екологія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хімія, українська мова (за вибором)</w:t>
            </w:r>
          </w:p>
        </w:tc>
      </w:tr>
      <w:tr w:rsidR="001533EF" w:rsidRPr="002C6A57" w:rsidTr="009E5914">
        <w:trPr>
          <w:cantSplit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2. Охорона довкілля та раціональне природокористування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хімія, іноземна мова (за вибором)</w:t>
            </w:r>
          </w:p>
        </w:tc>
      </w:tr>
      <w:tr w:rsidR="001533EF" w:rsidRPr="002C6A57" w:rsidTr="009E5914">
        <w:trPr>
          <w:cantSplit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3. Агрономія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хімія</w:t>
            </w: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rPr>
          <w:cantSplit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4. Ветеринарія та зоотехнія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 xml:space="preserve">Біологія, хімія </w:t>
            </w: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rPr>
          <w:cantSplit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5. Лісознавство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математика</w:t>
            </w: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1533EF" w:rsidRPr="002C6A57" w:rsidTr="009E5914">
        <w:trPr>
          <w:cantSplit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3EF" w:rsidRPr="002C6A57" w:rsidRDefault="001533EF" w:rsidP="009E5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tabs>
                <w:tab w:val="left" w:pos="440"/>
              </w:tabs>
              <w:rPr>
                <w:iCs/>
                <w:sz w:val="28"/>
                <w:szCs w:val="28"/>
                <w:lang w:val="uk-UA"/>
              </w:rPr>
            </w:pPr>
            <w:r w:rsidRPr="002C6A57">
              <w:rPr>
                <w:iCs/>
                <w:sz w:val="28"/>
                <w:szCs w:val="28"/>
                <w:lang w:val="uk-UA"/>
              </w:rPr>
              <w:t>6. Селекція та генетика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Біологія, математика</w:t>
            </w:r>
          </w:p>
          <w:p w:rsidR="001533EF" w:rsidRPr="002C6A57" w:rsidRDefault="001533EF" w:rsidP="009E5914">
            <w:pPr>
              <w:widowControl w:val="0"/>
              <w:rPr>
                <w:sz w:val="28"/>
                <w:szCs w:val="28"/>
                <w:lang w:val="uk-UA"/>
              </w:rPr>
            </w:pPr>
            <w:r w:rsidRPr="002C6A57">
              <w:rPr>
                <w:sz w:val="28"/>
                <w:szCs w:val="28"/>
                <w:lang w:val="uk-UA"/>
              </w:rPr>
              <w:t>(за вибором)</w:t>
            </w:r>
          </w:p>
        </w:tc>
      </w:tr>
    </w:tbl>
    <w:p w:rsidR="001533EF" w:rsidRPr="002C6A57" w:rsidRDefault="001533EF" w:rsidP="001533EF">
      <w:pPr>
        <w:rPr>
          <w:sz w:val="28"/>
          <w:szCs w:val="28"/>
          <w:lang w:val="uk-UA"/>
        </w:rPr>
      </w:pPr>
    </w:p>
    <w:p w:rsidR="00A52691" w:rsidRPr="00B764EE" w:rsidRDefault="00A52691">
      <w:pPr>
        <w:rPr>
          <w:lang w:val="uk-UA"/>
        </w:rPr>
      </w:pPr>
    </w:p>
    <w:sectPr w:rsidR="00A52691" w:rsidRPr="00B764EE" w:rsidSect="001533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AC0"/>
    <w:multiLevelType w:val="hybridMultilevel"/>
    <w:tmpl w:val="F51618CA"/>
    <w:lvl w:ilvl="0" w:tplc="5732804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A7965"/>
    <w:multiLevelType w:val="hybridMultilevel"/>
    <w:tmpl w:val="C9DA33DC"/>
    <w:lvl w:ilvl="0" w:tplc="E686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4EE"/>
    <w:rsid w:val="000B1C7E"/>
    <w:rsid w:val="001533EF"/>
    <w:rsid w:val="00234717"/>
    <w:rsid w:val="002617D6"/>
    <w:rsid w:val="0031232D"/>
    <w:rsid w:val="0032121B"/>
    <w:rsid w:val="003F6604"/>
    <w:rsid w:val="004F59F0"/>
    <w:rsid w:val="005A2C47"/>
    <w:rsid w:val="005C28B0"/>
    <w:rsid w:val="00603C11"/>
    <w:rsid w:val="00637DF3"/>
    <w:rsid w:val="007B274D"/>
    <w:rsid w:val="007D6FFD"/>
    <w:rsid w:val="00856436"/>
    <w:rsid w:val="008B581E"/>
    <w:rsid w:val="009159F4"/>
    <w:rsid w:val="009C79B7"/>
    <w:rsid w:val="00A52691"/>
    <w:rsid w:val="00A65E20"/>
    <w:rsid w:val="00AF3B13"/>
    <w:rsid w:val="00B37AF5"/>
    <w:rsid w:val="00B50FBB"/>
    <w:rsid w:val="00B60419"/>
    <w:rsid w:val="00B64ECA"/>
    <w:rsid w:val="00B74C71"/>
    <w:rsid w:val="00B764EE"/>
    <w:rsid w:val="00BB75BB"/>
    <w:rsid w:val="00C51C19"/>
    <w:rsid w:val="00CC2671"/>
    <w:rsid w:val="00CE0188"/>
    <w:rsid w:val="00D20633"/>
    <w:rsid w:val="00F5406A"/>
    <w:rsid w:val="00F866FC"/>
    <w:rsid w:val="00F91CA7"/>
    <w:rsid w:val="00FC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E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33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764EE"/>
    <w:pPr>
      <w:keepNext/>
      <w:outlineLvl w:val="6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B764E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4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764E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B764EE"/>
    <w:pPr>
      <w:ind w:firstLine="709"/>
      <w:jc w:val="both"/>
    </w:pPr>
    <w:rPr>
      <w:rFonts w:ascii="Calibri" w:hAnsi="Calibri"/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764EE"/>
    <w:rPr>
      <w:rFonts w:ascii="Calibri" w:eastAsia="Times New Roman" w:hAnsi="Calibri"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B764EE"/>
    <w:pPr>
      <w:ind w:firstLine="709"/>
      <w:jc w:val="both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B764E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Plain Text"/>
    <w:basedOn w:val="a"/>
    <w:link w:val="a7"/>
    <w:uiPriority w:val="99"/>
    <w:semiHidden/>
    <w:unhideWhenUsed/>
    <w:rsid w:val="00B764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semiHidden/>
    <w:rsid w:val="00B764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B764EE"/>
    <w:pPr>
      <w:widowControl w:val="0"/>
      <w:spacing w:before="240" w:line="259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F866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8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6F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3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33E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1533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53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533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33E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B7BB7-4C0D-4211-B01B-C41EE9B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2015-12-17T09:39:00Z</cp:lastPrinted>
  <dcterms:created xsi:type="dcterms:W3CDTF">2015-12-16T08:56:00Z</dcterms:created>
  <dcterms:modified xsi:type="dcterms:W3CDTF">2015-12-17T09:41:00Z</dcterms:modified>
</cp:coreProperties>
</file>