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159" w:rsidRPr="003830CF" w:rsidRDefault="00B50159" w:rsidP="00A63879">
      <w:pPr>
        <w:spacing w:after="0"/>
        <w:jc w:val="center"/>
        <w:rPr>
          <w:rFonts w:ascii="Times New Roman" w:hAnsi="Times New Roman" w:cs="Times New Roman"/>
          <w:b/>
          <w:sz w:val="30"/>
          <w:szCs w:val="30"/>
          <w:lang w:val="uk-UA"/>
        </w:rPr>
      </w:pPr>
      <w:r w:rsidRPr="003830CF">
        <w:rPr>
          <w:rFonts w:ascii="Times New Roman" w:hAnsi="Times New Roman" w:cs="Times New Roman"/>
          <w:b/>
          <w:sz w:val="30"/>
          <w:szCs w:val="30"/>
          <w:lang w:val="uk-UA"/>
        </w:rPr>
        <w:t xml:space="preserve">Департамент освіти і науки </w:t>
      </w:r>
      <w:r w:rsidR="003830CF" w:rsidRPr="003830CF">
        <w:rPr>
          <w:rFonts w:ascii="Times New Roman" w:hAnsi="Times New Roman" w:cs="Times New Roman"/>
          <w:b/>
          <w:sz w:val="30"/>
          <w:szCs w:val="30"/>
          <w:lang w:val="uk-UA"/>
        </w:rPr>
        <w:t xml:space="preserve">Чернівецької </w:t>
      </w:r>
      <w:r w:rsidRPr="003830CF">
        <w:rPr>
          <w:rFonts w:ascii="Times New Roman" w:hAnsi="Times New Roman" w:cs="Times New Roman"/>
          <w:b/>
          <w:sz w:val="30"/>
          <w:szCs w:val="30"/>
          <w:lang w:val="uk-UA"/>
        </w:rPr>
        <w:t>облдержадміністрації</w:t>
      </w:r>
    </w:p>
    <w:p w:rsidR="00B50159" w:rsidRPr="003830CF" w:rsidRDefault="00B50159" w:rsidP="00A63879">
      <w:pPr>
        <w:spacing w:after="0"/>
        <w:jc w:val="center"/>
        <w:rPr>
          <w:rFonts w:ascii="Times New Roman" w:hAnsi="Times New Roman" w:cs="Times New Roman"/>
          <w:b/>
          <w:sz w:val="30"/>
          <w:szCs w:val="30"/>
          <w:lang w:val="uk-UA"/>
        </w:rPr>
      </w:pPr>
      <w:r w:rsidRPr="003830CF">
        <w:rPr>
          <w:rFonts w:ascii="Times New Roman" w:hAnsi="Times New Roman" w:cs="Times New Roman"/>
          <w:b/>
          <w:sz w:val="30"/>
          <w:szCs w:val="30"/>
          <w:lang w:val="uk-UA"/>
        </w:rPr>
        <w:t>Буковинська Мала академія наук учнівської молоді</w:t>
      </w:r>
    </w:p>
    <w:p w:rsidR="00B50159" w:rsidRDefault="00B50159" w:rsidP="009C18A3">
      <w:pPr>
        <w:spacing w:after="0"/>
        <w:ind w:left="720"/>
        <w:rPr>
          <w:rFonts w:ascii="Times New Roman" w:hAnsi="Times New Roman" w:cs="Times New Roman"/>
          <w:b/>
          <w:sz w:val="28"/>
          <w:szCs w:val="28"/>
          <w:lang w:val="uk-UA"/>
        </w:rPr>
      </w:pPr>
    </w:p>
    <w:p w:rsidR="00B50159" w:rsidRDefault="00B50159" w:rsidP="009C18A3">
      <w:pPr>
        <w:spacing w:after="0"/>
        <w:ind w:left="720"/>
        <w:rPr>
          <w:rFonts w:ascii="Times New Roman" w:hAnsi="Times New Roman" w:cs="Times New Roman"/>
          <w:b/>
          <w:sz w:val="28"/>
          <w:szCs w:val="28"/>
          <w:lang w:val="uk-UA"/>
        </w:rPr>
      </w:pPr>
    </w:p>
    <w:p w:rsidR="00B50159" w:rsidRDefault="00B50159" w:rsidP="009C18A3">
      <w:pPr>
        <w:spacing w:after="0"/>
        <w:ind w:left="720"/>
        <w:rPr>
          <w:rFonts w:ascii="Times New Roman" w:hAnsi="Times New Roman" w:cs="Times New Roman"/>
          <w:b/>
          <w:sz w:val="28"/>
          <w:szCs w:val="28"/>
          <w:lang w:val="uk-UA"/>
        </w:rPr>
      </w:pPr>
    </w:p>
    <w:p w:rsidR="00B50159" w:rsidRDefault="00B50159" w:rsidP="009C18A3">
      <w:pPr>
        <w:spacing w:after="0"/>
        <w:ind w:left="720"/>
        <w:rPr>
          <w:rFonts w:ascii="Times New Roman" w:hAnsi="Times New Roman" w:cs="Times New Roman"/>
          <w:b/>
          <w:sz w:val="28"/>
          <w:szCs w:val="28"/>
          <w:lang w:val="uk-UA"/>
        </w:rPr>
      </w:pPr>
    </w:p>
    <w:p w:rsidR="00B50159" w:rsidRDefault="00B50159" w:rsidP="009C18A3">
      <w:pPr>
        <w:spacing w:after="0"/>
        <w:ind w:left="720"/>
        <w:rPr>
          <w:rFonts w:ascii="Times New Roman" w:hAnsi="Times New Roman" w:cs="Times New Roman"/>
          <w:b/>
          <w:sz w:val="28"/>
          <w:szCs w:val="28"/>
          <w:lang w:val="uk-UA"/>
        </w:rPr>
      </w:pPr>
    </w:p>
    <w:p w:rsidR="00B50159" w:rsidRDefault="00B50159" w:rsidP="009C18A3">
      <w:pPr>
        <w:spacing w:after="0"/>
        <w:ind w:left="720"/>
        <w:rPr>
          <w:rFonts w:ascii="Times New Roman" w:hAnsi="Times New Roman" w:cs="Times New Roman"/>
          <w:b/>
          <w:sz w:val="28"/>
          <w:szCs w:val="28"/>
          <w:lang w:val="uk-UA"/>
        </w:rPr>
      </w:pPr>
    </w:p>
    <w:p w:rsidR="00B50159" w:rsidRDefault="00B50159" w:rsidP="00A63879">
      <w:pPr>
        <w:spacing w:after="0"/>
        <w:rPr>
          <w:rFonts w:ascii="Times New Roman" w:hAnsi="Times New Roman" w:cs="Times New Roman"/>
          <w:b/>
          <w:sz w:val="28"/>
          <w:szCs w:val="28"/>
          <w:lang w:val="uk-UA"/>
        </w:rPr>
      </w:pPr>
    </w:p>
    <w:p w:rsidR="00B50159" w:rsidRDefault="00B50159" w:rsidP="00A63879">
      <w:pPr>
        <w:spacing w:after="0"/>
        <w:jc w:val="center"/>
        <w:rPr>
          <w:rFonts w:ascii="Times New Roman" w:hAnsi="Times New Roman" w:cs="Times New Roman"/>
          <w:b/>
          <w:sz w:val="72"/>
          <w:szCs w:val="72"/>
          <w:lang w:val="uk-UA"/>
        </w:rPr>
      </w:pPr>
      <w:r w:rsidRPr="00B50159">
        <w:rPr>
          <w:rFonts w:ascii="Times New Roman" w:hAnsi="Times New Roman" w:cs="Times New Roman"/>
          <w:b/>
          <w:sz w:val="72"/>
          <w:szCs w:val="72"/>
          <w:lang w:val="uk-UA"/>
        </w:rPr>
        <w:t>Збірник тез</w:t>
      </w:r>
    </w:p>
    <w:p w:rsidR="000A53D5" w:rsidRDefault="00B50159" w:rsidP="00A63879">
      <w:pPr>
        <w:spacing w:after="0"/>
        <w:jc w:val="center"/>
        <w:rPr>
          <w:rFonts w:ascii="Times New Roman" w:hAnsi="Times New Roman" w:cs="Times New Roman"/>
          <w:b/>
          <w:sz w:val="40"/>
          <w:szCs w:val="40"/>
          <w:lang w:val="uk-UA"/>
        </w:rPr>
      </w:pPr>
      <w:r w:rsidRPr="003830CF">
        <w:rPr>
          <w:rFonts w:ascii="Times New Roman" w:hAnsi="Times New Roman" w:cs="Times New Roman"/>
          <w:b/>
          <w:sz w:val="40"/>
          <w:szCs w:val="40"/>
          <w:lang w:val="uk-UA"/>
        </w:rPr>
        <w:t xml:space="preserve"> </w:t>
      </w:r>
    </w:p>
    <w:p w:rsidR="003830CF" w:rsidRDefault="00B50159" w:rsidP="00A63879">
      <w:pPr>
        <w:spacing w:after="0"/>
        <w:jc w:val="center"/>
        <w:rPr>
          <w:rFonts w:ascii="Times New Roman" w:hAnsi="Times New Roman" w:cs="Times New Roman"/>
          <w:b/>
          <w:sz w:val="40"/>
          <w:szCs w:val="40"/>
          <w:lang w:val="uk-UA"/>
        </w:rPr>
      </w:pPr>
      <w:r w:rsidRPr="003830CF">
        <w:rPr>
          <w:rFonts w:ascii="Times New Roman" w:hAnsi="Times New Roman" w:cs="Times New Roman"/>
          <w:b/>
          <w:sz w:val="40"/>
          <w:szCs w:val="40"/>
          <w:lang w:val="uk-UA"/>
        </w:rPr>
        <w:t>ІІ</w:t>
      </w:r>
      <w:r w:rsidR="00C723B3">
        <w:rPr>
          <w:rFonts w:ascii="Times New Roman" w:hAnsi="Times New Roman" w:cs="Times New Roman"/>
          <w:b/>
          <w:sz w:val="40"/>
          <w:szCs w:val="40"/>
          <w:lang w:val="uk-UA"/>
        </w:rPr>
        <w:t>І</w:t>
      </w:r>
      <w:r w:rsidRPr="003830CF">
        <w:rPr>
          <w:rFonts w:ascii="Times New Roman" w:hAnsi="Times New Roman" w:cs="Times New Roman"/>
          <w:b/>
          <w:sz w:val="40"/>
          <w:szCs w:val="40"/>
          <w:lang w:val="uk-UA"/>
        </w:rPr>
        <w:t xml:space="preserve"> обласн</w:t>
      </w:r>
      <w:r w:rsidR="000A53D5">
        <w:rPr>
          <w:rFonts w:ascii="Times New Roman" w:hAnsi="Times New Roman" w:cs="Times New Roman"/>
          <w:b/>
          <w:sz w:val="40"/>
          <w:szCs w:val="40"/>
          <w:lang w:val="uk-UA"/>
        </w:rPr>
        <w:t xml:space="preserve">а </w:t>
      </w:r>
      <w:r w:rsidRPr="003830CF">
        <w:rPr>
          <w:rFonts w:ascii="Times New Roman" w:hAnsi="Times New Roman" w:cs="Times New Roman"/>
          <w:b/>
          <w:sz w:val="40"/>
          <w:szCs w:val="40"/>
          <w:lang w:val="uk-UA"/>
        </w:rPr>
        <w:t>учнівськ</w:t>
      </w:r>
      <w:r w:rsidR="000A53D5">
        <w:rPr>
          <w:rFonts w:ascii="Times New Roman" w:hAnsi="Times New Roman" w:cs="Times New Roman"/>
          <w:b/>
          <w:sz w:val="40"/>
          <w:szCs w:val="40"/>
          <w:lang w:val="uk-UA"/>
        </w:rPr>
        <w:t>а</w:t>
      </w:r>
    </w:p>
    <w:p w:rsidR="003830CF" w:rsidRDefault="00B50159" w:rsidP="00A63879">
      <w:pPr>
        <w:spacing w:after="0"/>
        <w:jc w:val="center"/>
        <w:rPr>
          <w:rFonts w:ascii="Times New Roman" w:hAnsi="Times New Roman" w:cs="Times New Roman"/>
          <w:b/>
          <w:sz w:val="40"/>
          <w:szCs w:val="40"/>
          <w:lang w:val="uk-UA"/>
        </w:rPr>
      </w:pPr>
      <w:r w:rsidRPr="003830CF">
        <w:rPr>
          <w:rFonts w:ascii="Times New Roman" w:hAnsi="Times New Roman" w:cs="Times New Roman"/>
          <w:b/>
          <w:sz w:val="40"/>
          <w:szCs w:val="40"/>
          <w:lang w:val="uk-UA"/>
        </w:rPr>
        <w:t>науково-практичн</w:t>
      </w:r>
      <w:r w:rsidR="000A53D5">
        <w:rPr>
          <w:rFonts w:ascii="Times New Roman" w:hAnsi="Times New Roman" w:cs="Times New Roman"/>
          <w:b/>
          <w:sz w:val="40"/>
          <w:szCs w:val="40"/>
          <w:lang w:val="uk-UA"/>
        </w:rPr>
        <w:t>а</w:t>
      </w:r>
      <w:r w:rsidRPr="003830CF">
        <w:rPr>
          <w:rFonts w:ascii="Times New Roman" w:hAnsi="Times New Roman" w:cs="Times New Roman"/>
          <w:b/>
          <w:sz w:val="40"/>
          <w:szCs w:val="40"/>
          <w:lang w:val="uk-UA"/>
        </w:rPr>
        <w:t xml:space="preserve"> конференці</w:t>
      </w:r>
      <w:r w:rsidR="000A53D5">
        <w:rPr>
          <w:rFonts w:ascii="Times New Roman" w:hAnsi="Times New Roman" w:cs="Times New Roman"/>
          <w:b/>
          <w:sz w:val="40"/>
          <w:szCs w:val="40"/>
          <w:lang w:val="uk-UA"/>
        </w:rPr>
        <w:t>я</w:t>
      </w:r>
      <w:r w:rsidRPr="003830CF">
        <w:rPr>
          <w:rFonts w:ascii="Times New Roman" w:hAnsi="Times New Roman" w:cs="Times New Roman"/>
          <w:b/>
          <w:sz w:val="40"/>
          <w:szCs w:val="40"/>
          <w:lang w:val="uk-UA"/>
        </w:rPr>
        <w:t xml:space="preserve"> </w:t>
      </w:r>
    </w:p>
    <w:p w:rsidR="00B50159" w:rsidRDefault="00CF32B2" w:rsidP="00A63879">
      <w:pPr>
        <w:spacing w:after="0"/>
        <w:jc w:val="center"/>
        <w:rPr>
          <w:rFonts w:ascii="Times New Roman" w:hAnsi="Times New Roman" w:cs="Times New Roman"/>
          <w:b/>
          <w:sz w:val="40"/>
          <w:szCs w:val="40"/>
          <w:lang w:val="uk-UA"/>
        </w:rPr>
      </w:pPr>
      <w:r>
        <w:rPr>
          <w:rFonts w:ascii="Times New Roman" w:hAnsi="Times New Roman" w:cs="Times New Roman"/>
          <w:b/>
          <w:sz w:val="40"/>
          <w:szCs w:val="40"/>
          <w:lang w:val="uk-UA"/>
        </w:rPr>
        <w:t>«</w:t>
      </w:r>
      <w:r w:rsidR="00B50159" w:rsidRPr="003830CF">
        <w:rPr>
          <w:rFonts w:ascii="Times New Roman" w:hAnsi="Times New Roman" w:cs="Times New Roman"/>
          <w:b/>
          <w:sz w:val="40"/>
          <w:szCs w:val="40"/>
          <w:lang w:val="uk-UA"/>
        </w:rPr>
        <w:t>Буковинський край очима юних науковців</w:t>
      </w:r>
      <w:r>
        <w:rPr>
          <w:rFonts w:ascii="Times New Roman" w:hAnsi="Times New Roman" w:cs="Times New Roman"/>
          <w:b/>
          <w:sz w:val="40"/>
          <w:szCs w:val="40"/>
          <w:lang w:val="uk-UA"/>
        </w:rPr>
        <w:t>»</w:t>
      </w:r>
    </w:p>
    <w:p w:rsidR="00642EF4" w:rsidRPr="003830CF" w:rsidRDefault="00642EF4" w:rsidP="00642EF4">
      <w:pPr>
        <w:tabs>
          <w:tab w:val="left" w:pos="2310"/>
        </w:tabs>
        <w:spacing w:after="0"/>
        <w:rPr>
          <w:rFonts w:ascii="Times New Roman" w:hAnsi="Times New Roman" w:cs="Times New Roman"/>
          <w:b/>
          <w:sz w:val="40"/>
          <w:szCs w:val="40"/>
          <w:lang w:val="uk-UA"/>
        </w:rPr>
      </w:pPr>
      <w:r>
        <w:rPr>
          <w:rFonts w:ascii="Times New Roman" w:hAnsi="Times New Roman" w:cs="Times New Roman"/>
          <w:b/>
          <w:sz w:val="40"/>
          <w:szCs w:val="40"/>
          <w:lang w:val="uk-UA"/>
        </w:rPr>
        <w:tab/>
      </w:r>
    </w:p>
    <w:p w:rsidR="00642EF4" w:rsidRDefault="00642EF4" w:rsidP="00642EF4">
      <w:pPr>
        <w:spacing w:after="0"/>
        <w:rPr>
          <w:rFonts w:ascii="Times New Roman" w:hAnsi="Times New Roman" w:cs="Times New Roman"/>
          <w:b/>
          <w:sz w:val="44"/>
          <w:szCs w:val="44"/>
          <w:lang w:val="uk-UA"/>
        </w:rPr>
      </w:pPr>
      <w:r>
        <w:rPr>
          <w:rFonts w:ascii="Times New Roman" w:hAnsi="Times New Roman" w:cs="Times New Roman"/>
          <w:b/>
          <w:noProof/>
          <w:sz w:val="44"/>
          <w:szCs w:val="44"/>
          <w:lang w:val="uk-UA" w:eastAsia="uk-UA"/>
        </w:rPr>
        <w:drawing>
          <wp:inline distT="0" distB="0" distL="0" distR="0">
            <wp:extent cx="5755617" cy="3699183"/>
            <wp:effectExtent l="19050" t="0" r="0" b="0"/>
            <wp:docPr id="7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756799" cy="3699942"/>
                    </a:xfrm>
                    <a:prstGeom prst="rect">
                      <a:avLst/>
                    </a:prstGeom>
                    <a:noFill/>
                    <a:ln w="9525">
                      <a:noFill/>
                      <a:miter lim="800000"/>
                      <a:headEnd/>
                      <a:tailEnd/>
                    </a:ln>
                  </pic:spPr>
                </pic:pic>
              </a:graphicData>
            </a:graphic>
          </wp:inline>
        </w:drawing>
      </w:r>
    </w:p>
    <w:p w:rsidR="00642EF4" w:rsidRPr="00642EF4" w:rsidRDefault="00642EF4" w:rsidP="00642EF4">
      <w:pPr>
        <w:tabs>
          <w:tab w:val="left" w:pos="3720"/>
        </w:tabs>
        <w:spacing w:after="0"/>
        <w:ind w:left="720"/>
        <w:rPr>
          <w:rFonts w:ascii="Times New Roman" w:hAnsi="Times New Roman" w:cs="Times New Roman"/>
          <w:sz w:val="44"/>
          <w:szCs w:val="44"/>
        </w:rPr>
      </w:pPr>
      <w:r>
        <w:rPr>
          <w:rFonts w:ascii="Times New Roman" w:hAnsi="Times New Roman" w:cs="Times New Roman"/>
          <w:b/>
          <w:sz w:val="44"/>
          <w:szCs w:val="44"/>
          <w:lang w:val="uk-UA"/>
        </w:rPr>
        <w:tab/>
      </w:r>
      <w:r>
        <w:rPr>
          <w:rFonts w:ascii="Times New Roman" w:hAnsi="Times New Roman" w:cs="Times New Roman"/>
          <w:sz w:val="44"/>
          <w:szCs w:val="44"/>
          <w:lang w:val="uk-UA"/>
        </w:rPr>
        <w:t xml:space="preserve">     </w:t>
      </w:r>
    </w:p>
    <w:p w:rsidR="0047094A" w:rsidRDefault="00642EF4" w:rsidP="00642EF4">
      <w:pPr>
        <w:tabs>
          <w:tab w:val="left" w:pos="2175"/>
        </w:tabs>
        <w:rPr>
          <w:rFonts w:ascii="Times New Roman" w:hAnsi="Times New Roman" w:cs="Times New Roman"/>
          <w:b/>
          <w:sz w:val="44"/>
          <w:szCs w:val="44"/>
          <w:lang w:val="uk-UA"/>
        </w:rPr>
      </w:pPr>
      <w:r w:rsidRPr="00642EF4">
        <w:rPr>
          <w:rFonts w:ascii="Times New Roman" w:hAnsi="Times New Roman" w:cs="Times New Roman"/>
          <w:sz w:val="44"/>
          <w:szCs w:val="44"/>
        </w:rPr>
        <w:tab/>
      </w:r>
      <w:r>
        <w:rPr>
          <w:rFonts w:ascii="Times New Roman" w:hAnsi="Times New Roman" w:cs="Times New Roman"/>
          <w:b/>
          <w:sz w:val="44"/>
          <w:szCs w:val="44"/>
          <w:lang w:val="uk-UA"/>
        </w:rPr>
        <w:t xml:space="preserve">  </w:t>
      </w:r>
    </w:p>
    <w:p w:rsidR="00A63879" w:rsidRDefault="00642EF4" w:rsidP="00642EF4">
      <w:pPr>
        <w:tabs>
          <w:tab w:val="left" w:pos="3870"/>
        </w:tabs>
        <w:spacing w:after="0"/>
        <w:ind w:left="720"/>
        <w:rPr>
          <w:rFonts w:ascii="Times New Roman" w:hAnsi="Times New Roman" w:cs="Times New Roman"/>
          <w:b/>
          <w:sz w:val="44"/>
          <w:szCs w:val="44"/>
          <w:lang w:val="uk-UA"/>
        </w:rPr>
      </w:pPr>
      <w:r>
        <w:rPr>
          <w:rFonts w:ascii="Times New Roman" w:hAnsi="Times New Roman" w:cs="Times New Roman"/>
          <w:b/>
          <w:sz w:val="44"/>
          <w:szCs w:val="44"/>
          <w:lang w:val="uk-UA"/>
        </w:rPr>
        <w:tab/>
      </w:r>
      <w:r w:rsidR="00B50159">
        <w:rPr>
          <w:rFonts w:ascii="Times New Roman" w:hAnsi="Times New Roman" w:cs="Times New Roman"/>
          <w:b/>
          <w:sz w:val="44"/>
          <w:szCs w:val="44"/>
          <w:lang w:val="uk-UA"/>
        </w:rPr>
        <w:t xml:space="preserve">Чернівці, </w:t>
      </w:r>
      <w:r w:rsidR="00B50159" w:rsidRPr="00B50159">
        <w:rPr>
          <w:rFonts w:ascii="Times New Roman" w:hAnsi="Times New Roman" w:cs="Times New Roman"/>
          <w:b/>
          <w:sz w:val="40"/>
          <w:szCs w:val="40"/>
          <w:lang w:val="uk-UA"/>
        </w:rPr>
        <w:t>201</w:t>
      </w:r>
      <w:r w:rsidR="003C71B6">
        <w:rPr>
          <w:rFonts w:ascii="Times New Roman" w:hAnsi="Times New Roman" w:cs="Times New Roman"/>
          <w:b/>
          <w:sz w:val="40"/>
          <w:szCs w:val="40"/>
          <w:lang w:val="uk-UA"/>
        </w:rPr>
        <w:t>6</w:t>
      </w:r>
      <w:r w:rsidR="00B50159">
        <w:rPr>
          <w:rFonts w:ascii="Times New Roman" w:hAnsi="Times New Roman" w:cs="Times New Roman"/>
          <w:b/>
          <w:sz w:val="44"/>
          <w:szCs w:val="44"/>
          <w:lang w:val="uk-UA"/>
        </w:rPr>
        <w:t xml:space="preserve"> </w:t>
      </w:r>
    </w:p>
    <w:p w:rsidR="004B641A" w:rsidRDefault="00F72BF3" w:rsidP="004B641A">
      <w:pPr>
        <w:spacing w:after="0" w:line="240" w:lineRule="auto"/>
        <w:jc w:val="center"/>
        <w:outlineLvl w:val="0"/>
        <w:rPr>
          <w:rFonts w:ascii="Times New Roman" w:hAnsi="Times New Roman"/>
          <w:i/>
          <w:sz w:val="28"/>
          <w:szCs w:val="28"/>
          <w:lang w:val="uk-UA"/>
        </w:rPr>
      </w:pPr>
      <w:r w:rsidRPr="00EE25E8">
        <w:rPr>
          <w:rFonts w:ascii="Times New Roman" w:hAnsi="Times New Roman"/>
          <w:i/>
          <w:sz w:val="28"/>
          <w:szCs w:val="28"/>
          <w:lang w:val="uk-UA"/>
        </w:rPr>
        <w:lastRenderedPageBreak/>
        <w:t xml:space="preserve">Видається за ухвалою </w:t>
      </w:r>
      <w:r>
        <w:rPr>
          <w:rFonts w:ascii="Times New Roman" w:hAnsi="Times New Roman"/>
          <w:i/>
          <w:sz w:val="28"/>
          <w:szCs w:val="28"/>
          <w:lang w:val="uk-UA"/>
        </w:rPr>
        <w:t xml:space="preserve">науково-методичної ради </w:t>
      </w:r>
    </w:p>
    <w:p w:rsidR="00F72BF3" w:rsidRPr="00EE25E8" w:rsidRDefault="00F72BF3" w:rsidP="004B641A">
      <w:pPr>
        <w:spacing w:after="0" w:line="240" w:lineRule="auto"/>
        <w:jc w:val="center"/>
        <w:outlineLvl w:val="0"/>
        <w:rPr>
          <w:rFonts w:ascii="Times New Roman" w:hAnsi="Times New Roman"/>
          <w:i/>
          <w:sz w:val="28"/>
          <w:szCs w:val="28"/>
          <w:lang w:val="uk-UA"/>
        </w:rPr>
      </w:pPr>
      <w:r>
        <w:rPr>
          <w:rFonts w:ascii="Times New Roman" w:hAnsi="Times New Roman"/>
          <w:i/>
          <w:sz w:val="28"/>
          <w:szCs w:val="28"/>
          <w:lang w:val="uk-UA"/>
        </w:rPr>
        <w:t xml:space="preserve">КОПНЗ </w:t>
      </w:r>
      <w:r w:rsidR="00CF32B2">
        <w:rPr>
          <w:rFonts w:ascii="Times New Roman" w:hAnsi="Times New Roman"/>
          <w:i/>
          <w:sz w:val="28"/>
          <w:szCs w:val="28"/>
          <w:lang w:val="uk-UA"/>
        </w:rPr>
        <w:t>«</w:t>
      </w:r>
      <w:r>
        <w:rPr>
          <w:rFonts w:ascii="Times New Roman" w:hAnsi="Times New Roman"/>
          <w:i/>
          <w:sz w:val="28"/>
          <w:szCs w:val="28"/>
          <w:lang w:val="uk-UA"/>
        </w:rPr>
        <w:t>Буковинської Малої академії наук учнівської молоді</w:t>
      </w:r>
      <w:r w:rsidR="00CF32B2">
        <w:rPr>
          <w:rFonts w:ascii="Times New Roman" w:hAnsi="Times New Roman"/>
          <w:i/>
          <w:sz w:val="28"/>
          <w:szCs w:val="28"/>
          <w:lang w:val="uk-UA"/>
        </w:rPr>
        <w:t>»</w:t>
      </w:r>
    </w:p>
    <w:p w:rsidR="00F72BF3" w:rsidRPr="00F72BF3" w:rsidRDefault="00F72BF3" w:rsidP="004B641A">
      <w:pPr>
        <w:spacing w:after="0" w:line="240" w:lineRule="auto"/>
        <w:jc w:val="center"/>
        <w:rPr>
          <w:rFonts w:ascii="Times New Roman" w:hAnsi="Times New Roman"/>
          <w:i/>
          <w:sz w:val="28"/>
          <w:szCs w:val="28"/>
          <w:lang w:val="uk-UA"/>
        </w:rPr>
      </w:pPr>
      <w:r w:rsidRPr="00F72BF3">
        <w:rPr>
          <w:rFonts w:ascii="Times New Roman" w:hAnsi="Times New Roman"/>
          <w:i/>
          <w:sz w:val="28"/>
          <w:szCs w:val="28"/>
          <w:lang w:val="uk-UA"/>
        </w:rPr>
        <w:t xml:space="preserve">(протокол № </w:t>
      </w:r>
      <w:r w:rsidR="00C459D6">
        <w:rPr>
          <w:rFonts w:ascii="Times New Roman" w:hAnsi="Times New Roman"/>
          <w:i/>
          <w:sz w:val="28"/>
          <w:szCs w:val="28"/>
          <w:lang w:val="uk-UA"/>
        </w:rPr>
        <w:t>6</w:t>
      </w:r>
      <w:r w:rsidR="003C71B6">
        <w:rPr>
          <w:rFonts w:ascii="Times New Roman" w:hAnsi="Times New Roman"/>
          <w:i/>
          <w:sz w:val="28"/>
          <w:szCs w:val="28"/>
          <w:lang w:val="uk-UA"/>
        </w:rPr>
        <w:t xml:space="preserve"> </w:t>
      </w:r>
      <w:r w:rsidRPr="00F72BF3">
        <w:rPr>
          <w:rFonts w:ascii="Times New Roman" w:hAnsi="Times New Roman"/>
          <w:i/>
          <w:sz w:val="28"/>
          <w:szCs w:val="28"/>
          <w:lang w:val="uk-UA"/>
        </w:rPr>
        <w:t>від</w:t>
      </w:r>
      <w:r w:rsidR="00C459D6">
        <w:rPr>
          <w:rFonts w:ascii="Times New Roman" w:hAnsi="Times New Roman"/>
          <w:i/>
          <w:sz w:val="28"/>
          <w:szCs w:val="28"/>
          <w:lang w:val="uk-UA"/>
        </w:rPr>
        <w:t xml:space="preserve"> 07.06.2016 </w:t>
      </w:r>
      <w:r w:rsidRPr="00F72BF3">
        <w:rPr>
          <w:rFonts w:ascii="Times New Roman" w:hAnsi="Times New Roman"/>
          <w:i/>
          <w:sz w:val="28"/>
          <w:szCs w:val="28"/>
          <w:lang w:val="uk-UA"/>
        </w:rPr>
        <w:t>року)</w:t>
      </w:r>
    </w:p>
    <w:p w:rsidR="00F72BF3" w:rsidRDefault="00F72BF3" w:rsidP="00F24073">
      <w:pPr>
        <w:rPr>
          <w:rFonts w:ascii="Times New Roman" w:hAnsi="Times New Roman"/>
          <w:sz w:val="28"/>
          <w:szCs w:val="28"/>
          <w:lang w:val="uk-UA"/>
        </w:rPr>
      </w:pPr>
    </w:p>
    <w:p w:rsidR="004B641A" w:rsidRDefault="004B641A" w:rsidP="00F24073">
      <w:pPr>
        <w:rPr>
          <w:rFonts w:ascii="Times New Roman" w:hAnsi="Times New Roman"/>
          <w:sz w:val="28"/>
          <w:szCs w:val="28"/>
          <w:lang w:val="uk-UA"/>
        </w:rPr>
      </w:pPr>
    </w:p>
    <w:p w:rsidR="00F24073" w:rsidRDefault="00F24073" w:rsidP="00F24073">
      <w:pPr>
        <w:rPr>
          <w:rFonts w:ascii="Times New Roman" w:hAnsi="Times New Roman"/>
          <w:sz w:val="28"/>
          <w:szCs w:val="28"/>
          <w:lang w:val="uk-UA"/>
        </w:rPr>
      </w:pPr>
      <w:r>
        <w:rPr>
          <w:rFonts w:ascii="Times New Roman" w:hAnsi="Times New Roman"/>
          <w:sz w:val="28"/>
          <w:szCs w:val="28"/>
          <w:lang w:val="uk-UA"/>
        </w:rPr>
        <w:t>Упорядники:</w:t>
      </w:r>
      <w:r w:rsidR="003C71B6">
        <w:rPr>
          <w:rFonts w:ascii="Times New Roman" w:hAnsi="Times New Roman"/>
          <w:sz w:val="28"/>
          <w:szCs w:val="28"/>
          <w:lang w:val="uk-UA"/>
        </w:rPr>
        <w:t xml:space="preserve"> </w:t>
      </w:r>
      <w:r w:rsidR="00F72BF3">
        <w:rPr>
          <w:rFonts w:ascii="Times New Roman" w:hAnsi="Times New Roman"/>
          <w:sz w:val="28"/>
          <w:szCs w:val="28"/>
          <w:lang w:val="uk-UA"/>
        </w:rPr>
        <w:tab/>
        <w:t>Ляшенко С.І.</w:t>
      </w:r>
    </w:p>
    <w:p w:rsidR="00F72BF3" w:rsidRDefault="00F72BF3" w:rsidP="00F72BF3">
      <w:pPr>
        <w:ind w:left="1416" w:firstLine="708"/>
        <w:rPr>
          <w:rFonts w:ascii="Times New Roman" w:hAnsi="Times New Roman"/>
          <w:sz w:val="28"/>
          <w:szCs w:val="28"/>
          <w:lang w:val="uk-UA"/>
        </w:rPr>
      </w:pPr>
      <w:r>
        <w:rPr>
          <w:rFonts w:ascii="Times New Roman" w:hAnsi="Times New Roman"/>
          <w:sz w:val="28"/>
          <w:szCs w:val="28"/>
          <w:lang w:val="uk-UA"/>
        </w:rPr>
        <w:t>Липованчук Н.С.</w:t>
      </w:r>
    </w:p>
    <w:p w:rsidR="00C459D6" w:rsidRDefault="00C459D6" w:rsidP="00F72BF3">
      <w:pPr>
        <w:ind w:left="1416" w:firstLine="708"/>
        <w:rPr>
          <w:rFonts w:ascii="Times New Roman" w:hAnsi="Times New Roman"/>
          <w:sz w:val="28"/>
          <w:szCs w:val="28"/>
          <w:lang w:val="uk-UA"/>
        </w:rPr>
      </w:pPr>
      <w:r>
        <w:rPr>
          <w:rFonts w:ascii="Times New Roman" w:hAnsi="Times New Roman"/>
          <w:sz w:val="28"/>
          <w:szCs w:val="28"/>
          <w:lang w:val="uk-UA"/>
        </w:rPr>
        <w:t>Іванійчук Н.Ю.</w:t>
      </w:r>
    </w:p>
    <w:p w:rsidR="00C459D6" w:rsidRDefault="00C459D6" w:rsidP="00F72BF3">
      <w:pPr>
        <w:ind w:left="1416" w:firstLine="708"/>
        <w:rPr>
          <w:rFonts w:ascii="Times New Roman" w:hAnsi="Times New Roman"/>
          <w:sz w:val="28"/>
          <w:szCs w:val="28"/>
          <w:lang w:val="uk-UA"/>
        </w:rPr>
      </w:pPr>
      <w:r>
        <w:rPr>
          <w:rFonts w:ascii="Times New Roman" w:hAnsi="Times New Roman"/>
          <w:sz w:val="28"/>
          <w:szCs w:val="28"/>
          <w:lang w:val="uk-UA"/>
        </w:rPr>
        <w:t>Купчанко І.М.</w:t>
      </w:r>
    </w:p>
    <w:p w:rsidR="00F24073" w:rsidRDefault="00F24073" w:rsidP="00F24073">
      <w:pPr>
        <w:rPr>
          <w:rFonts w:ascii="Times New Roman" w:hAnsi="Times New Roman"/>
          <w:sz w:val="28"/>
          <w:szCs w:val="28"/>
          <w:lang w:val="uk-UA"/>
        </w:rPr>
      </w:pPr>
    </w:p>
    <w:p w:rsidR="00E1140A" w:rsidRPr="00EE25E8" w:rsidRDefault="00E1140A" w:rsidP="00F24073">
      <w:pPr>
        <w:rPr>
          <w:rFonts w:ascii="Times New Roman" w:hAnsi="Times New Roman"/>
          <w:sz w:val="28"/>
          <w:szCs w:val="28"/>
          <w:lang w:val="uk-UA"/>
        </w:rPr>
      </w:pPr>
    </w:p>
    <w:p w:rsidR="00F24073" w:rsidRPr="00EE25E8" w:rsidRDefault="00F24073" w:rsidP="00F24073">
      <w:pPr>
        <w:ind w:left="4860" w:hanging="4860"/>
        <w:jc w:val="center"/>
        <w:rPr>
          <w:rFonts w:ascii="Times New Roman" w:hAnsi="Times New Roman"/>
          <w:sz w:val="28"/>
          <w:szCs w:val="28"/>
          <w:lang w:val="uk-UA"/>
        </w:rPr>
      </w:pPr>
      <w:r w:rsidRPr="00EE25E8">
        <w:rPr>
          <w:rFonts w:ascii="Times New Roman" w:hAnsi="Times New Roman"/>
          <w:sz w:val="28"/>
          <w:szCs w:val="28"/>
          <w:lang w:val="uk-UA"/>
        </w:rPr>
        <w:t>Відповідальний за випуск: Тріска М.К.</w:t>
      </w:r>
      <w:r w:rsidR="00E1140A">
        <w:rPr>
          <w:rFonts w:ascii="Times New Roman" w:hAnsi="Times New Roman"/>
          <w:sz w:val="28"/>
          <w:szCs w:val="28"/>
          <w:lang w:val="uk-UA"/>
        </w:rPr>
        <w:t xml:space="preserve"> </w:t>
      </w:r>
      <w:r w:rsidR="000A53D5">
        <w:rPr>
          <w:rFonts w:ascii="Times New Roman" w:hAnsi="Times New Roman" w:cs="Times New Roman"/>
          <w:sz w:val="28"/>
          <w:szCs w:val="28"/>
          <w:lang w:val="uk-UA"/>
        </w:rPr>
        <w:t>−</w:t>
      </w:r>
      <w:r w:rsidRPr="00EE25E8">
        <w:rPr>
          <w:rFonts w:ascii="Times New Roman" w:hAnsi="Times New Roman"/>
          <w:sz w:val="28"/>
          <w:szCs w:val="28"/>
          <w:lang w:val="uk-UA"/>
        </w:rPr>
        <w:t xml:space="preserve"> директор БМАНУМ</w:t>
      </w:r>
    </w:p>
    <w:p w:rsidR="00F24073" w:rsidRDefault="00F24073" w:rsidP="00F24073">
      <w:pPr>
        <w:jc w:val="center"/>
        <w:rPr>
          <w:rFonts w:ascii="Times New Roman" w:hAnsi="Times New Roman"/>
          <w:sz w:val="28"/>
          <w:szCs w:val="28"/>
          <w:lang w:val="uk-UA"/>
        </w:rPr>
      </w:pPr>
    </w:p>
    <w:p w:rsidR="00F24073" w:rsidRDefault="00F24073" w:rsidP="00F24073">
      <w:pPr>
        <w:jc w:val="both"/>
        <w:rPr>
          <w:rFonts w:ascii="Times New Roman" w:hAnsi="Times New Roman"/>
          <w:sz w:val="28"/>
          <w:szCs w:val="28"/>
          <w:lang w:val="uk-UA"/>
        </w:rPr>
      </w:pPr>
    </w:p>
    <w:p w:rsidR="00F24073" w:rsidRPr="00F24073" w:rsidRDefault="00F24073" w:rsidP="00F24073">
      <w:pPr>
        <w:spacing w:after="0"/>
        <w:ind w:firstLine="708"/>
        <w:jc w:val="both"/>
        <w:rPr>
          <w:rFonts w:ascii="Times New Roman" w:hAnsi="Times New Roman" w:cs="Times New Roman"/>
          <w:sz w:val="28"/>
          <w:szCs w:val="28"/>
          <w:lang w:val="uk-UA"/>
        </w:rPr>
      </w:pPr>
      <w:r w:rsidRPr="00F24073">
        <w:rPr>
          <w:rFonts w:ascii="Times New Roman" w:hAnsi="Times New Roman" w:cs="Times New Roman"/>
          <w:sz w:val="28"/>
          <w:szCs w:val="28"/>
          <w:lang w:val="uk-UA"/>
        </w:rPr>
        <w:t>Збірник тез учасників І</w:t>
      </w:r>
      <w:r w:rsidR="00C723B3">
        <w:rPr>
          <w:rFonts w:ascii="Times New Roman" w:hAnsi="Times New Roman" w:cs="Times New Roman"/>
          <w:sz w:val="28"/>
          <w:szCs w:val="28"/>
          <w:lang w:val="uk-UA"/>
        </w:rPr>
        <w:t>І</w:t>
      </w:r>
      <w:r w:rsidRPr="00F24073">
        <w:rPr>
          <w:rFonts w:ascii="Times New Roman" w:hAnsi="Times New Roman" w:cs="Times New Roman"/>
          <w:sz w:val="28"/>
          <w:szCs w:val="28"/>
          <w:lang w:val="uk-UA"/>
        </w:rPr>
        <w:t>І обласної учнівської науково-практичної конференції</w:t>
      </w:r>
      <w:r w:rsidR="003C71B6">
        <w:rPr>
          <w:rFonts w:ascii="Times New Roman" w:hAnsi="Times New Roman" w:cs="Times New Roman"/>
          <w:sz w:val="28"/>
          <w:szCs w:val="28"/>
          <w:lang w:val="uk-UA"/>
        </w:rPr>
        <w:t xml:space="preserve"> </w:t>
      </w:r>
      <w:r w:rsidR="00CF32B2">
        <w:rPr>
          <w:rFonts w:ascii="Times New Roman" w:hAnsi="Times New Roman" w:cs="Times New Roman"/>
          <w:sz w:val="28"/>
          <w:szCs w:val="28"/>
          <w:lang w:val="uk-UA"/>
        </w:rPr>
        <w:t>«</w:t>
      </w:r>
      <w:r w:rsidRPr="00F24073">
        <w:rPr>
          <w:rFonts w:ascii="Times New Roman" w:hAnsi="Times New Roman" w:cs="Times New Roman"/>
          <w:sz w:val="28"/>
          <w:szCs w:val="28"/>
          <w:lang w:val="uk-UA"/>
        </w:rPr>
        <w:t>Буковинський край очима юних науковців</w:t>
      </w:r>
      <w:r w:rsidR="00CF32B2">
        <w:rPr>
          <w:rFonts w:ascii="Times New Roman" w:hAnsi="Times New Roman" w:cs="Times New Roman"/>
          <w:sz w:val="28"/>
          <w:szCs w:val="28"/>
          <w:lang w:val="uk-UA"/>
        </w:rPr>
        <w:t>»</w:t>
      </w:r>
      <w:r w:rsidRPr="00F24073">
        <w:rPr>
          <w:rFonts w:ascii="Times New Roman" w:hAnsi="Times New Roman" w:cs="Times New Roman"/>
          <w:sz w:val="28"/>
          <w:szCs w:val="28"/>
          <w:lang w:val="uk-UA"/>
        </w:rPr>
        <w:t xml:space="preserve">. – Чернівці: КОПНЗ </w:t>
      </w:r>
      <w:r w:rsidR="00CF32B2">
        <w:rPr>
          <w:rFonts w:ascii="Times New Roman" w:hAnsi="Times New Roman" w:cs="Times New Roman"/>
          <w:sz w:val="28"/>
          <w:szCs w:val="28"/>
          <w:lang w:val="uk-UA"/>
        </w:rPr>
        <w:t>«</w:t>
      </w:r>
      <w:r w:rsidRPr="00F24073">
        <w:rPr>
          <w:rFonts w:ascii="Times New Roman" w:hAnsi="Times New Roman" w:cs="Times New Roman"/>
          <w:sz w:val="28"/>
          <w:szCs w:val="28"/>
          <w:lang w:val="uk-UA"/>
        </w:rPr>
        <w:t>Буковинська Мала академія наук учнівської молоді</w:t>
      </w:r>
      <w:r w:rsidR="00CF32B2">
        <w:rPr>
          <w:rFonts w:ascii="Times New Roman" w:hAnsi="Times New Roman" w:cs="Times New Roman"/>
          <w:sz w:val="28"/>
          <w:szCs w:val="28"/>
          <w:lang w:val="uk-UA"/>
        </w:rPr>
        <w:t>»</w:t>
      </w:r>
      <w:r w:rsidRPr="00F24073">
        <w:rPr>
          <w:rFonts w:ascii="Times New Roman" w:hAnsi="Times New Roman" w:cs="Times New Roman"/>
          <w:sz w:val="28"/>
          <w:szCs w:val="28"/>
          <w:lang w:val="uk-UA"/>
        </w:rPr>
        <w:t>, 201</w:t>
      </w:r>
      <w:r w:rsidR="00C723B3">
        <w:rPr>
          <w:rFonts w:ascii="Times New Roman" w:hAnsi="Times New Roman" w:cs="Times New Roman"/>
          <w:sz w:val="28"/>
          <w:szCs w:val="28"/>
          <w:lang w:val="uk-UA"/>
        </w:rPr>
        <w:t>6</w:t>
      </w:r>
      <w:r w:rsidRPr="00F24073">
        <w:rPr>
          <w:rFonts w:ascii="Times New Roman" w:hAnsi="Times New Roman" w:cs="Times New Roman"/>
          <w:sz w:val="28"/>
          <w:szCs w:val="28"/>
          <w:lang w:val="uk-UA"/>
        </w:rPr>
        <w:t>. - ___с.</w:t>
      </w:r>
    </w:p>
    <w:p w:rsidR="00F24073" w:rsidRPr="00EE25E8" w:rsidRDefault="00F24073" w:rsidP="00F24073">
      <w:pPr>
        <w:jc w:val="both"/>
        <w:rPr>
          <w:rFonts w:ascii="Times New Roman" w:hAnsi="Times New Roman"/>
          <w:sz w:val="28"/>
          <w:szCs w:val="28"/>
          <w:lang w:val="uk-UA"/>
        </w:rPr>
      </w:pPr>
    </w:p>
    <w:p w:rsidR="00F24073" w:rsidRDefault="00F24073" w:rsidP="00F24073">
      <w:pPr>
        <w:ind w:firstLine="708"/>
        <w:jc w:val="both"/>
        <w:rPr>
          <w:rFonts w:ascii="Times New Roman" w:hAnsi="Times New Roman"/>
          <w:sz w:val="28"/>
          <w:szCs w:val="28"/>
          <w:lang w:val="uk-UA"/>
        </w:rPr>
      </w:pPr>
    </w:p>
    <w:p w:rsidR="00F24073" w:rsidRPr="00F24073" w:rsidRDefault="00F24073" w:rsidP="00F24073">
      <w:pPr>
        <w:ind w:firstLine="708"/>
        <w:jc w:val="both"/>
        <w:rPr>
          <w:rFonts w:ascii="Times New Roman" w:hAnsi="Times New Roman"/>
          <w:sz w:val="28"/>
          <w:szCs w:val="28"/>
          <w:lang w:val="uk-UA"/>
        </w:rPr>
      </w:pPr>
    </w:p>
    <w:p w:rsidR="00F24073" w:rsidRPr="00F24073" w:rsidRDefault="00F24073" w:rsidP="00F24073">
      <w:pPr>
        <w:ind w:firstLine="708"/>
        <w:jc w:val="both"/>
        <w:rPr>
          <w:rFonts w:ascii="Times New Roman" w:hAnsi="Times New Roman"/>
          <w:sz w:val="28"/>
          <w:szCs w:val="28"/>
          <w:lang w:val="uk-UA"/>
        </w:rPr>
      </w:pPr>
    </w:p>
    <w:p w:rsidR="00F24073" w:rsidRDefault="00F24073" w:rsidP="00F72BF3">
      <w:pPr>
        <w:spacing w:after="0"/>
        <w:ind w:firstLine="708"/>
        <w:jc w:val="both"/>
        <w:rPr>
          <w:rFonts w:ascii="Times New Roman" w:hAnsi="Times New Roman" w:cs="Times New Roman"/>
          <w:caps/>
          <w:sz w:val="28"/>
          <w:szCs w:val="28"/>
          <w:lang w:val="uk-UA"/>
        </w:rPr>
      </w:pPr>
      <w:r>
        <w:rPr>
          <w:rFonts w:ascii="Times New Roman" w:hAnsi="Times New Roman" w:cs="Times New Roman"/>
          <w:sz w:val="28"/>
          <w:szCs w:val="28"/>
          <w:lang w:val="uk-UA"/>
        </w:rPr>
        <w:t xml:space="preserve">У збірнику подаються тези </w:t>
      </w:r>
      <w:r w:rsidR="00F72BF3" w:rsidRPr="00F24073">
        <w:rPr>
          <w:rFonts w:ascii="Times New Roman" w:hAnsi="Times New Roman" w:cs="Times New Roman"/>
          <w:sz w:val="28"/>
          <w:szCs w:val="28"/>
          <w:lang w:val="uk-UA"/>
        </w:rPr>
        <w:t>учасників ІІ</w:t>
      </w:r>
      <w:r w:rsidR="00C723B3">
        <w:rPr>
          <w:rFonts w:ascii="Times New Roman" w:hAnsi="Times New Roman" w:cs="Times New Roman"/>
          <w:sz w:val="28"/>
          <w:szCs w:val="28"/>
          <w:lang w:val="uk-UA"/>
        </w:rPr>
        <w:t>І</w:t>
      </w:r>
      <w:r w:rsidR="00F72BF3" w:rsidRPr="00F24073">
        <w:rPr>
          <w:rFonts w:ascii="Times New Roman" w:hAnsi="Times New Roman" w:cs="Times New Roman"/>
          <w:sz w:val="28"/>
          <w:szCs w:val="28"/>
          <w:lang w:val="uk-UA"/>
        </w:rPr>
        <w:t xml:space="preserve"> обласної учнівської науково-практичної конференції</w:t>
      </w:r>
      <w:r w:rsidR="003C71B6">
        <w:rPr>
          <w:rFonts w:ascii="Times New Roman" w:hAnsi="Times New Roman" w:cs="Times New Roman"/>
          <w:sz w:val="28"/>
          <w:szCs w:val="28"/>
          <w:lang w:val="uk-UA"/>
        </w:rPr>
        <w:t xml:space="preserve"> </w:t>
      </w:r>
      <w:r w:rsidR="00CF32B2">
        <w:rPr>
          <w:rFonts w:ascii="Times New Roman" w:hAnsi="Times New Roman" w:cs="Times New Roman"/>
          <w:sz w:val="28"/>
          <w:szCs w:val="28"/>
          <w:lang w:val="uk-UA"/>
        </w:rPr>
        <w:t>«</w:t>
      </w:r>
      <w:r w:rsidR="00F72BF3" w:rsidRPr="00F24073">
        <w:rPr>
          <w:rFonts w:ascii="Times New Roman" w:hAnsi="Times New Roman" w:cs="Times New Roman"/>
          <w:sz w:val="28"/>
          <w:szCs w:val="28"/>
          <w:lang w:val="uk-UA"/>
        </w:rPr>
        <w:t>Буковинський край очима юних науковців</w:t>
      </w:r>
      <w:r w:rsidR="00CF32B2">
        <w:rPr>
          <w:rFonts w:ascii="Times New Roman" w:hAnsi="Times New Roman" w:cs="Times New Roman"/>
          <w:sz w:val="28"/>
          <w:szCs w:val="28"/>
          <w:lang w:val="uk-UA"/>
        </w:rPr>
        <w:t>»</w:t>
      </w:r>
      <w:r w:rsidR="00F72BF3">
        <w:rPr>
          <w:rFonts w:ascii="Times New Roman" w:hAnsi="Times New Roman" w:cs="Times New Roman"/>
          <w:sz w:val="28"/>
          <w:szCs w:val="28"/>
          <w:lang w:val="uk-UA"/>
        </w:rPr>
        <w:t xml:space="preserve"> з метою систематизації</w:t>
      </w:r>
      <w:r w:rsidR="003C71B6">
        <w:rPr>
          <w:rFonts w:ascii="Times New Roman" w:hAnsi="Times New Roman" w:cs="Times New Roman"/>
          <w:sz w:val="28"/>
          <w:szCs w:val="28"/>
          <w:lang w:val="uk-UA"/>
        </w:rPr>
        <w:t xml:space="preserve"> </w:t>
      </w:r>
      <w:r w:rsidR="00F72BF3">
        <w:rPr>
          <w:rFonts w:ascii="Times New Roman" w:hAnsi="Times New Roman" w:cs="Times New Roman"/>
          <w:sz w:val="28"/>
          <w:szCs w:val="28"/>
          <w:lang w:val="uk-UA"/>
        </w:rPr>
        <w:t>та узагальнення</w:t>
      </w:r>
      <w:r w:rsidR="0061567E">
        <w:rPr>
          <w:rFonts w:ascii="Times New Roman" w:hAnsi="Times New Roman" w:cs="Times New Roman"/>
          <w:sz w:val="28"/>
          <w:szCs w:val="28"/>
          <w:lang w:val="uk-UA"/>
        </w:rPr>
        <w:t>, популяризації</w:t>
      </w:r>
      <w:r w:rsidR="00F72BF3">
        <w:rPr>
          <w:rFonts w:ascii="Times New Roman" w:hAnsi="Times New Roman" w:cs="Times New Roman"/>
          <w:sz w:val="28"/>
          <w:szCs w:val="28"/>
          <w:lang w:val="uk-UA"/>
        </w:rPr>
        <w:t xml:space="preserve"> наукових досліджень слухачів БМАНУМ. </w:t>
      </w:r>
      <w:r w:rsidR="0061567E">
        <w:rPr>
          <w:rFonts w:ascii="Times New Roman" w:hAnsi="Times New Roman" w:cs="Times New Roman"/>
          <w:sz w:val="28"/>
          <w:szCs w:val="28"/>
          <w:lang w:val="uk-UA"/>
        </w:rPr>
        <w:t>Рекомендовано</w:t>
      </w:r>
      <w:r w:rsidR="00F72BF3">
        <w:rPr>
          <w:rFonts w:ascii="Times New Roman" w:hAnsi="Times New Roman" w:cs="Times New Roman"/>
          <w:sz w:val="28"/>
          <w:szCs w:val="28"/>
          <w:lang w:val="uk-UA"/>
        </w:rPr>
        <w:t xml:space="preserve"> для використання у навчально-виховному процесі наукових відділень БМАНУМ.</w:t>
      </w:r>
    </w:p>
    <w:p w:rsidR="00F24073" w:rsidRDefault="00F24073" w:rsidP="00F24073">
      <w:pPr>
        <w:jc w:val="center"/>
        <w:rPr>
          <w:rFonts w:ascii="Times New Roman" w:hAnsi="Times New Roman" w:cs="Times New Roman"/>
          <w:caps/>
          <w:sz w:val="28"/>
          <w:szCs w:val="28"/>
          <w:lang w:val="uk-UA"/>
        </w:rPr>
      </w:pPr>
    </w:p>
    <w:p w:rsidR="004B641A" w:rsidRDefault="004B641A" w:rsidP="00F24073">
      <w:pPr>
        <w:jc w:val="center"/>
        <w:rPr>
          <w:rFonts w:ascii="Times New Roman" w:hAnsi="Times New Roman" w:cs="Times New Roman"/>
          <w:caps/>
          <w:sz w:val="28"/>
          <w:szCs w:val="28"/>
          <w:lang w:val="uk-UA"/>
        </w:rPr>
      </w:pPr>
    </w:p>
    <w:p w:rsidR="004B641A" w:rsidRDefault="004B641A" w:rsidP="00F24073">
      <w:pPr>
        <w:jc w:val="center"/>
        <w:rPr>
          <w:rFonts w:ascii="Times New Roman" w:hAnsi="Times New Roman" w:cs="Times New Roman"/>
          <w:caps/>
          <w:sz w:val="28"/>
          <w:szCs w:val="28"/>
          <w:lang w:val="uk-UA"/>
        </w:rPr>
      </w:pPr>
    </w:p>
    <w:p w:rsidR="00642EF4" w:rsidRDefault="00F24073" w:rsidP="00F24073">
      <w:pPr>
        <w:jc w:val="center"/>
        <w:rPr>
          <w:rFonts w:ascii="Times New Roman" w:hAnsi="Times New Roman" w:cs="Times New Roman"/>
          <w:caps/>
          <w:sz w:val="28"/>
          <w:szCs w:val="28"/>
          <w:lang w:val="uk-UA"/>
        </w:rPr>
      </w:pPr>
      <w:r w:rsidRPr="00F24073">
        <w:rPr>
          <w:rFonts w:ascii="Times New Roman" w:hAnsi="Times New Roman" w:cs="Times New Roman"/>
          <w:caps/>
          <w:sz w:val="28"/>
          <w:szCs w:val="28"/>
          <w:lang w:val="uk-UA"/>
        </w:rPr>
        <w:t xml:space="preserve">обласний комунальний позашкільний навчальний заклад </w:t>
      </w:r>
      <w:r w:rsidR="00CF32B2">
        <w:rPr>
          <w:rFonts w:ascii="Times New Roman" w:hAnsi="Times New Roman" w:cs="Times New Roman"/>
          <w:caps/>
          <w:sz w:val="28"/>
          <w:szCs w:val="28"/>
          <w:lang w:val="uk-UA"/>
        </w:rPr>
        <w:t>«</w:t>
      </w:r>
      <w:r w:rsidRPr="00F24073">
        <w:rPr>
          <w:rFonts w:ascii="Times New Roman" w:hAnsi="Times New Roman" w:cs="Times New Roman"/>
          <w:caps/>
          <w:sz w:val="28"/>
          <w:szCs w:val="28"/>
          <w:lang w:val="uk-UA"/>
        </w:rPr>
        <w:t>Буковинська мала академія наук учнівської молоді</w:t>
      </w:r>
      <w:r w:rsidR="00CF32B2">
        <w:rPr>
          <w:rFonts w:ascii="Times New Roman" w:hAnsi="Times New Roman" w:cs="Times New Roman"/>
          <w:caps/>
          <w:sz w:val="28"/>
          <w:szCs w:val="28"/>
          <w:lang w:val="uk-UA"/>
        </w:rPr>
        <w:t>»</w:t>
      </w:r>
    </w:p>
    <w:p w:rsidR="00642EF4" w:rsidRDefault="00642EF4" w:rsidP="00642EF4">
      <w:pPr>
        <w:pStyle w:val="a4"/>
        <w:ind w:left="1068"/>
        <w:jc w:val="center"/>
        <w:rPr>
          <w:rFonts w:ascii="Times New Roman" w:hAnsi="Times New Roman"/>
          <w:b/>
          <w:sz w:val="28"/>
          <w:szCs w:val="28"/>
          <w:lang w:val="uk-UA"/>
        </w:rPr>
      </w:pPr>
      <w:r w:rsidRPr="006337D4">
        <w:rPr>
          <w:rFonts w:ascii="Times New Roman" w:hAnsi="Times New Roman"/>
          <w:b/>
          <w:sz w:val="28"/>
          <w:szCs w:val="28"/>
          <w:lang w:val="uk-UA"/>
        </w:rPr>
        <w:lastRenderedPageBreak/>
        <w:t>ВСТУП</w:t>
      </w:r>
    </w:p>
    <w:p w:rsidR="00642EF4" w:rsidRPr="006337D4" w:rsidRDefault="00642EF4" w:rsidP="00642EF4">
      <w:pPr>
        <w:pStyle w:val="a4"/>
        <w:ind w:left="1068"/>
        <w:jc w:val="center"/>
        <w:rPr>
          <w:rFonts w:ascii="Times New Roman" w:hAnsi="Times New Roman"/>
          <w:b/>
          <w:sz w:val="28"/>
          <w:szCs w:val="28"/>
          <w:lang w:val="uk-UA"/>
        </w:rPr>
      </w:pPr>
    </w:p>
    <w:p w:rsidR="00642EF4" w:rsidRPr="00642EF4" w:rsidRDefault="00642EF4" w:rsidP="00642EF4">
      <w:pPr>
        <w:spacing w:after="0"/>
        <w:ind w:firstLine="708"/>
        <w:jc w:val="both"/>
        <w:rPr>
          <w:rFonts w:ascii="Times New Roman" w:hAnsi="Times New Roman" w:cs="Times New Roman"/>
          <w:sz w:val="28"/>
          <w:szCs w:val="28"/>
          <w:lang w:val="uk-UA"/>
        </w:rPr>
      </w:pPr>
      <w:r w:rsidRPr="00D37677">
        <w:rPr>
          <w:rFonts w:ascii="Times New Roman" w:hAnsi="Times New Roman" w:cs="Times New Roman"/>
          <w:sz w:val="28"/>
          <w:szCs w:val="28"/>
          <w:lang w:val="uk-UA"/>
        </w:rPr>
        <w:t>З метою залучення учнівської молоді до пошуково-дослідницької діяльності, виховання поваги та бережливого ставлення до історико-культурної спадщини українського народу, природи рідного краю та відповідно</w:t>
      </w:r>
      <w:r w:rsidRPr="00642EF4">
        <w:rPr>
          <w:rFonts w:ascii="Times New Roman" w:hAnsi="Times New Roman" w:cs="Times New Roman"/>
          <w:sz w:val="28"/>
          <w:szCs w:val="28"/>
          <w:lang w:val="uk-UA"/>
        </w:rPr>
        <w:t xml:space="preserve"> до плану роботи </w:t>
      </w:r>
      <w:r w:rsidRPr="007E3DB2">
        <w:rPr>
          <w:b/>
          <w:i/>
          <w:szCs w:val="28"/>
          <w:lang w:val="uk-UA"/>
        </w:rPr>
        <w:t xml:space="preserve"> </w:t>
      </w:r>
      <w:r w:rsidRPr="00642EF4">
        <w:rPr>
          <w:rFonts w:ascii="Times New Roman" w:hAnsi="Times New Roman" w:cs="Times New Roman"/>
          <w:sz w:val="28"/>
          <w:szCs w:val="28"/>
          <w:lang w:val="uk-UA"/>
        </w:rPr>
        <w:t>КОПНЗ «Буковинська Мала академія наук учнівської молоді» проводиться щорічна обласна учнівська науково-практична конференція «</w:t>
      </w:r>
      <w:r w:rsidRPr="00642EF4">
        <w:rPr>
          <w:rFonts w:ascii="Times New Roman" w:hAnsi="Times New Roman" w:cs="Times New Roman"/>
          <w:b/>
          <w:sz w:val="28"/>
          <w:szCs w:val="28"/>
          <w:lang w:val="uk-UA"/>
        </w:rPr>
        <w:t>Буковинський край очима юних науковців</w:t>
      </w:r>
      <w:r w:rsidRPr="00642EF4">
        <w:rPr>
          <w:rFonts w:ascii="Times New Roman" w:hAnsi="Times New Roman" w:cs="Times New Roman"/>
          <w:sz w:val="28"/>
          <w:szCs w:val="28"/>
          <w:lang w:val="uk-UA"/>
        </w:rPr>
        <w:t xml:space="preserve">».  </w:t>
      </w:r>
    </w:p>
    <w:p w:rsidR="00642EF4" w:rsidRPr="008653B5" w:rsidRDefault="00642EF4" w:rsidP="00642EF4">
      <w:pPr>
        <w:spacing w:after="0"/>
        <w:ind w:firstLine="708"/>
        <w:jc w:val="both"/>
        <w:rPr>
          <w:rFonts w:ascii="Times New Roman" w:hAnsi="Times New Roman" w:cs="Times New Roman"/>
          <w:sz w:val="28"/>
          <w:szCs w:val="28"/>
        </w:rPr>
      </w:pPr>
      <w:r>
        <w:rPr>
          <w:rFonts w:ascii="Times New Roman" w:hAnsi="Times New Roman" w:cs="Times New Roman"/>
          <w:sz w:val="28"/>
          <w:szCs w:val="28"/>
        </w:rPr>
        <w:t>Робота конференції організовується у таких секціях</w:t>
      </w:r>
      <w:r w:rsidRPr="008653B5">
        <w:rPr>
          <w:rFonts w:ascii="Times New Roman" w:hAnsi="Times New Roman" w:cs="Times New Roman"/>
          <w:sz w:val="28"/>
          <w:szCs w:val="28"/>
        </w:rPr>
        <w:t xml:space="preserve">: </w:t>
      </w:r>
    </w:p>
    <w:p w:rsidR="00642EF4" w:rsidRPr="008653B5" w:rsidRDefault="00642EF4" w:rsidP="00642EF4">
      <w:pPr>
        <w:spacing w:after="0"/>
        <w:ind w:firstLine="708"/>
        <w:jc w:val="both"/>
        <w:rPr>
          <w:rFonts w:ascii="Times New Roman" w:hAnsi="Times New Roman" w:cs="Times New Roman"/>
          <w:sz w:val="28"/>
          <w:szCs w:val="28"/>
        </w:rPr>
      </w:pPr>
      <w:r w:rsidRPr="008653B5">
        <w:rPr>
          <w:rFonts w:ascii="Times New Roman" w:hAnsi="Times New Roman" w:cs="Times New Roman"/>
          <w:sz w:val="28"/>
          <w:szCs w:val="28"/>
        </w:rPr>
        <w:t>•</w:t>
      </w:r>
      <w:r>
        <w:rPr>
          <w:rFonts w:ascii="Times New Roman" w:hAnsi="Times New Roman" w:cs="Times New Roman"/>
          <w:sz w:val="28"/>
          <w:szCs w:val="28"/>
        </w:rPr>
        <w:tab/>
      </w:r>
      <w:r w:rsidRPr="008653B5">
        <w:rPr>
          <w:rFonts w:ascii="Times New Roman" w:hAnsi="Times New Roman" w:cs="Times New Roman"/>
          <w:sz w:val="28"/>
          <w:szCs w:val="28"/>
        </w:rPr>
        <w:t>Буковина крізь призму забутої  і сучасної історії</w:t>
      </w:r>
      <w:r>
        <w:rPr>
          <w:rFonts w:ascii="Times New Roman" w:hAnsi="Times New Roman" w:cs="Times New Roman"/>
          <w:sz w:val="28"/>
          <w:szCs w:val="28"/>
        </w:rPr>
        <w:t>;</w:t>
      </w:r>
      <w:r w:rsidRPr="008653B5">
        <w:rPr>
          <w:rFonts w:ascii="Times New Roman" w:hAnsi="Times New Roman" w:cs="Times New Roman"/>
          <w:sz w:val="28"/>
          <w:szCs w:val="28"/>
        </w:rPr>
        <w:t xml:space="preserve"> </w:t>
      </w:r>
    </w:p>
    <w:p w:rsidR="00642EF4" w:rsidRPr="00221F9A" w:rsidRDefault="00642EF4" w:rsidP="00642EF4">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21F9A">
        <w:rPr>
          <w:rFonts w:ascii="Times New Roman" w:hAnsi="Times New Roman" w:cs="Times New Roman"/>
          <w:sz w:val="28"/>
          <w:szCs w:val="28"/>
        </w:rPr>
        <w:t>Туристичними стежками рідного краю</w:t>
      </w:r>
      <w:r>
        <w:rPr>
          <w:rFonts w:ascii="Times New Roman" w:hAnsi="Times New Roman" w:cs="Times New Roman"/>
          <w:sz w:val="28"/>
          <w:szCs w:val="28"/>
        </w:rPr>
        <w:t>;</w:t>
      </w:r>
      <w:r w:rsidRPr="00221F9A">
        <w:rPr>
          <w:rFonts w:ascii="Times New Roman" w:hAnsi="Times New Roman" w:cs="Times New Roman"/>
          <w:sz w:val="28"/>
          <w:szCs w:val="28"/>
        </w:rPr>
        <w:t xml:space="preserve"> </w:t>
      </w:r>
    </w:p>
    <w:p w:rsidR="00642EF4" w:rsidRPr="008653B5" w:rsidRDefault="00642EF4" w:rsidP="00642EF4">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21F9A">
        <w:rPr>
          <w:rFonts w:ascii="Times New Roman" w:hAnsi="Times New Roman" w:cs="Times New Roman"/>
          <w:sz w:val="28"/>
          <w:szCs w:val="28"/>
        </w:rPr>
        <w:t>Фольклорна та мистецька Буковина</w:t>
      </w:r>
      <w:r>
        <w:rPr>
          <w:rFonts w:ascii="Times New Roman" w:hAnsi="Times New Roman" w:cs="Times New Roman"/>
          <w:sz w:val="28"/>
          <w:szCs w:val="28"/>
        </w:rPr>
        <w:t>;</w:t>
      </w:r>
    </w:p>
    <w:p w:rsidR="00642EF4" w:rsidRPr="00D81016" w:rsidRDefault="00642EF4" w:rsidP="00642EF4">
      <w:pPr>
        <w:spacing w:after="0"/>
        <w:ind w:left="1418" w:hanging="709"/>
        <w:jc w:val="both"/>
        <w:rPr>
          <w:rFonts w:ascii="Times New Roman" w:hAnsi="Times New Roman" w:cs="Times New Roman"/>
          <w:sz w:val="28"/>
          <w:szCs w:val="28"/>
        </w:rPr>
      </w:pPr>
      <w:r w:rsidRPr="00221F9A">
        <w:rPr>
          <w:rFonts w:ascii="Times New Roman" w:hAnsi="Times New Roman" w:cs="Times New Roman"/>
          <w:sz w:val="28"/>
          <w:szCs w:val="28"/>
        </w:rPr>
        <w:t>•</w:t>
      </w:r>
      <w:r w:rsidRPr="00221F9A">
        <w:rPr>
          <w:rFonts w:ascii="Times New Roman" w:hAnsi="Times New Roman" w:cs="Times New Roman"/>
          <w:sz w:val="28"/>
          <w:szCs w:val="28"/>
        </w:rPr>
        <w:tab/>
        <w:t>Дослідження екологічних та соціально-економічних проблем Чернівеччини</w:t>
      </w:r>
      <w:r>
        <w:rPr>
          <w:rFonts w:ascii="Times New Roman" w:hAnsi="Times New Roman" w:cs="Times New Roman"/>
          <w:sz w:val="28"/>
          <w:szCs w:val="28"/>
        </w:rPr>
        <w:t>.</w:t>
      </w:r>
    </w:p>
    <w:p w:rsidR="00642EF4" w:rsidRDefault="00642EF4" w:rsidP="00642EF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 роботі </w:t>
      </w:r>
      <w:r w:rsidRPr="00ED4EE3">
        <w:rPr>
          <w:rFonts w:ascii="Times New Roman" w:hAnsi="Times New Roman" w:cs="Times New Roman"/>
          <w:sz w:val="28"/>
          <w:szCs w:val="28"/>
        </w:rPr>
        <w:t xml:space="preserve"> конференції </w:t>
      </w:r>
      <w:r>
        <w:rPr>
          <w:rFonts w:ascii="Times New Roman" w:hAnsi="Times New Roman" w:cs="Times New Roman"/>
          <w:sz w:val="28"/>
          <w:szCs w:val="28"/>
        </w:rPr>
        <w:t>беруть</w:t>
      </w:r>
      <w:r w:rsidRPr="00B07894">
        <w:rPr>
          <w:rFonts w:ascii="Times New Roman" w:hAnsi="Times New Roman" w:cs="Times New Roman"/>
          <w:sz w:val="28"/>
          <w:szCs w:val="28"/>
        </w:rPr>
        <w:t xml:space="preserve"> </w:t>
      </w:r>
      <w:r>
        <w:rPr>
          <w:rFonts w:ascii="Times New Roman" w:hAnsi="Times New Roman" w:cs="Times New Roman"/>
          <w:sz w:val="28"/>
          <w:szCs w:val="28"/>
        </w:rPr>
        <w:t xml:space="preserve">участь  науково-педагогічні </w:t>
      </w:r>
      <w:r w:rsidRPr="00B07894">
        <w:rPr>
          <w:rFonts w:ascii="Times New Roman" w:hAnsi="Times New Roman" w:cs="Times New Roman"/>
          <w:sz w:val="28"/>
          <w:szCs w:val="28"/>
        </w:rPr>
        <w:t xml:space="preserve">працівники Чернівецького національного університету імені Юрія Федьковича, </w:t>
      </w:r>
      <w:r>
        <w:rPr>
          <w:rFonts w:ascii="Times New Roman" w:hAnsi="Times New Roman" w:cs="Times New Roman"/>
          <w:sz w:val="28"/>
          <w:szCs w:val="28"/>
        </w:rPr>
        <w:t xml:space="preserve"> </w:t>
      </w:r>
      <w:r w:rsidRPr="00B07894">
        <w:rPr>
          <w:rFonts w:ascii="Times New Roman" w:hAnsi="Times New Roman" w:cs="Times New Roman"/>
          <w:sz w:val="28"/>
          <w:szCs w:val="28"/>
        </w:rPr>
        <w:t xml:space="preserve">вчителі </w:t>
      </w:r>
      <w:r>
        <w:rPr>
          <w:rFonts w:ascii="Times New Roman" w:hAnsi="Times New Roman" w:cs="Times New Roman"/>
          <w:sz w:val="28"/>
          <w:szCs w:val="28"/>
        </w:rPr>
        <w:t xml:space="preserve">та учні навчальних закладів області. </w:t>
      </w:r>
    </w:p>
    <w:p w:rsidR="00642EF4" w:rsidRPr="00D37677" w:rsidRDefault="00642EF4" w:rsidP="00642EF4">
      <w:pPr>
        <w:tabs>
          <w:tab w:val="left" w:pos="1080"/>
        </w:tabs>
        <w:spacing w:after="0"/>
        <w:ind w:firstLine="567"/>
        <w:jc w:val="both"/>
        <w:rPr>
          <w:rFonts w:ascii="Times New Roman" w:hAnsi="Times New Roman" w:cs="Times New Roman"/>
          <w:sz w:val="28"/>
          <w:szCs w:val="28"/>
          <w:lang w:val="uk-UA"/>
        </w:rPr>
      </w:pPr>
      <w:r w:rsidRPr="00D37677">
        <w:rPr>
          <w:rFonts w:ascii="Times New Roman" w:hAnsi="Times New Roman" w:cs="Times New Roman"/>
          <w:sz w:val="28"/>
          <w:szCs w:val="28"/>
          <w:lang w:val="uk-UA"/>
        </w:rPr>
        <w:t>Завданнями конференції є:</w:t>
      </w:r>
    </w:p>
    <w:p w:rsidR="00642EF4" w:rsidRPr="0011217F" w:rsidRDefault="00642EF4" w:rsidP="0011217F">
      <w:pPr>
        <w:pStyle w:val="a4"/>
        <w:numPr>
          <w:ilvl w:val="0"/>
          <w:numId w:val="38"/>
        </w:numPr>
        <w:tabs>
          <w:tab w:val="left" w:pos="720"/>
        </w:tabs>
        <w:spacing w:after="0"/>
        <w:jc w:val="both"/>
        <w:rPr>
          <w:rFonts w:ascii="Times New Roman" w:hAnsi="Times New Roman"/>
          <w:sz w:val="28"/>
          <w:szCs w:val="28"/>
          <w:lang w:val="uk-UA"/>
        </w:rPr>
      </w:pPr>
      <w:r w:rsidRPr="0011217F">
        <w:rPr>
          <w:rFonts w:ascii="Times New Roman" w:hAnsi="Times New Roman"/>
          <w:sz w:val="28"/>
          <w:szCs w:val="28"/>
          <w:lang w:val="uk-UA"/>
        </w:rPr>
        <w:t>поширення кращого досвіду з організації пошуково-дослідницької роботи з учнями та вихованцями навчальних закладів;</w:t>
      </w:r>
    </w:p>
    <w:p w:rsidR="00642EF4" w:rsidRPr="0011217F" w:rsidRDefault="00642EF4" w:rsidP="0011217F">
      <w:pPr>
        <w:pStyle w:val="a4"/>
        <w:numPr>
          <w:ilvl w:val="0"/>
          <w:numId w:val="38"/>
        </w:numPr>
        <w:tabs>
          <w:tab w:val="left" w:pos="720"/>
        </w:tabs>
        <w:spacing w:after="0"/>
        <w:jc w:val="both"/>
        <w:rPr>
          <w:rFonts w:ascii="Times New Roman" w:hAnsi="Times New Roman"/>
          <w:sz w:val="28"/>
          <w:szCs w:val="28"/>
          <w:lang w:val="uk-UA"/>
        </w:rPr>
      </w:pPr>
      <w:r w:rsidRPr="0011217F">
        <w:rPr>
          <w:rFonts w:ascii="Times New Roman" w:hAnsi="Times New Roman"/>
          <w:sz w:val="28"/>
          <w:szCs w:val="28"/>
          <w:lang w:val="uk-UA"/>
        </w:rPr>
        <w:t>підтримка обдарованих юних науковців, сприяння їх самореалізації та стимулювання подальшої творчої діяльності;</w:t>
      </w:r>
    </w:p>
    <w:p w:rsidR="00642EF4" w:rsidRPr="0011217F" w:rsidRDefault="00642EF4" w:rsidP="0011217F">
      <w:pPr>
        <w:pStyle w:val="a4"/>
        <w:numPr>
          <w:ilvl w:val="0"/>
          <w:numId w:val="38"/>
        </w:numPr>
        <w:tabs>
          <w:tab w:val="left" w:pos="0"/>
        </w:tabs>
        <w:spacing w:after="0"/>
        <w:jc w:val="both"/>
        <w:rPr>
          <w:rFonts w:ascii="Times New Roman" w:hAnsi="Times New Roman"/>
          <w:sz w:val="28"/>
          <w:szCs w:val="28"/>
          <w:lang w:val="uk-UA"/>
        </w:rPr>
      </w:pPr>
      <w:r w:rsidRPr="0011217F">
        <w:rPr>
          <w:rFonts w:ascii="Times New Roman" w:hAnsi="Times New Roman"/>
          <w:sz w:val="28"/>
          <w:szCs w:val="28"/>
          <w:lang w:val="uk-UA"/>
        </w:rPr>
        <w:t xml:space="preserve">видання збірки </w:t>
      </w:r>
      <w:r w:rsidR="00845E74" w:rsidRPr="0011217F">
        <w:rPr>
          <w:rFonts w:ascii="Times New Roman" w:hAnsi="Times New Roman"/>
          <w:sz w:val="28"/>
          <w:szCs w:val="28"/>
          <w:lang w:val="uk-UA"/>
        </w:rPr>
        <w:t xml:space="preserve">тез </w:t>
      </w:r>
      <w:r w:rsidRPr="0011217F">
        <w:rPr>
          <w:rFonts w:ascii="Times New Roman" w:hAnsi="Times New Roman"/>
          <w:sz w:val="28"/>
          <w:szCs w:val="28"/>
          <w:lang w:val="uk-UA"/>
        </w:rPr>
        <w:t>кращих пошуково-дослідницьких робіт;</w:t>
      </w:r>
    </w:p>
    <w:p w:rsidR="00642EF4" w:rsidRPr="0011217F" w:rsidRDefault="00642EF4" w:rsidP="0011217F">
      <w:pPr>
        <w:pStyle w:val="a4"/>
        <w:numPr>
          <w:ilvl w:val="0"/>
          <w:numId w:val="38"/>
        </w:numPr>
        <w:spacing w:after="0"/>
        <w:rPr>
          <w:rFonts w:ascii="Times New Roman" w:hAnsi="Times New Roman"/>
          <w:sz w:val="28"/>
          <w:szCs w:val="28"/>
        </w:rPr>
      </w:pPr>
      <w:r w:rsidRPr="0011217F">
        <w:rPr>
          <w:rFonts w:ascii="Times New Roman" w:hAnsi="Times New Roman"/>
          <w:sz w:val="28"/>
          <w:szCs w:val="28"/>
          <w:lang w:val="uk-UA"/>
        </w:rPr>
        <w:t>поповнення інформаційного банку краєзнавчих об’єктів</w:t>
      </w:r>
      <w:r w:rsidRPr="0011217F">
        <w:rPr>
          <w:rFonts w:ascii="Times New Roman" w:hAnsi="Times New Roman"/>
          <w:sz w:val="28"/>
          <w:szCs w:val="28"/>
        </w:rPr>
        <w:t xml:space="preserve"> області.</w:t>
      </w:r>
    </w:p>
    <w:p w:rsidR="00642EF4" w:rsidRDefault="00642EF4" w:rsidP="00642EF4">
      <w:pPr>
        <w:spacing w:after="0"/>
        <w:rPr>
          <w:rFonts w:ascii="Times New Roman" w:hAnsi="Times New Roman" w:cs="Times New Roman"/>
          <w:sz w:val="28"/>
          <w:szCs w:val="28"/>
        </w:rPr>
      </w:pPr>
    </w:p>
    <w:p w:rsidR="00642EF4" w:rsidRPr="00E945B6" w:rsidRDefault="00642EF4" w:rsidP="00642EF4">
      <w:pPr>
        <w:spacing w:after="0"/>
        <w:rPr>
          <w:rFonts w:ascii="Times New Roman" w:hAnsi="Times New Roman" w:cs="Times New Roman"/>
          <w:i/>
          <w:sz w:val="28"/>
          <w:szCs w:val="28"/>
          <w:lang w:val="uk-UA"/>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945B6">
        <w:rPr>
          <w:rFonts w:ascii="Times New Roman" w:hAnsi="Times New Roman" w:cs="Times New Roman"/>
          <w:i/>
          <w:sz w:val="28"/>
          <w:szCs w:val="28"/>
        </w:rPr>
        <w:t xml:space="preserve">                                              Організатори конференції</w:t>
      </w:r>
    </w:p>
    <w:p w:rsidR="00F24073" w:rsidRDefault="00F24073" w:rsidP="00F24073">
      <w:pPr>
        <w:jc w:val="center"/>
        <w:rPr>
          <w:rFonts w:ascii="Times New Roman" w:hAnsi="Times New Roman" w:cs="Times New Roman"/>
          <w:b/>
          <w:caps/>
          <w:sz w:val="36"/>
          <w:szCs w:val="36"/>
          <w:lang w:val="uk-UA"/>
        </w:rPr>
      </w:pPr>
      <w:r>
        <w:rPr>
          <w:rFonts w:ascii="Times New Roman" w:hAnsi="Times New Roman" w:cs="Times New Roman"/>
          <w:b/>
          <w:caps/>
          <w:sz w:val="36"/>
          <w:szCs w:val="36"/>
          <w:lang w:val="uk-UA"/>
        </w:rPr>
        <w:br w:type="page"/>
      </w:r>
    </w:p>
    <w:p w:rsidR="000905F0" w:rsidRPr="00293725" w:rsidRDefault="000905F0" w:rsidP="001554D8">
      <w:pPr>
        <w:spacing w:after="0" w:line="240" w:lineRule="auto"/>
        <w:ind w:firstLine="709"/>
        <w:jc w:val="center"/>
        <w:rPr>
          <w:rFonts w:ascii="Times New Roman" w:hAnsi="Times New Roman" w:cs="Times New Roman"/>
          <w:b/>
          <w:sz w:val="28"/>
          <w:szCs w:val="28"/>
          <w:lang w:val="uk-UA"/>
        </w:rPr>
      </w:pPr>
      <w:r w:rsidRPr="00293725">
        <w:rPr>
          <w:rFonts w:ascii="Times New Roman" w:hAnsi="Times New Roman" w:cs="Times New Roman"/>
          <w:b/>
          <w:sz w:val="28"/>
          <w:szCs w:val="28"/>
          <w:lang w:val="uk-UA"/>
        </w:rPr>
        <w:lastRenderedPageBreak/>
        <w:t>БУКОВИНА КРІЗЬ ПРИЗМУ</w:t>
      </w:r>
      <w:r w:rsidR="00293725">
        <w:rPr>
          <w:rFonts w:ascii="Times New Roman" w:hAnsi="Times New Roman" w:cs="Times New Roman"/>
          <w:b/>
          <w:sz w:val="28"/>
          <w:szCs w:val="28"/>
          <w:lang w:val="uk-UA"/>
        </w:rPr>
        <w:t xml:space="preserve"> </w:t>
      </w:r>
      <w:r w:rsidRPr="00293725">
        <w:rPr>
          <w:rFonts w:ascii="Times New Roman" w:hAnsi="Times New Roman" w:cs="Times New Roman"/>
          <w:b/>
          <w:sz w:val="28"/>
          <w:szCs w:val="28"/>
          <w:lang w:val="uk-UA"/>
        </w:rPr>
        <w:t>ЗАБУТОЇ І СУЧАСНОЇ ІСТОРІЇ</w:t>
      </w:r>
    </w:p>
    <w:p w:rsidR="000905F0" w:rsidRDefault="000905F0" w:rsidP="001554D8">
      <w:pPr>
        <w:spacing w:after="0" w:line="360" w:lineRule="auto"/>
        <w:ind w:firstLine="709"/>
        <w:jc w:val="center"/>
        <w:rPr>
          <w:rFonts w:ascii="Times New Roman" w:hAnsi="Times New Roman" w:cs="Times New Roman"/>
          <w:b/>
          <w:sz w:val="28"/>
          <w:szCs w:val="28"/>
          <w:lang w:val="uk-UA"/>
        </w:rPr>
      </w:pPr>
    </w:p>
    <w:p w:rsidR="000905F0" w:rsidRDefault="000905F0" w:rsidP="001554D8">
      <w:pPr>
        <w:spacing w:after="0" w:line="360" w:lineRule="auto"/>
        <w:ind w:firstLine="709"/>
        <w:jc w:val="center"/>
        <w:rPr>
          <w:rFonts w:ascii="Times New Roman" w:hAnsi="Times New Roman" w:cs="Times New Roman"/>
          <w:b/>
          <w:sz w:val="28"/>
          <w:szCs w:val="28"/>
          <w:lang w:val="uk-UA"/>
        </w:rPr>
      </w:pPr>
      <w:r>
        <w:rPr>
          <w:noProof/>
          <w:lang w:val="uk-UA" w:eastAsia="uk-UA"/>
        </w:rPr>
        <w:drawing>
          <wp:inline distT="0" distB="0" distL="0" distR="0">
            <wp:extent cx="1390650" cy="380111"/>
            <wp:effectExtent l="0" t="0" r="0" b="1270"/>
            <wp:docPr id="39" name="Рисунок 39"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Default="000905F0" w:rsidP="001554D8">
      <w:pPr>
        <w:spacing w:after="0" w:line="360" w:lineRule="auto"/>
        <w:ind w:firstLine="709"/>
        <w:jc w:val="center"/>
        <w:rPr>
          <w:rFonts w:ascii="Times New Roman" w:hAnsi="Times New Roman" w:cs="Times New Roman"/>
          <w:b/>
          <w:sz w:val="28"/>
          <w:szCs w:val="28"/>
          <w:lang w:val="uk-UA"/>
        </w:rPr>
      </w:pPr>
    </w:p>
    <w:p w:rsidR="000905F0" w:rsidRPr="008B271F" w:rsidRDefault="000905F0" w:rsidP="001554D8">
      <w:pPr>
        <w:spacing w:after="0" w:line="360" w:lineRule="auto"/>
        <w:ind w:firstLine="709"/>
        <w:jc w:val="center"/>
        <w:rPr>
          <w:rFonts w:ascii="Times New Roman" w:hAnsi="Times New Roman" w:cs="Times New Roman"/>
          <w:b/>
          <w:sz w:val="28"/>
          <w:szCs w:val="28"/>
          <w:lang w:val="uk-UA"/>
        </w:rPr>
      </w:pPr>
      <w:r w:rsidRPr="008B271F">
        <w:rPr>
          <w:rFonts w:ascii="Times New Roman" w:hAnsi="Times New Roman" w:cs="Times New Roman"/>
          <w:b/>
          <w:sz w:val="28"/>
          <w:szCs w:val="28"/>
          <w:lang w:val="uk-UA"/>
        </w:rPr>
        <w:t>«КУЛЬТОВІ АРХІТЕКТУРНІ СПОРУДИ ГЕРЦАЇВЩИНИ»</w:t>
      </w:r>
    </w:p>
    <w:p w:rsidR="000905F0" w:rsidRDefault="000905F0" w:rsidP="001554D8">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t xml:space="preserve">Автор: </w:t>
      </w:r>
      <w:r w:rsidRPr="005F41A2">
        <w:rPr>
          <w:rFonts w:ascii="Times New Roman" w:hAnsi="Times New Roman" w:cs="Times New Roman"/>
          <w:sz w:val="28"/>
          <w:szCs w:val="28"/>
          <w:lang w:val="uk-UA"/>
        </w:rPr>
        <w:t>Тинку Маріанна</w:t>
      </w:r>
      <w:r w:rsidRPr="008B27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учениця </w:t>
      </w:r>
      <w:r w:rsidRPr="008B271F">
        <w:rPr>
          <w:rFonts w:ascii="Times New Roman" w:hAnsi="Times New Roman" w:cs="Times New Roman"/>
          <w:sz w:val="28"/>
          <w:szCs w:val="28"/>
          <w:lang w:val="uk-UA"/>
        </w:rPr>
        <w:t>11 клас</w:t>
      </w:r>
      <w:r>
        <w:rPr>
          <w:rFonts w:ascii="Times New Roman" w:hAnsi="Times New Roman" w:cs="Times New Roman"/>
          <w:sz w:val="28"/>
          <w:szCs w:val="28"/>
          <w:lang w:val="uk-UA"/>
        </w:rPr>
        <w:t>у</w:t>
      </w:r>
      <w:r w:rsidRPr="008B271F">
        <w:rPr>
          <w:rFonts w:ascii="Times New Roman" w:hAnsi="Times New Roman" w:cs="Times New Roman"/>
          <w:sz w:val="28"/>
          <w:szCs w:val="28"/>
          <w:lang w:val="uk-UA"/>
        </w:rPr>
        <w:t>,</w:t>
      </w:r>
    </w:p>
    <w:p w:rsidR="000905F0" w:rsidRDefault="000905F0" w:rsidP="001554D8">
      <w:pPr>
        <w:spacing w:after="0" w:line="240" w:lineRule="auto"/>
        <w:ind w:firstLine="709"/>
        <w:jc w:val="center"/>
        <w:rPr>
          <w:rFonts w:ascii="Times New Roman" w:hAnsi="Times New Roman" w:cs="Times New Roman"/>
          <w:sz w:val="28"/>
          <w:szCs w:val="28"/>
          <w:lang w:val="uk-UA"/>
        </w:rPr>
      </w:pPr>
      <w:r w:rsidRPr="008B271F">
        <w:rPr>
          <w:rFonts w:ascii="Times New Roman" w:hAnsi="Times New Roman" w:cs="Times New Roman"/>
          <w:sz w:val="28"/>
          <w:szCs w:val="28"/>
          <w:lang w:val="uk-UA"/>
        </w:rPr>
        <w:t>Герцаївський районний ліцей імені Георгія</w:t>
      </w:r>
      <w:r>
        <w:rPr>
          <w:rFonts w:ascii="Times New Roman" w:hAnsi="Times New Roman" w:cs="Times New Roman"/>
          <w:sz w:val="28"/>
          <w:szCs w:val="28"/>
          <w:lang w:val="uk-UA"/>
        </w:rPr>
        <w:t xml:space="preserve"> Асакі</w:t>
      </w:r>
    </w:p>
    <w:p w:rsidR="000905F0" w:rsidRDefault="000905F0" w:rsidP="001554D8">
      <w:pPr>
        <w:spacing w:after="0" w:line="240" w:lineRule="auto"/>
        <w:ind w:firstLine="709"/>
        <w:jc w:val="center"/>
        <w:rPr>
          <w:rFonts w:ascii="Times New Roman" w:hAnsi="Times New Roman" w:cs="Times New Roman"/>
          <w:sz w:val="28"/>
          <w:szCs w:val="28"/>
          <w:lang w:val="uk-UA"/>
        </w:rPr>
      </w:pPr>
    </w:p>
    <w:p w:rsidR="000905F0" w:rsidRPr="009A59B7" w:rsidRDefault="000905F0" w:rsidP="001554D8">
      <w:pPr>
        <w:spacing w:after="0" w:line="240" w:lineRule="auto"/>
        <w:ind w:firstLine="709"/>
        <w:jc w:val="center"/>
        <w:rPr>
          <w:rFonts w:ascii="Times New Roman" w:hAnsi="Times New Roman" w:cs="Times New Roman"/>
          <w:sz w:val="28"/>
          <w:szCs w:val="28"/>
          <w:lang w:val="uk-UA"/>
        </w:rPr>
      </w:pPr>
      <w:r w:rsidRPr="009A59B7">
        <w:rPr>
          <w:rFonts w:ascii="Times New Roman" w:hAnsi="Times New Roman" w:cs="Times New Roman"/>
          <w:b/>
          <w:sz w:val="28"/>
          <w:szCs w:val="28"/>
          <w:lang w:val="uk-UA"/>
        </w:rPr>
        <w:t>Науковий керівник</w:t>
      </w:r>
      <w:r w:rsidRPr="005F41A2">
        <w:rPr>
          <w:rFonts w:ascii="Times New Roman" w:hAnsi="Times New Roman" w:cs="Times New Roman"/>
          <w:b/>
          <w:sz w:val="28"/>
          <w:szCs w:val="28"/>
          <w:lang w:val="uk-UA"/>
        </w:rPr>
        <w:t>:</w:t>
      </w:r>
      <w:r w:rsidRPr="008B271F">
        <w:rPr>
          <w:rFonts w:ascii="Times New Roman" w:hAnsi="Times New Roman" w:cs="Times New Roman"/>
          <w:sz w:val="28"/>
          <w:szCs w:val="28"/>
          <w:lang w:val="uk-UA"/>
        </w:rPr>
        <w:t xml:space="preserve"> Маркуляк Л</w:t>
      </w:r>
      <w:r>
        <w:rPr>
          <w:rFonts w:ascii="Times New Roman" w:hAnsi="Times New Roman" w:cs="Times New Roman"/>
          <w:sz w:val="28"/>
          <w:szCs w:val="28"/>
          <w:lang w:val="uk-UA"/>
        </w:rPr>
        <w:t>.</w:t>
      </w:r>
      <w:r w:rsidRPr="008B271F">
        <w:rPr>
          <w:rFonts w:ascii="Times New Roman" w:hAnsi="Times New Roman" w:cs="Times New Roman"/>
          <w:sz w:val="28"/>
          <w:szCs w:val="28"/>
          <w:lang w:val="uk-UA"/>
        </w:rPr>
        <w:t>В</w:t>
      </w:r>
      <w:r>
        <w:rPr>
          <w:rFonts w:ascii="Times New Roman" w:hAnsi="Times New Roman" w:cs="Times New Roman"/>
          <w:sz w:val="28"/>
          <w:szCs w:val="28"/>
          <w:lang w:val="uk-UA"/>
        </w:rPr>
        <w:t>.</w:t>
      </w:r>
      <w:r w:rsidR="00642EF4" w:rsidRPr="00642EF4">
        <w:rPr>
          <w:sz w:val="24"/>
          <w:szCs w:val="24"/>
          <w:lang w:val="uk-UA"/>
        </w:rPr>
        <w:t xml:space="preserve"> </w:t>
      </w:r>
      <w:r w:rsidR="00642EF4" w:rsidRPr="009A59B7">
        <w:rPr>
          <w:rFonts w:ascii="Times New Roman" w:hAnsi="Times New Roman" w:cs="Times New Roman"/>
          <w:sz w:val="28"/>
          <w:szCs w:val="28"/>
          <w:lang w:val="uk-UA"/>
        </w:rPr>
        <w:t>доцент кафедри української літератури ЧНУ імені Юрія Федьковича,  кандидат філологічних наук</w:t>
      </w:r>
    </w:p>
    <w:p w:rsidR="000905F0" w:rsidRPr="008B271F" w:rsidRDefault="000905F0" w:rsidP="001554D8">
      <w:pPr>
        <w:spacing w:after="0" w:line="360" w:lineRule="auto"/>
        <w:ind w:firstLine="709"/>
        <w:jc w:val="center"/>
        <w:rPr>
          <w:rFonts w:ascii="Times New Roman" w:hAnsi="Times New Roman" w:cs="Times New Roman"/>
          <w:sz w:val="28"/>
          <w:szCs w:val="28"/>
          <w:lang w:val="uk-UA"/>
        </w:rPr>
      </w:pPr>
    </w:p>
    <w:p w:rsidR="000905F0" w:rsidRPr="008B271F" w:rsidRDefault="000905F0" w:rsidP="000905F0">
      <w:pPr>
        <w:spacing w:after="0" w:line="240" w:lineRule="auto"/>
        <w:ind w:firstLine="709"/>
        <w:jc w:val="both"/>
        <w:rPr>
          <w:rFonts w:ascii="Times New Roman" w:hAnsi="Times New Roman" w:cs="Times New Roman"/>
          <w:sz w:val="28"/>
          <w:szCs w:val="28"/>
          <w:lang w:val="uk-UA"/>
        </w:rPr>
      </w:pPr>
      <w:r w:rsidRPr="008B271F">
        <w:rPr>
          <w:rFonts w:ascii="Times New Roman" w:hAnsi="Times New Roman" w:cs="Times New Roman"/>
          <w:sz w:val="28"/>
          <w:szCs w:val="28"/>
          <w:lang w:val="uk-UA"/>
        </w:rPr>
        <w:t xml:space="preserve">Архітектура посідає особливе місце в художній культурі будь-якого народу, а також у його житті. Це основа синтезу всіх інших видів мистецтв, передусім мистецтво створення будівельних споруд та їх комплексів. Це явище матеріальної культури і водночас один із провідних видів пластичного мистецтва, що ґрунтується на єдності принципів краси і корисності. </w:t>
      </w:r>
    </w:p>
    <w:p w:rsidR="000905F0" w:rsidRPr="008B271F" w:rsidRDefault="000905F0" w:rsidP="000905F0">
      <w:pPr>
        <w:spacing w:after="0" w:line="240" w:lineRule="auto"/>
        <w:ind w:firstLine="709"/>
        <w:jc w:val="both"/>
        <w:rPr>
          <w:rFonts w:ascii="Times New Roman" w:hAnsi="Times New Roman" w:cs="Times New Roman"/>
          <w:sz w:val="28"/>
          <w:szCs w:val="28"/>
          <w:lang w:val="uk-UA"/>
        </w:rPr>
      </w:pPr>
      <w:r w:rsidRPr="008B271F">
        <w:rPr>
          <w:rFonts w:ascii="Times New Roman" w:hAnsi="Times New Roman" w:cs="Times New Roman"/>
          <w:sz w:val="28"/>
          <w:szCs w:val="28"/>
          <w:lang w:val="uk-UA"/>
        </w:rPr>
        <w:t>Суспільна цінність архітектури зумовлюється функціональним характером споруд, їх естетичною визначеністю. Серед різноманітних типів архітектури, які різняться своїм призначенням, виділяється культова архітектура. Вона не лише милує наш зір, виконуючи естетичну функцію, але й торкається духовної сфери людини. Кожна культова споруда побудована в певному архітектурному стилі, що залежить від культурної традиції народу, впливу інших культур, зрештою, кожна епоха також накладає свій відбиток на розвиток архітектури як і інших видів мистецтва.</w:t>
      </w:r>
    </w:p>
    <w:p w:rsidR="000905F0" w:rsidRPr="008B271F" w:rsidRDefault="000905F0" w:rsidP="000905F0">
      <w:pPr>
        <w:spacing w:after="0" w:line="240" w:lineRule="auto"/>
        <w:ind w:firstLine="709"/>
        <w:jc w:val="both"/>
        <w:rPr>
          <w:rFonts w:ascii="Times New Roman" w:hAnsi="Times New Roman" w:cs="Times New Roman"/>
          <w:sz w:val="28"/>
          <w:szCs w:val="28"/>
          <w:lang w:val="uk-UA"/>
        </w:rPr>
      </w:pPr>
      <w:r w:rsidRPr="00270187">
        <w:rPr>
          <w:rFonts w:ascii="Times New Roman" w:hAnsi="Times New Roman" w:cs="Times New Roman"/>
          <w:sz w:val="28"/>
          <w:szCs w:val="28"/>
          <w:lang w:val="uk-UA"/>
        </w:rPr>
        <w:t>Актуальність дослідження</w:t>
      </w:r>
      <w:r w:rsidRPr="008B271F">
        <w:rPr>
          <w:rFonts w:ascii="Times New Roman" w:hAnsi="Times New Roman" w:cs="Times New Roman"/>
          <w:sz w:val="28"/>
          <w:szCs w:val="28"/>
          <w:lang w:val="uk-UA"/>
        </w:rPr>
        <w:t xml:space="preserve"> зумовлене потребою різностороннього аналізу культурної спадщини Буковини. Архітектура нашого краю, зокрема її окремі специфічні типи, якими є й культові будівлі, потребують пильної уваги дослідників.</w:t>
      </w:r>
    </w:p>
    <w:p w:rsidR="000905F0" w:rsidRDefault="000905F0" w:rsidP="000905F0">
      <w:pPr>
        <w:spacing w:after="0" w:line="240" w:lineRule="auto"/>
        <w:ind w:firstLine="709"/>
        <w:jc w:val="both"/>
        <w:rPr>
          <w:rFonts w:ascii="Times New Roman" w:hAnsi="Times New Roman" w:cs="Times New Roman"/>
          <w:sz w:val="28"/>
          <w:szCs w:val="28"/>
          <w:lang w:val="uk-UA"/>
        </w:rPr>
      </w:pPr>
      <w:r w:rsidRPr="00270187">
        <w:rPr>
          <w:rFonts w:ascii="Times New Roman" w:hAnsi="Times New Roman" w:cs="Times New Roman"/>
          <w:sz w:val="28"/>
          <w:szCs w:val="28"/>
          <w:lang w:val="uk-UA"/>
        </w:rPr>
        <w:t>Мета нашої роботи</w:t>
      </w:r>
      <w:r w:rsidRPr="008B271F">
        <w:rPr>
          <w:rFonts w:ascii="Times New Roman" w:hAnsi="Times New Roman" w:cs="Times New Roman"/>
          <w:sz w:val="28"/>
          <w:szCs w:val="28"/>
          <w:lang w:val="uk-UA"/>
        </w:rPr>
        <w:t xml:space="preserve"> – охарактеризувати культові архітектурні споруди Герцаївщини крізь призму стильових напрямків і функціонального призначення. </w:t>
      </w:r>
    </w:p>
    <w:p w:rsidR="000905F0" w:rsidRPr="008B271F" w:rsidRDefault="000905F0" w:rsidP="000905F0">
      <w:pPr>
        <w:spacing w:after="0" w:line="240" w:lineRule="auto"/>
        <w:ind w:firstLine="709"/>
        <w:jc w:val="both"/>
        <w:rPr>
          <w:rFonts w:ascii="Times New Roman" w:hAnsi="Times New Roman" w:cs="Times New Roman"/>
          <w:sz w:val="28"/>
          <w:szCs w:val="28"/>
          <w:lang w:val="uk-UA"/>
        </w:rPr>
      </w:pPr>
      <w:r w:rsidRPr="008B271F">
        <w:rPr>
          <w:rFonts w:ascii="Times New Roman" w:hAnsi="Times New Roman" w:cs="Times New Roman"/>
          <w:sz w:val="28"/>
          <w:szCs w:val="28"/>
          <w:lang w:val="uk-UA"/>
        </w:rPr>
        <w:t>Сформульована мета передбачає виконання таких</w:t>
      </w:r>
      <w:r w:rsidRPr="008B271F">
        <w:rPr>
          <w:rFonts w:ascii="Times New Roman" w:hAnsi="Times New Roman" w:cs="Times New Roman"/>
          <w:b/>
          <w:sz w:val="28"/>
          <w:szCs w:val="28"/>
          <w:lang w:val="uk-UA"/>
        </w:rPr>
        <w:t xml:space="preserve"> </w:t>
      </w:r>
      <w:r w:rsidRPr="000905F0">
        <w:rPr>
          <w:rFonts w:ascii="Times New Roman" w:hAnsi="Times New Roman" w:cs="Times New Roman"/>
          <w:sz w:val="28"/>
          <w:szCs w:val="28"/>
          <w:lang w:val="uk-UA"/>
        </w:rPr>
        <w:t>завдань</w:t>
      </w:r>
      <w:r w:rsidRPr="008B271F">
        <w:rPr>
          <w:rFonts w:ascii="Times New Roman" w:hAnsi="Times New Roman" w:cs="Times New Roman"/>
          <w:sz w:val="28"/>
          <w:szCs w:val="28"/>
          <w:lang w:val="uk-UA"/>
        </w:rPr>
        <w:t>:</w:t>
      </w:r>
    </w:p>
    <w:p w:rsidR="000905F0" w:rsidRPr="008B271F" w:rsidRDefault="000905F0" w:rsidP="000905F0">
      <w:pPr>
        <w:pStyle w:val="a4"/>
        <w:numPr>
          <w:ilvl w:val="0"/>
          <w:numId w:val="34"/>
        </w:numPr>
        <w:spacing w:after="0" w:line="240" w:lineRule="auto"/>
        <w:ind w:left="0" w:firstLine="709"/>
        <w:jc w:val="both"/>
        <w:rPr>
          <w:rFonts w:ascii="Times New Roman" w:hAnsi="Times New Roman"/>
          <w:sz w:val="28"/>
          <w:szCs w:val="28"/>
          <w:lang w:val="uk-UA"/>
        </w:rPr>
      </w:pPr>
      <w:r w:rsidRPr="008B271F">
        <w:rPr>
          <w:rFonts w:ascii="Times New Roman" w:hAnsi="Times New Roman"/>
          <w:sz w:val="28"/>
          <w:szCs w:val="28"/>
          <w:lang w:val="uk-UA"/>
        </w:rPr>
        <w:t>простежити створення культових архітектурних споруд Герцаївщини;</w:t>
      </w:r>
    </w:p>
    <w:p w:rsidR="000905F0" w:rsidRPr="008B271F" w:rsidRDefault="000905F0" w:rsidP="000905F0">
      <w:pPr>
        <w:pStyle w:val="a4"/>
        <w:numPr>
          <w:ilvl w:val="0"/>
          <w:numId w:val="34"/>
        </w:numPr>
        <w:spacing w:after="0" w:line="240" w:lineRule="auto"/>
        <w:ind w:left="0" w:firstLine="709"/>
        <w:jc w:val="both"/>
        <w:rPr>
          <w:rFonts w:ascii="Times New Roman" w:hAnsi="Times New Roman"/>
          <w:sz w:val="28"/>
          <w:szCs w:val="28"/>
          <w:lang w:val="uk-UA"/>
        </w:rPr>
      </w:pPr>
      <w:r w:rsidRPr="008B271F">
        <w:rPr>
          <w:rFonts w:ascii="Times New Roman" w:hAnsi="Times New Roman"/>
          <w:sz w:val="28"/>
          <w:szCs w:val="28"/>
          <w:lang w:val="uk-UA"/>
        </w:rPr>
        <w:t>виявити стильові особливості цих споруд;</w:t>
      </w:r>
    </w:p>
    <w:p w:rsidR="000905F0" w:rsidRPr="008B271F" w:rsidRDefault="000905F0" w:rsidP="000905F0">
      <w:pPr>
        <w:pStyle w:val="a4"/>
        <w:numPr>
          <w:ilvl w:val="0"/>
          <w:numId w:val="34"/>
        </w:numPr>
        <w:spacing w:after="0" w:line="240" w:lineRule="auto"/>
        <w:ind w:left="0" w:firstLine="709"/>
        <w:jc w:val="both"/>
        <w:rPr>
          <w:rFonts w:ascii="Times New Roman" w:hAnsi="Times New Roman"/>
          <w:sz w:val="28"/>
          <w:szCs w:val="28"/>
          <w:lang w:val="uk-UA"/>
        </w:rPr>
      </w:pPr>
      <w:r w:rsidRPr="008B271F">
        <w:rPr>
          <w:rFonts w:ascii="Times New Roman" w:hAnsi="Times New Roman"/>
          <w:sz w:val="28"/>
          <w:szCs w:val="28"/>
          <w:lang w:val="uk-UA"/>
        </w:rPr>
        <w:t>окреслити значення сакральних архітектурних пам’яток в житті населення Герцаївщини.</w:t>
      </w:r>
    </w:p>
    <w:p w:rsidR="000905F0" w:rsidRPr="008B271F" w:rsidRDefault="000905F0" w:rsidP="000905F0">
      <w:pPr>
        <w:spacing w:after="0" w:line="240" w:lineRule="auto"/>
        <w:ind w:firstLine="709"/>
        <w:jc w:val="both"/>
        <w:rPr>
          <w:rFonts w:ascii="Times New Roman" w:hAnsi="Times New Roman" w:cs="Times New Roman"/>
          <w:sz w:val="28"/>
          <w:szCs w:val="28"/>
          <w:lang w:val="uk-UA"/>
        </w:rPr>
      </w:pPr>
      <w:r w:rsidRPr="00270187">
        <w:rPr>
          <w:rFonts w:ascii="Times New Roman" w:hAnsi="Times New Roman" w:cs="Times New Roman"/>
          <w:sz w:val="28"/>
          <w:szCs w:val="28"/>
          <w:lang w:val="uk-UA"/>
        </w:rPr>
        <w:t>Новизна роботи</w:t>
      </w:r>
      <w:r w:rsidRPr="008B271F">
        <w:rPr>
          <w:rFonts w:ascii="Times New Roman" w:hAnsi="Times New Roman" w:cs="Times New Roman"/>
          <w:sz w:val="28"/>
          <w:szCs w:val="28"/>
          <w:lang w:val="uk-UA"/>
        </w:rPr>
        <w:t xml:space="preserve"> полягає в тому, що вперше здійснено спробу аналізу культових архітектурних споруд Герцаївщини.</w:t>
      </w:r>
    </w:p>
    <w:p w:rsidR="000905F0" w:rsidRPr="008B271F" w:rsidRDefault="000905F0" w:rsidP="000905F0">
      <w:pPr>
        <w:spacing w:after="0" w:line="240" w:lineRule="auto"/>
        <w:ind w:firstLine="709"/>
        <w:jc w:val="both"/>
        <w:rPr>
          <w:rFonts w:ascii="Times New Roman" w:hAnsi="Times New Roman" w:cs="Times New Roman"/>
          <w:sz w:val="28"/>
          <w:szCs w:val="28"/>
          <w:lang w:val="uk-UA"/>
        </w:rPr>
      </w:pPr>
      <w:r w:rsidRPr="00270187">
        <w:rPr>
          <w:rFonts w:ascii="Times New Roman" w:hAnsi="Times New Roman" w:cs="Times New Roman"/>
          <w:sz w:val="28"/>
          <w:szCs w:val="28"/>
          <w:lang w:val="uk-UA"/>
        </w:rPr>
        <w:t>Практичне значення роботи.</w:t>
      </w:r>
      <w:r w:rsidRPr="008B271F">
        <w:rPr>
          <w:rFonts w:ascii="Times New Roman" w:hAnsi="Times New Roman" w:cs="Times New Roman"/>
          <w:b/>
          <w:sz w:val="28"/>
          <w:szCs w:val="28"/>
          <w:lang w:val="uk-UA"/>
        </w:rPr>
        <w:t xml:space="preserve"> </w:t>
      </w:r>
      <w:r w:rsidRPr="008B271F">
        <w:rPr>
          <w:rFonts w:ascii="Times New Roman" w:hAnsi="Times New Roman" w:cs="Times New Roman"/>
          <w:sz w:val="28"/>
          <w:szCs w:val="28"/>
          <w:lang w:val="uk-UA"/>
        </w:rPr>
        <w:t>Матеріали науково-дослідницької роботи можуть бути використані на уроках з художньої культури світу, на факультативних заняттях, в краєзнавчій роботі</w:t>
      </w:r>
      <w:r w:rsidRPr="008B271F">
        <w:rPr>
          <w:rFonts w:ascii="Times New Roman" w:hAnsi="Times New Roman" w:cs="Times New Roman"/>
          <w:b/>
          <w:sz w:val="28"/>
          <w:szCs w:val="28"/>
          <w:lang w:val="uk-UA"/>
        </w:rPr>
        <w:t>.</w:t>
      </w:r>
    </w:p>
    <w:p w:rsidR="000905F0" w:rsidRPr="008B271F" w:rsidRDefault="000905F0" w:rsidP="000905F0">
      <w:pPr>
        <w:spacing w:after="0" w:line="240" w:lineRule="auto"/>
        <w:ind w:firstLine="709"/>
        <w:jc w:val="both"/>
        <w:rPr>
          <w:rFonts w:ascii="Times New Roman" w:hAnsi="Times New Roman" w:cs="Times New Roman"/>
          <w:sz w:val="28"/>
          <w:szCs w:val="28"/>
          <w:lang w:val="uk-UA"/>
        </w:rPr>
      </w:pPr>
      <w:r w:rsidRPr="008B271F">
        <w:rPr>
          <w:rFonts w:ascii="Times New Roman" w:hAnsi="Times New Roman" w:cs="Times New Roman"/>
          <w:sz w:val="28"/>
          <w:szCs w:val="28"/>
          <w:lang w:val="uk-UA"/>
        </w:rPr>
        <w:t xml:space="preserve">В результаті проведеного дослідження ми дійшли певних висновків та узагальнень. Культові архітектурні споруди Герцаївщини мають свою захопливу історію, пов’язану з певними суспільно-історичним умовами, за яких вони були </w:t>
      </w:r>
      <w:r w:rsidRPr="008B271F">
        <w:rPr>
          <w:rFonts w:ascii="Times New Roman" w:hAnsi="Times New Roman" w:cs="Times New Roman"/>
          <w:sz w:val="28"/>
          <w:szCs w:val="28"/>
          <w:lang w:val="uk-UA"/>
        </w:rPr>
        <w:lastRenderedPageBreak/>
        <w:t>побудовані. На створення храму  накладав відбиток і час, і конкретні особи, які були залучені до будівництва культової споруди: їхнє авторські смаки, вподобання, їхнє вміння об’єднувати різні стильові напрямки, які були характерними для інших європейських культур.</w:t>
      </w:r>
    </w:p>
    <w:p w:rsidR="000905F0" w:rsidRDefault="000905F0" w:rsidP="000905F0">
      <w:pPr>
        <w:spacing w:after="0" w:line="240" w:lineRule="auto"/>
        <w:ind w:firstLine="709"/>
        <w:jc w:val="both"/>
        <w:rPr>
          <w:rFonts w:ascii="Times New Roman" w:hAnsi="Times New Roman" w:cs="Times New Roman"/>
          <w:sz w:val="28"/>
          <w:szCs w:val="28"/>
          <w:lang w:val="uk-UA"/>
        </w:rPr>
      </w:pPr>
      <w:r w:rsidRPr="008B271F">
        <w:rPr>
          <w:rFonts w:ascii="Times New Roman" w:hAnsi="Times New Roman" w:cs="Times New Roman"/>
          <w:sz w:val="28"/>
          <w:szCs w:val="28"/>
          <w:lang w:val="uk-UA"/>
        </w:rPr>
        <w:t>Ми повинні оберігати нашу культурну спадщину, яку подарували нам різні культурно-історичні епохи, вивчати її, шанувати пам’ять тих, хто залишив нам у спадок архітектурні перлини.</w:t>
      </w:r>
    </w:p>
    <w:p w:rsidR="00B50452" w:rsidRDefault="00B50452" w:rsidP="000905F0">
      <w:pPr>
        <w:spacing w:after="0" w:line="240" w:lineRule="auto"/>
        <w:ind w:firstLine="709"/>
        <w:jc w:val="both"/>
        <w:rPr>
          <w:rFonts w:ascii="Times New Roman" w:hAnsi="Times New Roman" w:cs="Times New Roman"/>
          <w:sz w:val="28"/>
          <w:szCs w:val="28"/>
          <w:lang w:val="uk-UA"/>
        </w:rPr>
      </w:pPr>
    </w:p>
    <w:p w:rsidR="000905F0" w:rsidRPr="008B271F" w:rsidRDefault="000905F0" w:rsidP="001554D8">
      <w:pPr>
        <w:spacing w:after="0" w:line="240" w:lineRule="auto"/>
        <w:ind w:firstLine="709"/>
        <w:jc w:val="center"/>
        <w:rPr>
          <w:rFonts w:ascii="Times New Roman" w:hAnsi="Times New Roman" w:cs="Times New Roman"/>
          <w:sz w:val="28"/>
          <w:szCs w:val="28"/>
          <w:lang w:val="uk-UA"/>
        </w:rPr>
      </w:pPr>
    </w:p>
    <w:p w:rsidR="000905F0" w:rsidRDefault="000905F0" w:rsidP="001554D8">
      <w:pPr>
        <w:spacing w:after="0" w:line="240" w:lineRule="auto"/>
        <w:ind w:firstLine="709"/>
        <w:jc w:val="center"/>
        <w:rPr>
          <w:rStyle w:val="rvts15"/>
          <w:rFonts w:ascii="Times New Roman" w:hAnsi="Times New Roman" w:cs="Times New Roman"/>
          <w:b/>
          <w:sz w:val="28"/>
          <w:lang w:val="uk-UA" w:eastAsia="ru-RU"/>
        </w:rPr>
      </w:pPr>
      <w:r>
        <w:rPr>
          <w:noProof/>
          <w:lang w:val="uk-UA" w:eastAsia="uk-UA"/>
        </w:rPr>
        <w:drawing>
          <wp:inline distT="0" distB="0" distL="0" distR="0">
            <wp:extent cx="1390650" cy="380111"/>
            <wp:effectExtent l="0" t="0" r="0" b="1270"/>
            <wp:docPr id="40" name="Рисунок 40"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Pr="00E51F25" w:rsidRDefault="000905F0" w:rsidP="001554D8">
      <w:pPr>
        <w:spacing w:after="0" w:line="240" w:lineRule="auto"/>
        <w:ind w:firstLine="709"/>
        <w:jc w:val="center"/>
        <w:rPr>
          <w:rStyle w:val="rvts15"/>
          <w:rFonts w:ascii="Times New Roman" w:hAnsi="Times New Roman" w:cs="Times New Roman"/>
          <w:b/>
          <w:sz w:val="28"/>
          <w:lang w:val="uk-UA" w:eastAsia="ru-RU"/>
        </w:rPr>
      </w:pPr>
    </w:p>
    <w:p w:rsidR="000905F0" w:rsidRPr="00571993" w:rsidRDefault="000905F0" w:rsidP="001554D8">
      <w:pPr>
        <w:spacing w:after="0" w:line="240" w:lineRule="auto"/>
        <w:ind w:firstLine="709"/>
        <w:jc w:val="center"/>
        <w:rPr>
          <w:rStyle w:val="rvts15"/>
          <w:rFonts w:ascii="Times New Roman" w:hAnsi="Times New Roman" w:cs="Times New Roman"/>
          <w:b/>
          <w:sz w:val="28"/>
          <w:lang w:eastAsia="ru-RU"/>
        </w:rPr>
      </w:pPr>
      <w:r w:rsidRPr="00571993">
        <w:rPr>
          <w:rStyle w:val="rvts15"/>
          <w:rFonts w:ascii="Times New Roman" w:hAnsi="Times New Roman" w:cs="Times New Roman"/>
          <w:b/>
          <w:sz w:val="28"/>
          <w:lang w:eastAsia="ru-RU"/>
        </w:rPr>
        <w:t>ЛІТОПИСНІ ПОСЕЛЕННЯ ПРАВОБЕРЕЖЖЯ СЕРЕДНЬОГО ДНІСТРА: ЛОКАЛІЗАЦІЯ ТА МАТЕРІАЛЬНА КУЛЬТУРА</w:t>
      </w:r>
    </w:p>
    <w:p w:rsidR="000905F0" w:rsidRDefault="000905F0" w:rsidP="001554D8">
      <w:pPr>
        <w:spacing w:after="0" w:line="240" w:lineRule="auto"/>
        <w:ind w:firstLine="709"/>
        <w:jc w:val="center"/>
        <w:rPr>
          <w:rFonts w:ascii="Times New Roman" w:hAnsi="Times New Roman" w:cs="Times New Roman"/>
          <w:b/>
          <w:sz w:val="28"/>
          <w:szCs w:val="28"/>
          <w:lang w:val="uk-UA"/>
        </w:rPr>
      </w:pPr>
    </w:p>
    <w:p w:rsidR="000905F0" w:rsidRPr="00571993" w:rsidRDefault="003D470F" w:rsidP="001554D8">
      <w:pPr>
        <w:spacing w:after="0" w:line="240" w:lineRule="auto"/>
        <w:ind w:firstLine="709"/>
        <w:jc w:val="center"/>
        <w:rPr>
          <w:rFonts w:ascii="Times New Roman" w:hAnsi="Times New Roman" w:cs="Times New Roman"/>
          <w:sz w:val="28"/>
          <w:szCs w:val="28"/>
        </w:rPr>
      </w:pPr>
      <w:r w:rsidRPr="003D470F">
        <w:rPr>
          <w:noProof/>
        </w:rPr>
        <w:pict>
          <v:rect id="Прямоугольник 38" o:spid="_x0000_s1026" style="position:absolute;left:0;text-align:left;margin-left:441.15pt;margin-top:-82.05pt;width:45pt;height:3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" stroked="f"/>
        </w:pict>
      </w:r>
      <w:r w:rsidR="000905F0" w:rsidRPr="005F41A2">
        <w:rPr>
          <w:rFonts w:ascii="Times New Roman" w:hAnsi="Times New Roman" w:cs="Times New Roman"/>
          <w:b/>
          <w:sz w:val="28"/>
          <w:szCs w:val="28"/>
          <w:lang w:val="uk-UA"/>
        </w:rPr>
        <w:t>Автор</w:t>
      </w:r>
      <w:r w:rsidR="000905F0">
        <w:rPr>
          <w:rFonts w:ascii="Times New Roman" w:hAnsi="Times New Roman" w:cs="Times New Roman"/>
          <w:sz w:val="28"/>
          <w:szCs w:val="28"/>
          <w:lang w:val="uk-UA"/>
        </w:rPr>
        <w:t>:</w:t>
      </w:r>
      <w:r w:rsidR="00196ADF">
        <w:rPr>
          <w:rFonts w:ascii="Times New Roman" w:hAnsi="Times New Roman" w:cs="Times New Roman"/>
          <w:sz w:val="28"/>
          <w:szCs w:val="28"/>
          <w:lang w:val="uk-UA"/>
        </w:rPr>
        <w:t xml:space="preserve"> </w:t>
      </w:r>
      <w:r w:rsidR="000905F0" w:rsidRPr="00571993">
        <w:rPr>
          <w:rFonts w:ascii="Times New Roman" w:hAnsi="Times New Roman" w:cs="Times New Roman"/>
          <w:sz w:val="28"/>
          <w:szCs w:val="28"/>
        </w:rPr>
        <w:t>Буджак Катерина, учениця 11 класу</w:t>
      </w:r>
    </w:p>
    <w:p w:rsidR="000905F0" w:rsidRPr="00196ADF" w:rsidRDefault="000905F0" w:rsidP="001554D8">
      <w:pPr>
        <w:pStyle w:val="rvps12"/>
        <w:spacing w:before="0" w:beforeAutospacing="0" w:after="0" w:afterAutospacing="0"/>
        <w:ind w:firstLine="709"/>
        <w:jc w:val="center"/>
        <w:rPr>
          <w:sz w:val="28"/>
          <w:szCs w:val="28"/>
          <w:lang w:val="uk-UA"/>
        </w:rPr>
      </w:pPr>
      <w:r w:rsidRPr="00571993">
        <w:rPr>
          <w:sz w:val="28"/>
          <w:szCs w:val="28"/>
        </w:rPr>
        <w:t>Товтрівська ЗОШ І-ІІІ ступенів</w:t>
      </w:r>
      <w:r w:rsidR="00196ADF">
        <w:rPr>
          <w:sz w:val="28"/>
          <w:szCs w:val="28"/>
          <w:lang w:val="uk-UA"/>
        </w:rPr>
        <w:t xml:space="preserve"> Заставнівського району</w:t>
      </w:r>
    </w:p>
    <w:p w:rsidR="000905F0" w:rsidRPr="00571993" w:rsidRDefault="000905F0" w:rsidP="001554D8">
      <w:pPr>
        <w:pStyle w:val="rvps12"/>
        <w:spacing w:before="0" w:beforeAutospacing="0" w:after="0" w:afterAutospacing="0"/>
        <w:ind w:firstLine="709"/>
        <w:jc w:val="center"/>
        <w:rPr>
          <w:sz w:val="28"/>
          <w:szCs w:val="28"/>
        </w:rPr>
      </w:pPr>
    </w:p>
    <w:p w:rsidR="000905F0" w:rsidRDefault="000905F0" w:rsidP="001554D8">
      <w:pPr>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lang w:val="uk-UA"/>
        </w:rPr>
        <w:t>Науковий к</w:t>
      </w:r>
      <w:r w:rsidRPr="005F41A2">
        <w:rPr>
          <w:rFonts w:ascii="Times New Roman" w:hAnsi="Times New Roman" w:cs="Times New Roman"/>
          <w:b/>
          <w:sz w:val="28"/>
          <w:szCs w:val="28"/>
        </w:rPr>
        <w:t>ерівник</w:t>
      </w:r>
      <w:r w:rsidRPr="00571993">
        <w:rPr>
          <w:rFonts w:ascii="Times New Roman" w:hAnsi="Times New Roman" w:cs="Times New Roman"/>
          <w:sz w:val="28"/>
          <w:szCs w:val="28"/>
        </w:rPr>
        <w:t>: Попович М</w:t>
      </w:r>
      <w:r>
        <w:rPr>
          <w:rFonts w:ascii="Times New Roman" w:hAnsi="Times New Roman" w:cs="Times New Roman"/>
          <w:sz w:val="28"/>
          <w:szCs w:val="28"/>
        </w:rPr>
        <w:t>.</w:t>
      </w:r>
      <w:r w:rsidRPr="00571993">
        <w:rPr>
          <w:rFonts w:ascii="Times New Roman" w:hAnsi="Times New Roman" w:cs="Times New Roman"/>
          <w:sz w:val="28"/>
          <w:szCs w:val="28"/>
        </w:rPr>
        <w:t xml:space="preserve"> В</w:t>
      </w:r>
      <w:r>
        <w:rPr>
          <w:rFonts w:ascii="Times New Roman" w:hAnsi="Times New Roman" w:cs="Times New Roman"/>
          <w:sz w:val="28"/>
          <w:szCs w:val="28"/>
        </w:rPr>
        <w:t>.</w:t>
      </w:r>
      <w:r w:rsidRPr="00571993">
        <w:rPr>
          <w:rFonts w:ascii="Times New Roman" w:hAnsi="Times New Roman" w:cs="Times New Roman"/>
          <w:sz w:val="28"/>
          <w:szCs w:val="28"/>
        </w:rPr>
        <w:t>,</w:t>
      </w:r>
    </w:p>
    <w:p w:rsidR="000905F0" w:rsidRPr="00196ADF" w:rsidRDefault="000905F0" w:rsidP="001554D8">
      <w:pPr>
        <w:spacing w:after="0" w:line="240" w:lineRule="auto"/>
        <w:ind w:firstLine="709"/>
        <w:jc w:val="center"/>
        <w:rPr>
          <w:rFonts w:ascii="Times New Roman" w:hAnsi="Times New Roman" w:cs="Times New Roman"/>
          <w:sz w:val="28"/>
          <w:szCs w:val="28"/>
          <w:lang w:val="uk-UA"/>
        </w:rPr>
      </w:pPr>
      <w:r w:rsidRPr="00571993">
        <w:rPr>
          <w:rFonts w:ascii="Times New Roman" w:hAnsi="Times New Roman" w:cs="Times New Roman"/>
          <w:sz w:val="28"/>
          <w:szCs w:val="28"/>
        </w:rPr>
        <w:t>вчитель історії Товтрівської ЗОШ І-ІІІ ступенів</w:t>
      </w:r>
      <w:r w:rsidR="00196ADF">
        <w:rPr>
          <w:rFonts w:ascii="Times New Roman" w:hAnsi="Times New Roman" w:cs="Times New Roman"/>
          <w:sz w:val="28"/>
          <w:szCs w:val="28"/>
          <w:lang w:val="uk-UA"/>
        </w:rPr>
        <w:t xml:space="preserve"> Заставнівського району</w:t>
      </w:r>
    </w:p>
    <w:p w:rsidR="000905F0" w:rsidRPr="00571993" w:rsidRDefault="000905F0" w:rsidP="001554D8">
      <w:pPr>
        <w:ind w:firstLine="709"/>
        <w:jc w:val="center"/>
        <w:rPr>
          <w:rFonts w:ascii="Times New Roman" w:hAnsi="Times New Roman" w:cs="Times New Roman"/>
          <w:sz w:val="28"/>
          <w:szCs w:val="28"/>
        </w:rPr>
      </w:pPr>
    </w:p>
    <w:p w:rsidR="000905F0" w:rsidRPr="00571993" w:rsidRDefault="000905F0" w:rsidP="000905F0">
      <w:pPr>
        <w:tabs>
          <w:tab w:val="left" w:pos="709"/>
        </w:tabs>
        <w:spacing w:after="0" w:line="240" w:lineRule="auto"/>
        <w:ind w:right="49" w:firstLine="709"/>
        <w:jc w:val="both"/>
        <w:rPr>
          <w:rFonts w:ascii="Times New Roman" w:hAnsi="Times New Roman" w:cs="Times New Roman"/>
          <w:sz w:val="28"/>
          <w:szCs w:val="28"/>
        </w:rPr>
      </w:pPr>
      <w:r w:rsidRPr="00571993">
        <w:rPr>
          <w:rFonts w:ascii="Times New Roman" w:hAnsi="Times New Roman" w:cs="Times New Roman"/>
          <w:sz w:val="28"/>
          <w:szCs w:val="28"/>
        </w:rPr>
        <w:t>У XII – першій половині XIII ст. на правому березі Середнього Дністра сформувалося декілька населених пунктів міського типу (Василів, Онут, Кучелмин), на існування яких вказують давні літописи.</w:t>
      </w:r>
    </w:p>
    <w:p w:rsidR="000905F0" w:rsidRPr="00571993" w:rsidRDefault="000905F0" w:rsidP="000905F0">
      <w:pPr>
        <w:spacing w:after="0" w:line="240" w:lineRule="auto"/>
        <w:ind w:right="-1" w:firstLine="709"/>
        <w:jc w:val="both"/>
        <w:rPr>
          <w:rFonts w:ascii="Times New Roman" w:hAnsi="Times New Roman" w:cs="Times New Roman"/>
          <w:sz w:val="28"/>
          <w:szCs w:val="28"/>
        </w:rPr>
      </w:pPr>
      <w:r w:rsidRPr="00571993">
        <w:rPr>
          <w:rFonts w:ascii="Times New Roman" w:hAnsi="Times New Roman" w:cs="Times New Roman"/>
          <w:sz w:val="28"/>
          <w:szCs w:val="28"/>
        </w:rPr>
        <w:t>Дослідження аспектів локалізації, планувальної структури та розвитку матеріальної культури літописних поселень набувають для нас важливого змісту, адже це дає можливість ширше зрозуміти військово-політичні та суспільно-культурні процеси, що мали місце в даному регіоні.</w:t>
      </w:r>
    </w:p>
    <w:p w:rsidR="000905F0" w:rsidRPr="00571993" w:rsidRDefault="000905F0" w:rsidP="000905F0">
      <w:pPr>
        <w:suppressLineNumbers/>
        <w:suppressAutoHyphens/>
        <w:spacing w:after="0" w:line="240" w:lineRule="auto"/>
        <w:ind w:firstLine="709"/>
        <w:jc w:val="both"/>
        <w:rPr>
          <w:rFonts w:ascii="Times New Roman" w:hAnsi="Times New Roman" w:cs="Times New Roman"/>
          <w:sz w:val="28"/>
          <w:szCs w:val="28"/>
        </w:rPr>
      </w:pPr>
      <w:r w:rsidRPr="00571993">
        <w:rPr>
          <w:rFonts w:ascii="Times New Roman" w:hAnsi="Times New Roman" w:cs="Times New Roman"/>
          <w:sz w:val="28"/>
        </w:rPr>
        <w:t xml:space="preserve">На основі опрацювання джерел та літератури автор мала на меті </w:t>
      </w:r>
      <w:r w:rsidRPr="00571993">
        <w:rPr>
          <w:rFonts w:ascii="Times New Roman" w:hAnsi="Times New Roman" w:cs="Times New Roman"/>
          <w:sz w:val="28"/>
          <w:szCs w:val="28"/>
        </w:rPr>
        <w:t xml:space="preserve">вивчити розвиток літописних населених пунктів правобережжя Середнього Подністров’я, з’ясувати їх роль в житті середньовічного населення регіону та висвітлити історію їх археологічного дослідження. </w:t>
      </w:r>
    </w:p>
    <w:p w:rsidR="000905F0" w:rsidRPr="00571993" w:rsidRDefault="000905F0" w:rsidP="000905F0">
      <w:pPr>
        <w:tabs>
          <w:tab w:val="left" w:pos="0"/>
          <w:tab w:val="left" w:pos="720"/>
        </w:tabs>
        <w:spacing w:after="0" w:line="240" w:lineRule="auto"/>
        <w:ind w:firstLine="709"/>
        <w:jc w:val="both"/>
        <w:rPr>
          <w:rFonts w:ascii="Times New Roman" w:hAnsi="Times New Roman" w:cs="Times New Roman"/>
          <w:sz w:val="28"/>
          <w:szCs w:val="28"/>
        </w:rPr>
      </w:pPr>
      <w:r w:rsidRPr="00571993">
        <w:rPr>
          <w:rFonts w:ascii="Times New Roman" w:hAnsi="Times New Roman" w:cs="Times New Roman"/>
          <w:sz w:val="28"/>
          <w:szCs w:val="28"/>
        </w:rPr>
        <w:t xml:space="preserve">Завдяки використанню різних методів дослідження, як загальнонаукових, так і спеціальних, нам вдалося досягнути поставленої мети. В ході роботи було чітко з’ясоване місце розташування Василева, Онута та Кучелмина, досліджено їх планувальну структуру. Зібраний керамічний матеріал дозволив стверджувати належність жителів давніх літописних пунктів до давньоруської культурно-господарської спільності із специфічно слов’янськими рисами. Здійснена фотофіксація найважливіших пам’яток цілком може становити базу для створення альбому культурних цінностей краю і включенню зафіксованих на них об’єктів до туристичного маршруту по р. Дністер. </w:t>
      </w:r>
    </w:p>
    <w:p w:rsidR="000905F0" w:rsidRPr="00571993" w:rsidRDefault="000905F0" w:rsidP="000905F0">
      <w:pPr>
        <w:tabs>
          <w:tab w:val="left" w:pos="0"/>
          <w:tab w:val="left" w:pos="720"/>
        </w:tabs>
        <w:spacing w:after="0" w:line="240" w:lineRule="auto"/>
        <w:ind w:firstLine="709"/>
        <w:jc w:val="both"/>
        <w:rPr>
          <w:rFonts w:ascii="Times New Roman" w:hAnsi="Times New Roman" w:cs="Times New Roman"/>
          <w:sz w:val="28"/>
          <w:szCs w:val="28"/>
        </w:rPr>
      </w:pPr>
      <w:r w:rsidRPr="00571993">
        <w:rPr>
          <w:rFonts w:ascii="Times New Roman" w:hAnsi="Times New Roman" w:cs="Times New Roman"/>
          <w:sz w:val="28"/>
          <w:szCs w:val="28"/>
        </w:rPr>
        <w:t>Також в роботі зроблений акцент на узагальнення напрацювань вчених, що досліджували згадані літописні пункти краю у різні історичні періоди та спрогнозовано завдання подальших наукових розвідок і розкопок.</w:t>
      </w:r>
    </w:p>
    <w:p w:rsidR="000905F0" w:rsidRDefault="000905F0" w:rsidP="000905F0">
      <w:pPr>
        <w:spacing w:after="0" w:line="240" w:lineRule="auto"/>
        <w:ind w:firstLine="709"/>
        <w:jc w:val="center"/>
        <w:rPr>
          <w:rFonts w:ascii="Times New Roman" w:hAnsi="Times New Roman" w:cs="Times New Roman"/>
          <w:sz w:val="28"/>
          <w:szCs w:val="28"/>
        </w:rPr>
      </w:pPr>
    </w:p>
    <w:p w:rsidR="000905F0" w:rsidRPr="00AE55FC" w:rsidRDefault="000905F0" w:rsidP="000905F0">
      <w:pPr>
        <w:spacing w:after="0" w:line="240" w:lineRule="auto"/>
        <w:ind w:firstLine="709"/>
        <w:jc w:val="center"/>
        <w:rPr>
          <w:rFonts w:ascii="Times New Roman" w:hAnsi="Times New Roman" w:cs="Times New Roman"/>
          <w:sz w:val="28"/>
          <w:szCs w:val="28"/>
        </w:rPr>
      </w:pPr>
    </w:p>
    <w:p w:rsidR="000905F0" w:rsidRDefault="000905F0" w:rsidP="000905F0">
      <w:pPr>
        <w:spacing w:after="0" w:line="240" w:lineRule="auto"/>
        <w:ind w:firstLine="709"/>
        <w:jc w:val="center"/>
        <w:rPr>
          <w:rFonts w:ascii="Times New Roman" w:hAnsi="Times New Roman" w:cs="Times New Roman"/>
          <w:sz w:val="28"/>
          <w:szCs w:val="28"/>
        </w:rPr>
      </w:pPr>
      <w:r>
        <w:rPr>
          <w:noProof/>
          <w:lang w:val="uk-UA" w:eastAsia="uk-UA"/>
        </w:rPr>
        <w:lastRenderedPageBreak/>
        <w:drawing>
          <wp:inline distT="0" distB="0" distL="0" distR="0">
            <wp:extent cx="1390650" cy="380111"/>
            <wp:effectExtent l="0" t="0" r="0" b="1270"/>
            <wp:docPr id="41" name="Рисунок 41"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Pr="00AE55FC" w:rsidRDefault="000905F0" w:rsidP="000905F0">
      <w:pPr>
        <w:spacing w:after="0" w:line="240" w:lineRule="auto"/>
        <w:ind w:firstLine="709"/>
        <w:jc w:val="center"/>
        <w:rPr>
          <w:rFonts w:ascii="Times New Roman" w:hAnsi="Times New Roman" w:cs="Times New Roman"/>
          <w:sz w:val="28"/>
          <w:szCs w:val="28"/>
        </w:rPr>
      </w:pPr>
    </w:p>
    <w:p w:rsidR="000905F0" w:rsidRPr="00D11BAD" w:rsidRDefault="000905F0" w:rsidP="000905F0">
      <w:pPr>
        <w:spacing w:after="0"/>
        <w:ind w:firstLine="709"/>
        <w:jc w:val="center"/>
        <w:rPr>
          <w:rFonts w:ascii="Times New Roman" w:hAnsi="Times New Roman" w:cs="Times New Roman"/>
          <w:b/>
          <w:bCs/>
          <w:sz w:val="28"/>
          <w:szCs w:val="28"/>
          <w:lang w:val="uk-UA"/>
        </w:rPr>
      </w:pPr>
      <w:r w:rsidRPr="00D11BAD">
        <w:rPr>
          <w:rFonts w:ascii="Times New Roman" w:hAnsi="Times New Roman" w:cs="Times New Roman"/>
          <w:b/>
          <w:bCs/>
          <w:sz w:val="28"/>
          <w:szCs w:val="28"/>
          <w:lang w:val="uk-UA"/>
        </w:rPr>
        <w:t>РОЗВИТОК ХАРЧОВОЇ ПРОМИСЛОВОСТІ БУКОВИНИ</w:t>
      </w:r>
    </w:p>
    <w:p w:rsidR="000905F0" w:rsidRPr="00D11BAD" w:rsidRDefault="000905F0" w:rsidP="000905F0">
      <w:pPr>
        <w:spacing w:after="0"/>
        <w:ind w:firstLine="709"/>
        <w:jc w:val="center"/>
        <w:rPr>
          <w:rFonts w:ascii="Times New Roman" w:hAnsi="Times New Roman" w:cs="Times New Roman"/>
          <w:b/>
          <w:bCs/>
          <w:sz w:val="28"/>
          <w:szCs w:val="28"/>
          <w:lang w:val="uk-UA"/>
        </w:rPr>
      </w:pPr>
      <w:r w:rsidRPr="00D11BAD">
        <w:rPr>
          <w:rFonts w:ascii="Times New Roman" w:hAnsi="Times New Roman" w:cs="Times New Roman"/>
          <w:b/>
          <w:bCs/>
          <w:sz w:val="28"/>
          <w:szCs w:val="28"/>
          <w:lang w:val="uk-UA"/>
        </w:rPr>
        <w:t>В 70-Х РР. Х</w:t>
      </w:r>
      <w:r w:rsidRPr="00D11BAD">
        <w:rPr>
          <w:rFonts w:ascii="Times New Roman" w:hAnsi="Times New Roman" w:cs="Times New Roman"/>
          <w:b/>
          <w:bCs/>
          <w:sz w:val="28"/>
          <w:szCs w:val="28"/>
          <w:lang w:val="en-US"/>
        </w:rPr>
        <w:t>VIII</w:t>
      </w:r>
      <w:r w:rsidRPr="00D11BAD">
        <w:rPr>
          <w:rFonts w:ascii="Times New Roman" w:hAnsi="Times New Roman" w:cs="Times New Roman"/>
          <w:b/>
          <w:bCs/>
          <w:sz w:val="28"/>
          <w:szCs w:val="28"/>
          <w:lang w:val="uk-UA"/>
        </w:rPr>
        <w:t xml:space="preserve"> </w:t>
      </w:r>
      <w:r w:rsidRPr="00D11BAD">
        <w:rPr>
          <w:rFonts w:ascii="Times New Roman" w:hAnsi="Times New Roman" w:cs="Times New Roman"/>
          <w:b/>
          <w:bCs/>
          <w:sz w:val="28"/>
          <w:szCs w:val="28"/>
          <w:lang w:val="en-US"/>
        </w:rPr>
        <w:t>C</w:t>
      </w:r>
      <w:r w:rsidRPr="00D11BAD">
        <w:rPr>
          <w:rFonts w:ascii="Times New Roman" w:hAnsi="Times New Roman" w:cs="Times New Roman"/>
          <w:b/>
          <w:bCs/>
          <w:sz w:val="28"/>
          <w:szCs w:val="28"/>
          <w:lang w:val="uk-UA"/>
        </w:rPr>
        <w:t xml:space="preserve">Т. </w:t>
      </w:r>
      <w:r w:rsidRPr="00D11BAD">
        <w:rPr>
          <w:rFonts w:ascii="Times New Roman" w:hAnsi="Times New Roman" w:cs="Times New Roman"/>
          <w:b/>
          <w:bCs/>
          <w:sz w:val="28"/>
          <w:szCs w:val="28"/>
          <w:lang w:val="uk-UA"/>
        </w:rPr>
        <w:noBreakHyphen/>
        <w:t xml:space="preserve"> НА ПОЧАТКУ ХХ СТ.</w:t>
      </w:r>
    </w:p>
    <w:p w:rsidR="000905F0" w:rsidRDefault="000905F0" w:rsidP="000905F0">
      <w:pPr>
        <w:spacing w:after="0"/>
        <w:ind w:firstLine="709"/>
        <w:jc w:val="center"/>
        <w:rPr>
          <w:rFonts w:ascii="Times New Roman" w:hAnsi="Times New Roman" w:cs="Times New Roman"/>
          <w:b/>
          <w:bCs/>
          <w:sz w:val="28"/>
          <w:szCs w:val="28"/>
          <w:lang w:val="uk-UA"/>
        </w:rPr>
      </w:pPr>
      <w:r w:rsidRPr="00D11BAD">
        <w:rPr>
          <w:rFonts w:ascii="Times New Roman" w:hAnsi="Times New Roman" w:cs="Times New Roman"/>
          <w:b/>
          <w:bCs/>
          <w:sz w:val="28"/>
          <w:szCs w:val="28"/>
          <w:lang w:val="uk-UA"/>
        </w:rPr>
        <w:t>( НА ПРИКЛАДІ ГУРАЛЬНИЦТ</w:t>
      </w:r>
      <w:r>
        <w:rPr>
          <w:rFonts w:ascii="Times New Roman" w:hAnsi="Times New Roman" w:cs="Times New Roman"/>
          <w:b/>
          <w:bCs/>
          <w:sz w:val="28"/>
          <w:szCs w:val="28"/>
          <w:lang w:val="uk-UA"/>
        </w:rPr>
        <w:t>ВА, БРОВАРНИЦТВА І ВИНОРОБСТВА)</w:t>
      </w:r>
    </w:p>
    <w:p w:rsidR="000905F0" w:rsidRDefault="000905F0" w:rsidP="001554D8">
      <w:pPr>
        <w:spacing w:after="0" w:line="240" w:lineRule="auto"/>
        <w:ind w:firstLine="709"/>
        <w:jc w:val="center"/>
        <w:rPr>
          <w:rFonts w:ascii="Times New Roman" w:hAnsi="Times New Roman" w:cs="Times New Roman"/>
          <w:b/>
          <w:bCs/>
          <w:sz w:val="28"/>
          <w:szCs w:val="28"/>
          <w:lang w:val="uk-UA"/>
        </w:rPr>
      </w:pPr>
    </w:p>
    <w:p w:rsidR="000905F0" w:rsidRPr="00D11BAD" w:rsidRDefault="000905F0" w:rsidP="001554D8">
      <w:pPr>
        <w:spacing w:after="0" w:line="240" w:lineRule="auto"/>
        <w:ind w:firstLine="709"/>
        <w:jc w:val="center"/>
        <w:rPr>
          <w:rFonts w:ascii="Times New Roman" w:eastAsia="Times New Roman" w:hAnsi="Times New Roman" w:cs="Times New Roman"/>
          <w:color w:val="000000"/>
          <w:sz w:val="28"/>
          <w:szCs w:val="28"/>
          <w:lang w:val="uk-UA" w:eastAsia="uk-UA"/>
        </w:rPr>
      </w:pPr>
      <w:r w:rsidRPr="00D11BAD">
        <w:rPr>
          <w:rFonts w:ascii="Times New Roman" w:eastAsia="Times New Roman" w:hAnsi="Times New Roman" w:cs="Times New Roman"/>
          <w:b/>
          <w:bCs/>
          <w:color w:val="000000"/>
          <w:sz w:val="28"/>
          <w:szCs w:val="28"/>
          <w:lang w:val="uk-UA" w:eastAsia="uk-UA"/>
        </w:rPr>
        <w:t>Автор:</w:t>
      </w:r>
      <w:r w:rsidRPr="00D11BAD">
        <w:rPr>
          <w:rFonts w:ascii="Times New Roman" w:eastAsia="Times New Roman" w:hAnsi="Times New Roman" w:cs="Times New Roman"/>
          <w:color w:val="000000"/>
          <w:sz w:val="28"/>
          <w:szCs w:val="28"/>
          <w:lang w:val="uk-UA" w:eastAsia="uk-UA"/>
        </w:rPr>
        <w:t xml:space="preserve"> Судьїна Анна, учениця 10 класу</w:t>
      </w:r>
      <w:r>
        <w:rPr>
          <w:rFonts w:ascii="Times New Roman" w:eastAsia="Times New Roman" w:hAnsi="Times New Roman" w:cs="Times New Roman"/>
          <w:color w:val="000000"/>
          <w:sz w:val="28"/>
          <w:szCs w:val="28"/>
          <w:lang w:val="uk-UA" w:eastAsia="uk-UA"/>
        </w:rPr>
        <w:t xml:space="preserve"> </w:t>
      </w:r>
      <w:r w:rsidRPr="00D11BAD">
        <w:rPr>
          <w:rFonts w:ascii="Times New Roman" w:eastAsia="Times New Roman" w:hAnsi="Times New Roman" w:cs="Times New Roman"/>
          <w:color w:val="000000"/>
          <w:sz w:val="28"/>
          <w:szCs w:val="28"/>
          <w:lang w:val="uk-UA" w:eastAsia="uk-UA"/>
        </w:rPr>
        <w:t>Чернівецької гімназії №5</w:t>
      </w:r>
    </w:p>
    <w:p w:rsidR="000905F0" w:rsidRDefault="000905F0" w:rsidP="001554D8">
      <w:pPr>
        <w:spacing w:after="0" w:line="240" w:lineRule="auto"/>
        <w:ind w:firstLine="709"/>
        <w:jc w:val="center"/>
        <w:rPr>
          <w:rFonts w:ascii="Times New Roman" w:eastAsia="Times New Roman" w:hAnsi="Times New Roman" w:cs="Times New Roman"/>
          <w:b/>
          <w:bCs/>
          <w:color w:val="000000"/>
          <w:sz w:val="28"/>
          <w:szCs w:val="28"/>
          <w:lang w:val="uk-UA" w:eastAsia="uk-UA"/>
        </w:rPr>
      </w:pPr>
    </w:p>
    <w:p w:rsidR="000905F0" w:rsidRPr="00D11BAD" w:rsidRDefault="000905F0" w:rsidP="001554D8">
      <w:pPr>
        <w:spacing w:after="0" w:line="240" w:lineRule="auto"/>
        <w:ind w:firstLine="709"/>
        <w:jc w:val="center"/>
        <w:rPr>
          <w:rFonts w:ascii="Times New Roman" w:eastAsia="Times New Roman" w:hAnsi="Times New Roman" w:cs="Times New Roman"/>
          <w:b/>
          <w:bCs/>
          <w:color w:val="000000"/>
          <w:sz w:val="28"/>
          <w:szCs w:val="28"/>
          <w:lang w:val="uk-UA" w:eastAsia="uk-UA"/>
        </w:rPr>
      </w:pPr>
      <w:r>
        <w:rPr>
          <w:rFonts w:ascii="Times New Roman" w:eastAsia="Times New Roman" w:hAnsi="Times New Roman" w:cs="Times New Roman"/>
          <w:b/>
          <w:bCs/>
          <w:color w:val="000000"/>
          <w:sz w:val="28"/>
          <w:szCs w:val="28"/>
          <w:lang w:val="uk-UA" w:eastAsia="uk-UA"/>
        </w:rPr>
        <w:t>Науковий к</w:t>
      </w:r>
      <w:r w:rsidRPr="00D11BAD">
        <w:rPr>
          <w:rFonts w:ascii="Times New Roman" w:eastAsia="Times New Roman" w:hAnsi="Times New Roman" w:cs="Times New Roman"/>
          <w:b/>
          <w:bCs/>
          <w:color w:val="000000"/>
          <w:sz w:val="28"/>
          <w:szCs w:val="28"/>
          <w:lang w:val="uk-UA" w:eastAsia="uk-UA"/>
        </w:rPr>
        <w:t xml:space="preserve">ерівник: </w:t>
      </w:r>
      <w:r w:rsidRPr="00D11BAD">
        <w:rPr>
          <w:rFonts w:ascii="Times New Roman" w:eastAsia="Times New Roman" w:hAnsi="Times New Roman" w:cs="Times New Roman"/>
          <w:color w:val="000000"/>
          <w:sz w:val="28"/>
          <w:szCs w:val="28"/>
          <w:lang w:val="uk-UA" w:eastAsia="uk-UA"/>
        </w:rPr>
        <w:t>Гривул Марія Дмитрівна,</w:t>
      </w:r>
    </w:p>
    <w:p w:rsidR="00845E74" w:rsidRPr="00D11BAD" w:rsidRDefault="000905F0" w:rsidP="00845E74">
      <w:pPr>
        <w:spacing w:after="0" w:line="240" w:lineRule="auto"/>
        <w:ind w:firstLine="709"/>
        <w:jc w:val="center"/>
        <w:rPr>
          <w:rFonts w:ascii="Times New Roman" w:eastAsia="Times New Roman" w:hAnsi="Times New Roman" w:cs="Times New Roman"/>
          <w:color w:val="000000"/>
          <w:sz w:val="28"/>
          <w:szCs w:val="28"/>
          <w:lang w:val="uk-UA" w:eastAsia="uk-UA"/>
        </w:rPr>
      </w:pPr>
      <w:r w:rsidRPr="00D11BAD">
        <w:rPr>
          <w:rFonts w:ascii="Times New Roman" w:eastAsia="Times New Roman" w:hAnsi="Times New Roman" w:cs="Times New Roman"/>
          <w:color w:val="000000"/>
          <w:sz w:val="28"/>
          <w:szCs w:val="28"/>
          <w:lang w:val="uk-UA" w:eastAsia="uk-UA"/>
        </w:rPr>
        <w:t>вчитель історії та правознавства</w:t>
      </w:r>
      <w:r w:rsidR="00845E74" w:rsidRPr="00845E74">
        <w:rPr>
          <w:rFonts w:ascii="Times New Roman" w:eastAsia="Times New Roman" w:hAnsi="Times New Roman" w:cs="Times New Roman"/>
          <w:color w:val="000000"/>
          <w:sz w:val="28"/>
          <w:szCs w:val="28"/>
          <w:lang w:val="uk-UA" w:eastAsia="uk-UA"/>
        </w:rPr>
        <w:t xml:space="preserve"> </w:t>
      </w:r>
      <w:r w:rsidR="00845E74" w:rsidRPr="00D11BAD">
        <w:rPr>
          <w:rFonts w:ascii="Times New Roman" w:eastAsia="Times New Roman" w:hAnsi="Times New Roman" w:cs="Times New Roman"/>
          <w:color w:val="000000"/>
          <w:sz w:val="28"/>
          <w:szCs w:val="28"/>
          <w:lang w:val="uk-UA" w:eastAsia="uk-UA"/>
        </w:rPr>
        <w:t>Чернівецької гімназії №5</w:t>
      </w:r>
    </w:p>
    <w:p w:rsidR="000905F0" w:rsidRPr="00D11BAD" w:rsidRDefault="000905F0" w:rsidP="001554D8">
      <w:pPr>
        <w:spacing w:after="0" w:line="240" w:lineRule="auto"/>
        <w:ind w:firstLine="709"/>
        <w:jc w:val="both"/>
        <w:rPr>
          <w:rFonts w:ascii="Times New Roman" w:hAnsi="Times New Roman" w:cs="Times New Roman"/>
          <w:b/>
          <w:bCs/>
          <w:sz w:val="28"/>
          <w:szCs w:val="28"/>
          <w:lang w:val="uk-UA"/>
        </w:rPr>
      </w:pPr>
    </w:p>
    <w:p w:rsidR="000905F0" w:rsidRPr="00D11BAD" w:rsidRDefault="000905F0" w:rsidP="001554D8">
      <w:pPr>
        <w:spacing w:after="0" w:line="240" w:lineRule="auto"/>
        <w:ind w:firstLine="709"/>
        <w:jc w:val="both"/>
        <w:rPr>
          <w:rFonts w:ascii="Times New Roman" w:hAnsi="Times New Roman" w:cs="Times New Roman"/>
          <w:b/>
          <w:bCs/>
          <w:sz w:val="28"/>
          <w:szCs w:val="28"/>
          <w:lang w:val="uk-UA"/>
        </w:rPr>
      </w:pPr>
      <w:r w:rsidRPr="00270187">
        <w:rPr>
          <w:rFonts w:ascii="Times New Roman" w:hAnsi="Times New Roman" w:cs="Times New Roman"/>
          <w:bCs/>
          <w:sz w:val="28"/>
          <w:szCs w:val="28"/>
          <w:lang w:val="uk-UA"/>
        </w:rPr>
        <w:t>Актуальність дослідження:</w:t>
      </w:r>
      <w:r w:rsidRPr="00D11BAD">
        <w:rPr>
          <w:rFonts w:ascii="Times New Roman" w:hAnsi="Times New Roman" w:cs="Times New Roman"/>
          <w:sz w:val="28"/>
          <w:szCs w:val="28"/>
          <w:lang w:val="uk-UA"/>
        </w:rPr>
        <w:t xml:space="preserve"> Харчова промисловість краю на всіх українських землях у минулому, в тому числі і в Буковинському краї, була однією з домінуючих галузей господарства. Але не зважаючи на це, вона й досі є недостатньо висвітленою у історіографії Буковини. Тому дослідження цієї галузі промисловості зумовлене такими причинами:</w:t>
      </w:r>
    </w:p>
    <w:p w:rsidR="000905F0" w:rsidRPr="00D11BAD" w:rsidRDefault="000905F0" w:rsidP="001554D8">
      <w:pPr>
        <w:pStyle w:val="a4"/>
        <w:numPr>
          <w:ilvl w:val="0"/>
          <w:numId w:val="22"/>
        </w:numPr>
        <w:spacing w:after="0" w:line="240" w:lineRule="auto"/>
        <w:ind w:left="0" w:firstLine="709"/>
        <w:jc w:val="both"/>
        <w:rPr>
          <w:rFonts w:ascii="Times New Roman" w:hAnsi="Times New Roman"/>
          <w:b/>
          <w:bCs/>
          <w:sz w:val="28"/>
          <w:szCs w:val="28"/>
          <w:lang w:val="uk-UA"/>
        </w:rPr>
      </w:pPr>
      <w:r w:rsidRPr="00D11BAD">
        <w:rPr>
          <w:rFonts w:ascii="Times New Roman" w:hAnsi="Times New Roman"/>
          <w:sz w:val="28"/>
          <w:szCs w:val="28"/>
          <w:lang w:val="uk-UA"/>
        </w:rPr>
        <w:t>Недостатність висвітлення тематики в історіографії Буковини, незважаючи на те що харчова промисловість одна з домінуючих в краї;</w:t>
      </w:r>
    </w:p>
    <w:p w:rsidR="000905F0" w:rsidRPr="00D11BAD" w:rsidRDefault="000905F0" w:rsidP="001554D8">
      <w:pPr>
        <w:pStyle w:val="a4"/>
        <w:numPr>
          <w:ilvl w:val="0"/>
          <w:numId w:val="22"/>
        </w:numPr>
        <w:spacing w:after="0" w:line="240" w:lineRule="auto"/>
        <w:ind w:left="0" w:firstLine="709"/>
        <w:jc w:val="both"/>
        <w:rPr>
          <w:rFonts w:ascii="Times New Roman" w:hAnsi="Times New Roman"/>
          <w:sz w:val="28"/>
          <w:szCs w:val="28"/>
        </w:rPr>
      </w:pPr>
      <w:r w:rsidRPr="00D11BAD">
        <w:rPr>
          <w:rFonts w:ascii="Times New Roman" w:hAnsi="Times New Roman"/>
          <w:bCs/>
          <w:sz w:val="28"/>
          <w:szCs w:val="28"/>
          <w:lang w:val="uk-UA"/>
        </w:rPr>
        <w:t>спеціальне вивчення</w:t>
      </w:r>
      <w:r w:rsidRPr="00D11BAD">
        <w:rPr>
          <w:rFonts w:ascii="Times New Roman" w:hAnsi="Times New Roman"/>
          <w:sz w:val="28"/>
          <w:szCs w:val="28"/>
          <w:lang w:val="uk-UA"/>
        </w:rPr>
        <w:t xml:space="preserve"> історії розвитку харчової провислості Буковини, на прикладі гуральництва, броварництва та виноробства, </w:t>
      </w:r>
      <w:r w:rsidRPr="00D11BAD">
        <w:rPr>
          <w:rFonts w:ascii="Times New Roman" w:hAnsi="Times New Roman"/>
          <w:bCs/>
          <w:sz w:val="28"/>
          <w:szCs w:val="28"/>
          <w:lang w:val="uk-UA"/>
        </w:rPr>
        <w:t xml:space="preserve">сприятиме з'ясуванню економічних основ буття жителів цього регіону в зазначений період та їх трансформацію. </w:t>
      </w:r>
      <w:r w:rsidRPr="00D11BAD">
        <w:rPr>
          <w:rFonts w:ascii="Times New Roman" w:hAnsi="Times New Roman"/>
          <w:sz w:val="28"/>
          <w:szCs w:val="28"/>
          <w:lang w:val="uk-UA"/>
        </w:rPr>
        <w:t xml:space="preserve">Адже саме з виникненням цих галузей розпочався </w:t>
      </w:r>
      <w:r w:rsidRPr="00D11BAD">
        <w:rPr>
          <w:rFonts w:ascii="Times New Roman" w:hAnsi="Times New Roman"/>
          <w:bCs/>
          <w:sz w:val="28"/>
          <w:szCs w:val="28"/>
          <w:lang w:val="uk-UA"/>
        </w:rPr>
        <w:t xml:space="preserve">промисловий переворот на Буковині. </w:t>
      </w:r>
    </w:p>
    <w:p w:rsidR="000905F0" w:rsidRPr="00D11BAD" w:rsidRDefault="000905F0" w:rsidP="001554D8">
      <w:pPr>
        <w:pStyle w:val="a4"/>
        <w:numPr>
          <w:ilvl w:val="0"/>
          <w:numId w:val="22"/>
        </w:numPr>
        <w:spacing w:after="0" w:line="240" w:lineRule="auto"/>
        <w:ind w:left="0" w:firstLine="709"/>
        <w:jc w:val="both"/>
        <w:rPr>
          <w:rFonts w:ascii="Times New Roman" w:hAnsi="Times New Roman"/>
          <w:sz w:val="28"/>
          <w:szCs w:val="28"/>
        </w:rPr>
      </w:pPr>
      <w:r w:rsidRPr="00D11BAD">
        <w:rPr>
          <w:rFonts w:ascii="Times New Roman" w:hAnsi="Times New Roman"/>
          <w:sz w:val="28"/>
          <w:szCs w:val="28"/>
          <w:lang w:val="uk-UA"/>
        </w:rPr>
        <w:t>формування розуміння тодішніх проблем  їх розвитку, необхідність реформування старих відносин у напрямку ринкового господарства.</w:t>
      </w:r>
    </w:p>
    <w:p w:rsidR="000905F0" w:rsidRPr="00D11BAD" w:rsidRDefault="000905F0" w:rsidP="001554D8">
      <w:pPr>
        <w:pStyle w:val="a4"/>
        <w:numPr>
          <w:ilvl w:val="0"/>
          <w:numId w:val="22"/>
        </w:numPr>
        <w:spacing w:after="0" w:line="240" w:lineRule="auto"/>
        <w:ind w:left="0" w:firstLine="709"/>
        <w:jc w:val="both"/>
        <w:rPr>
          <w:rFonts w:ascii="Times New Roman" w:hAnsi="Times New Roman"/>
          <w:sz w:val="28"/>
          <w:szCs w:val="28"/>
        </w:rPr>
      </w:pPr>
      <w:r w:rsidRPr="00D11BAD">
        <w:rPr>
          <w:rFonts w:ascii="Times New Roman" w:hAnsi="Times New Roman"/>
          <w:sz w:val="28"/>
          <w:szCs w:val="28"/>
          <w:lang w:val="uk-UA"/>
        </w:rPr>
        <w:t xml:space="preserve"> д</w:t>
      </w:r>
      <w:r w:rsidRPr="00D11BAD">
        <w:rPr>
          <w:rFonts w:ascii="Times New Roman" w:hAnsi="Times New Roman"/>
          <w:sz w:val="28"/>
          <w:szCs w:val="28"/>
        </w:rPr>
        <w:t xml:space="preserve">еякі з питань, як </w:t>
      </w:r>
      <w:r w:rsidRPr="00D11BAD">
        <w:rPr>
          <w:rFonts w:ascii="Times New Roman" w:hAnsi="Times New Roman"/>
          <w:bCs/>
          <w:iCs/>
          <w:sz w:val="28"/>
          <w:szCs w:val="28"/>
        </w:rPr>
        <w:t>от оптимізація розвитку промисловості</w:t>
      </w:r>
      <w:r w:rsidRPr="00D11BAD">
        <w:rPr>
          <w:rFonts w:ascii="Times New Roman" w:hAnsi="Times New Roman"/>
          <w:bCs/>
          <w:iCs/>
          <w:sz w:val="28"/>
          <w:szCs w:val="28"/>
          <w:lang w:val="uk-UA"/>
        </w:rPr>
        <w:t xml:space="preserve"> з </w:t>
      </w:r>
      <w:r w:rsidRPr="00D11BAD">
        <w:rPr>
          <w:rFonts w:ascii="Times New Roman" w:hAnsi="Times New Roman"/>
          <w:bCs/>
          <w:iCs/>
          <w:sz w:val="28"/>
          <w:szCs w:val="28"/>
        </w:rPr>
        <w:t>виробництв</w:t>
      </w:r>
      <w:r w:rsidRPr="00D11BAD">
        <w:rPr>
          <w:rFonts w:ascii="Times New Roman" w:hAnsi="Times New Roman"/>
          <w:bCs/>
          <w:iCs/>
          <w:sz w:val="28"/>
          <w:szCs w:val="28"/>
          <w:lang w:val="uk-UA"/>
        </w:rPr>
        <w:t>а</w:t>
      </w:r>
      <w:r w:rsidRPr="00D11BAD">
        <w:rPr>
          <w:rFonts w:ascii="Times New Roman" w:hAnsi="Times New Roman"/>
          <w:bCs/>
          <w:iCs/>
          <w:sz w:val="28"/>
          <w:szCs w:val="28"/>
        </w:rPr>
        <w:t xml:space="preserve"> алкогольних напоїв на Буковині</w:t>
      </w:r>
      <w:r w:rsidRPr="00D11BAD">
        <w:rPr>
          <w:rFonts w:ascii="Times New Roman" w:hAnsi="Times New Roman"/>
          <w:sz w:val="28"/>
          <w:szCs w:val="28"/>
        </w:rPr>
        <w:t xml:space="preserve">, </w:t>
      </w:r>
      <w:r w:rsidRPr="00D11BAD">
        <w:rPr>
          <w:rFonts w:ascii="Times New Roman" w:hAnsi="Times New Roman"/>
          <w:bCs/>
          <w:iCs/>
          <w:sz w:val="28"/>
          <w:szCs w:val="28"/>
        </w:rPr>
        <w:t xml:space="preserve">не втратили своєї актуальності й сьогодні. </w:t>
      </w:r>
      <w:r w:rsidRPr="00D11BAD">
        <w:rPr>
          <w:rFonts w:ascii="Times New Roman" w:hAnsi="Times New Roman"/>
          <w:sz w:val="28"/>
          <w:szCs w:val="28"/>
        </w:rPr>
        <w:t>Тому життя вимагає вивчати, співставляти, творчо використовувати минулий вітчизняний і зарубіжний досвід</w:t>
      </w:r>
      <w:r w:rsidRPr="00D11BAD">
        <w:rPr>
          <w:rFonts w:ascii="Times New Roman" w:hAnsi="Times New Roman"/>
          <w:sz w:val="28"/>
          <w:szCs w:val="28"/>
          <w:lang w:val="uk-UA"/>
        </w:rPr>
        <w:t xml:space="preserve"> у промисловості, зокрема у харчовій, </w:t>
      </w:r>
      <w:r w:rsidRPr="00D11BAD">
        <w:rPr>
          <w:rFonts w:ascii="Times New Roman" w:hAnsi="Times New Roman"/>
          <w:sz w:val="28"/>
          <w:szCs w:val="28"/>
        </w:rPr>
        <w:t>щоб</w:t>
      </w:r>
      <w:r w:rsidRPr="00D11BAD">
        <w:rPr>
          <w:rFonts w:ascii="Times New Roman" w:hAnsi="Times New Roman"/>
          <w:sz w:val="28"/>
          <w:szCs w:val="28"/>
          <w:lang w:val="uk-UA"/>
        </w:rPr>
        <w:t xml:space="preserve"> нині її </w:t>
      </w:r>
      <w:r w:rsidRPr="00D11BAD">
        <w:rPr>
          <w:rFonts w:ascii="Times New Roman" w:hAnsi="Times New Roman"/>
          <w:sz w:val="28"/>
          <w:szCs w:val="28"/>
        </w:rPr>
        <w:t xml:space="preserve"> продукція відповідала</w:t>
      </w:r>
      <w:r>
        <w:rPr>
          <w:rFonts w:ascii="Times New Roman" w:hAnsi="Times New Roman"/>
          <w:sz w:val="28"/>
          <w:szCs w:val="28"/>
          <w:lang w:val="uk-UA"/>
        </w:rPr>
        <w:t xml:space="preserve"> високим стандартам</w:t>
      </w:r>
      <w:r w:rsidRPr="00D11BAD">
        <w:rPr>
          <w:rFonts w:ascii="Times New Roman" w:hAnsi="Times New Roman"/>
          <w:sz w:val="28"/>
          <w:szCs w:val="28"/>
          <w:lang w:val="uk-UA"/>
        </w:rPr>
        <w:t>.</w:t>
      </w:r>
    </w:p>
    <w:p w:rsidR="000905F0" w:rsidRPr="00D11BAD" w:rsidRDefault="000905F0" w:rsidP="000905F0">
      <w:pPr>
        <w:spacing w:after="0" w:line="240" w:lineRule="auto"/>
        <w:ind w:firstLine="709"/>
        <w:jc w:val="both"/>
        <w:rPr>
          <w:rFonts w:ascii="Times New Roman" w:hAnsi="Times New Roman" w:cs="Times New Roman"/>
          <w:sz w:val="28"/>
          <w:szCs w:val="28"/>
          <w:lang w:val="uk-UA"/>
        </w:rPr>
      </w:pPr>
      <w:r w:rsidRPr="00D11BAD">
        <w:rPr>
          <w:rFonts w:ascii="Times New Roman" w:hAnsi="Times New Roman" w:cs="Times New Roman"/>
          <w:b/>
          <w:bCs/>
          <w:sz w:val="28"/>
          <w:szCs w:val="28"/>
          <w:lang w:val="uk-UA"/>
        </w:rPr>
        <w:t xml:space="preserve"> </w:t>
      </w:r>
      <w:r w:rsidRPr="00270187">
        <w:rPr>
          <w:rFonts w:ascii="Times New Roman" w:hAnsi="Times New Roman" w:cs="Times New Roman"/>
          <w:sz w:val="28"/>
          <w:szCs w:val="28"/>
          <w:lang w:val="uk-UA"/>
        </w:rPr>
        <w:t>Мета даного дослідження</w:t>
      </w:r>
      <w:r w:rsidRPr="00D11BAD">
        <w:rPr>
          <w:rFonts w:ascii="Times New Roman" w:hAnsi="Times New Roman" w:cs="Times New Roman"/>
          <w:sz w:val="28"/>
          <w:szCs w:val="28"/>
          <w:lang w:val="uk-UA"/>
        </w:rPr>
        <w:t xml:space="preserve"> полягає у тому, щоб на основі аналізу наявних джерел і літератури висвітлити процес зародження та розвитку таких галузей харчового виробництва як гуральництво, броварництво та виноробство впродовж перебування Буковини під австрійським пануванням, ставлення влади до розвитку промисловості на окраїнах імперії. </w:t>
      </w:r>
      <w:r w:rsidRPr="00D11BAD">
        <w:rPr>
          <w:rFonts w:ascii="Times New Roman" w:hAnsi="Times New Roman" w:cs="Times New Roman"/>
          <w:sz w:val="28"/>
          <w:szCs w:val="28"/>
        </w:rPr>
        <w:t xml:space="preserve">Відповідно до основної мети даної роботи, в дослідженні ставляться такі ключові </w:t>
      </w:r>
      <w:r w:rsidRPr="00270187">
        <w:rPr>
          <w:rFonts w:ascii="Times New Roman" w:hAnsi="Times New Roman" w:cs="Times New Roman"/>
          <w:sz w:val="28"/>
          <w:szCs w:val="28"/>
        </w:rPr>
        <w:t>завдання:</w:t>
      </w:r>
      <w:r w:rsidRPr="00D11BAD">
        <w:rPr>
          <w:rFonts w:ascii="Times New Roman" w:hAnsi="Times New Roman" w:cs="Times New Roman"/>
          <w:sz w:val="28"/>
          <w:szCs w:val="28"/>
        </w:rPr>
        <w:tab/>
      </w:r>
    </w:p>
    <w:p w:rsidR="000905F0" w:rsidRPr="00D11BAD" w:rsidRDefault="000905F0" w:rsidP="000905F0">
      <w:pPr>
        <w:pStyle w:val="a4"/>
        <w:numPr>
          <w:ilvl w:val="0"/>
          <w:numId w:val="23"/>
        </w:numPr>
        <w:spacing w:after="0" w:line="240" w:lineRule="auto"/>
        <w:ind w:left="0" w:firstLine="709"/>
        <w:jc w:val="both"/>
        <w:rPr>
          <w:rFonts w:ascii="Times New Roman" w:hAnsi="Times New Roman"/>
          <w:sz w:val="28"/>
          <w:szCs w:val="28"/>
          <w:lang w:val="uk-UA"/>
        </w:rPr>
      </w:pPr>
      <w:r w:rsidRPr="00D11BAD">
        <w:rPr>
          <w:rFonts w:ascii="Times New Roman" w:hAnsi="Times New Roman"/>
          <w:sz w:val="28"/>
          <w:szCs w:val="28"/>
          <w:lang w:val="uk-UA"/>
        </w:rPr>
        <w:t>Висвітлити процес зародження та розвитку гуральництва, броварництва та виноробства на Буковині у декількох аспектах: виробничому, соціально-економічному.</w:t>
      </w:r>
    </w:p>
    <w:p w:rsidR="000905F0" w:rsidRPr="00D11BAD" w:rsidRDefault="000905F0" w:rsidP="000905F0">
      <w:pPr>
        <w:pStyle w:val="a4"/>
        <w:numPr>
          <w:ilvl w:val="0"/>
          <w:numId w:val="23"/>
        </w:numPr>
        <w:spacing w:after="0" w:line="240" w:lineRule="auto"/>
        <w:ind w:left="0" w:firstLine="709"/>
        <w:jc w:val="both"/>
        <w:rPr>
          <w:rFonts w:ascii="Times New Roman" w:hAnsi="Times New Roman"/>
          <w:sz w:val="28"/>
          <w:szCs w:val="28"/>
          <w:lang w:val="uk-UA"/>
        </w:rPr>
      </w:pPr>
      <w:r w:rsidRPr="00D11BAD">
        <w:rPr>
          <w:rFonts w:ascii="Times New Roman" w:hAnsi="Times New Roman"/>
          <w:sz w:val="28"/>
          <w:szCs w:val="28"/>
          <w:lang w:val="uk-UA"/>
        </w:rPr>
        <w:t>Показати рівень розвитку даних галузей, та їхню частку в загальноімперської промисловості.</w:t>
      </w:r>
    </w:p>
    <w:p w:rsidR="000905F0" w:rsidRPr="00270187" w:rsidRDefault="000905F0" w:rsidP="000905F0">
      <w:pPr>
        <w:spacing w:after="0" w:line="240" w:lineRule="auto"/>
        <w:ind w:firstLine="709"/>
        <w:jc w:val="both"/>
        <w:rPr>
          <w:rFonts w:ascii="Times New Roman" w:hAnsi="Times New Roman" w:cs="Times New Roman"/>
          <w:sz w:val="28"/>
          <w:szCs w:val="28"/>
          <w:lang w:val="uk-UA"/>
        </w:rPr>
      </w:pPr>
      <w:r w:rsidRPr="00270187">
        <w:rPr>
          <w:rFonts w:ascii="Times New Roman" w:hAnsi="Times New Roman" w:cs="Times New Roman"/>
          <w:sz w:val="28"/>
          <w:szCs w:val="28"/>
          <w:lang w:val="uk-UA"/>
        </w:rPr>
        <w:t xml:space="preserve">Результат дослідження: </w:t>
      </w:r>
    </w:p>
    <w:p w:rsidR="000905F0" w:rsidRPr="00D11BAD" w:rsidRDefault="000905F0" w:rsidP="000905F0">
      <w:pPr>
        <w:spacing w:after="0" w:line="240" w:lineRule="auto"/>
        <w:ind w:firstLine="709"/>
        <w:jc w:val="both"/>
        <w:rPr>
          <w:rFonts w:ascii="Times New Roman" w:hAnsi="Times New Roman" w:cs="Times New Roman"/>
          <w:b/>
          <w:sz w:val="28"/>
          <w:szCs w:val="28"/>
          <w:lang w:val="uk-UA"/>
        </w:rPr>
      </w:pPr>
      <w:r w:rsidRPr="00D11BAD">
        <w:rPr>
          <w:rFonts w:ascii="Times New Roman" w:hAnsi="Times New Roman" w:cs="Times New Roman"/>
          <w:sz w:val="28"/>
          <w:szCs w:val="28"/>
          <w:lang w:val="uk-UA"/>
        </w:rPr>
        <w:lastRenderedPageBreak/>
        <w:t>1)</w:t>
      </w:r>
      <w:r w:rsidRPr="00D11BAD">
        <w:rPr>
          <w:rFonts w:ascii="Times New Roman" w:hAnsi="Times New Roman" w:cs="Times New Roman"/>
          <w:b/>
          <w:sz w:val="28"/>
          <w:szCs w:val="28"/>
          <w:lang w:val="uk-UA"/>
        </w:rPr>
        <w:t xml:space="preserve"> </w:t>
      </w:r>
      <w:r w:rsidRPr="00D11BAD">
        <w:rPr>
          <w:rFonts w:ascii="Times New Roman" w:hAnsi="Times New Roman" w:cs="Times New Roman"/>
          <w:sz w:val="28"/>
          <w:szCs w:val="28"/>
          <w:lang w:val="uk-UA"/>
        </w:rPr>
        <w:t>Показано  процес зародження даних галузей. основні шляхи їх та особливості, які полягали у локальності їх зосередження,  наявності національно-спеціалізаційного елементу, тощо.</w:t>
      </w:r>
    </w:p>
    <w:p w:rsidR="000905F0" w:rsidRPr="00D11BAD" w:rsidRDefault="000905F0" w:rsidP="000905F0">
      <w:pPr>
        <w:spacing w:after="0" w:line="240" w:lineRule="auto"/>
        <w:ind w:firstLine="709"/>
        <w:jc w:val="both"/>
        <w:rPr>
          <w:rFonts w:ascii="Times New Roman" w:hAnsi="Times New Roman" w:cs="Times New Roman"/>
          <w:sz w:val="28"/>
          <w:szCs w:val="28"/>
          <w:lang w:val="uk-UA"/>
        </w:rPr>
      </w:pPr>
      <w:r w:rsidRPr="00D11BAD">
        <w:rPr>
          <w:rFonts w:ascii="Times New Roman" w:hAnsi="Times New Roman" w:cs="Times New Roman"/>
          <w:sz w:val="28"/>
          <w:szCs w:val="28"/>
          <w:lang w:val="uk-UA"/>
        </w:rPr>
        <w:t>2) Висвітлено їхню роль у секторі крайової та загальноімперської  промисловості.</w:t>
      </w:r>
    </w:p>
    <w:p w:rsidR="000905F0" w:rsidRDefault="000905F0" w:rsidP="001554D8">
      <w:pPr>
        <w:spacing w:after="0"/>
        <w:ind w:firstLine="709"/>
        <w:jc w:val="center"/>
        <w:rPr>
          <w:rFonts w:ascii="Times New Roman" w:hAnsi="Times New Roman" w:cs="Times New Roman"/>
          <w:b/>
          <w:sz w:val="28"/>
          <w:szCs w:val="28"/>
          <w:lang w:val="uk-UA"/>
        </w:rPr>
      </w:pPr>
    </w:p>
    <w:p w:rsidR="000905F0" w:rsidRDefault="000905F0" w:rsidP="001554D8">
      <w:pPr>
        <w:spacing w:after="0"/>
        <w:ind w:firstLine="709"/>
        <w:jc w:val="center"/>
        <w:rPr>
          <w:rFonts w:ascii="Times New Roman" w:hAnsi="Times New Roman" w:cs="Times New Roman"/>
          <w:b/>
          <w:sz w:val="28"/>
          <w:szCs w:val="28"/>
          <w:lang w:val="uk-UA"/>
        </w:rPr>
      </w:pPr>
      <w:r>
        <w:rPr>
          <w:noProof/>
          <w:lang w:val="uk-UA" w:eastAsia="uk-UA"/>
        </w:rPr>
        <w:drawing>
          <wp:inline distT="0" distB="0" distL="0" distR="0">
            <wp:extent cx="1390650" cy="380111"/>
            <wp:effectExtent l="0" t="0" r="0" b="1270"/>
            <wp:docPr id="42" name="Рисунок 42"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Pr="00D11BAD" w:rsidRDefault="000905F0" w:rsidP="001554D8">
      <w:pPr>
        <w:spacing w:after="0"/>
        <w:ind w:firstLine="709"/>
        <w:jc w:val="center"/>
        <w:rPr>
          <w:rFonts w:ascii="Times New Roman" w:hAnsi="Times New Roman" w:cs="Times New Roman"/>
          <w:b/>
          <w:sz w:val="28"/>
          <w:szCs w:val="28"/>
          <w:lang w:val="uk-UA"/>
        </w:rPr>
      </w:pPr>
    </w:p>
    <w:p w:rsidR="000905F0" w:rsidRPr="00E51F25" w:rsidRDefault="000905F0" w:rsidP="001554D8">
      <w:pPr>
        <w:widowControl w:val="0"/>
        <w:spacing w:after="0" w:line="240" w:lineRule="auto"/>
        <w:ind w:firstLine="709"/>
        <w:jc w:val="center"/>
        <w:rPr>
          <w:rFonts w:ascii="Times New Roman" w:eastAsia="Calibri" w:hAnsi="Times New Roman" w:cs="Times New Roman"/>
          <w:b/>
          <w:sz w:val="28"/>
          <w:szCs w:val="28"/>
          <w:lang w:val="uk-UA"/>
        </w:rPr>
      </w:pPr>
      <w:r w:rsidRPr="00E51F25">
        <w:rPr>
          <w:rFonts w:ascii="Times New Roman" w:eastAsia="Times New Roman" w:hAnsi="Times New Roman" w:cs="Times New Roman"/>
          <w:b/>
          <w:bCs/>
          <w:kern w:val="36"/>
          <w:sz w:val="28"/>
          <w:szCs w:val="28"/>
          <w:lang w:val="uk-UA" w:eastAsia="uk-UA"/>
        </w:rPr>
        <w:t>ВІДДАТИ ЖИТТЯ ЗА БАТЬКІВЩИНУ. ВЛАДИСЛАВ ФАЙФУРА</w:t>
      </w:r>
    </w:p>
    <w:p w:rsidR="000905F0" w:rsidRPr="00D20F7B" w:rsidRDefault="000905F0" w:rsidP="001554D8">
      <w:pPr>
        <w:spacing w:after="0" w:line="240" w:lineRule="auto"/>
        <w:ind w:firstLine="709"/>
        <w:jc w:val="center"/>
        <w:rPr>
          <w:rFonts w:ascii="Times New Roman" w:eastAsia="Calibri" w:hAnsi="Times New Roman" w:cs="Times New Roman"/>
          <w:sz w:val="28"/>
          <w:szCs w:val="28"/>
          <w:lang w:val="uk-UA"/>
        </w:rPr>
      </w:pPr>
    </w:p>
    <w:p w:rsidR="000905F0" w:rsidRDefault="000905F0" w:rsidP="001554D8">
      <w:pPr>
        <w:spacing w:after="0" w:line="240" w:lineRule="auto"/>
        <w:ind w:firstLine="709"/>
        <w:jc w:val="center"/>
        <w:rPr>
          <w:rFonts w:ascii="Times New Roman" w:eastAsia="Calibri" w:hAnsi="Times New Roman" w:cs="Times New Roman"/>
          <w:sz w:val="28"/>
          <w:lang w:val="uk-UA"/>
        </w:rPr>
      </w:pPr>
      <w:r w:rsidRPr="00E51F25">
        <w:rPr>
          <w:rFonts w:ascii="Times New Roman" w:eastAsia="Calibri" w:hAnsi="Times New Roman" w:cs="Times New Roman"/>
          <w:b/>
          <w:sz w:val="28"/>
          <w:lang w:val="uk-UA"/>
        </w:rPr>
        <w:t>Автори</w:t>
      </w:r>
      <w:r>
        <w:rPr>
          <w:rFonts w:ascii="Times New Roman" w:eastAsia="Calibri" w:hAnsi="Times New Roman" w:cs="Times New Roman"/>
          <w:sz w:val="28"/>
          <w:lang w:val="uk-UA"/>
        </w:rPr>
        <w:t xml:space="preserve">: </w:t>
      </w:r>
      <w:r>
        <w:rPr>
          <w:rFonts w:ascii="Times New Roman" w:eastAsia="Calibri" w:hAnsi="Times New Roman" w:cs="Times New Roman"/>
          <w:sz w:val="28"/>
        </w:rPr>
        <w:t xml:space="preserve">Козак </w:t>
      </w:r>
      <w:r>
        <w:rPr>
          <w:rFonts w:ascii="Times New Roman" w:eastAsia="Calibri" w:hAnsi="Times New Roman" w:cs="Times New Roman"/>
          <w:sz w:val="28"/>
          <w:lang w:val="uk-UA"/>
        </w:rPr>
        <w:t>Анна-Марія</w:t>
      </w:r>
      <w:r>
        <w:rPr>
          <w:rFonts w:ascii="Times New Roman" w:eastAsia="Calibri" w:hAnsi="Times New Roman" w:cs="Times New Roman"/>
          <w:sz w:val="28"/>
        </w:rPr>
        <w:t>,</w:t>
      </w:r>
      <w:r w:rsidR="008949B2">
        <w:rPr>
          <w:rFonts w:ascii="Times New Roman" w:eastAsia="Calibri" w:hAnsi="Times New Roman" w:cs="Times New Roman"/>
          <w:sz w:val="28"/>
          <w:lang w:val="uk-UA"/>
        </w:rPr>
        <w:t xml:space="preserve"> Савка Катерина, учениця</w:t>
      </w:r>
      <w:r>
        <w:rPr>
          <w:rFonts w:ascii="Times New Roman" w:eastAsia="Calibri" w:hAnsi="Times New Roman" w:cs="Times New Roman"/>
          <w:sz w:val="28"/>
          <w:lang w:val="uk-UA"/>
        </w:rPr>
        <w:t xml:space="preserve"> 8 класу</w:t>
      </w:r>
    </w:p>
    <w:p w:rsidR="000905F0" w:rsidRPr="00E51F25" w:rsidRDefault="000905F0" w:rsidP="001554D8">
      <w:pPr>
        <w:spacing w:after="0" w:line="240" w:lineRule="auto"/>
        <w:ind w:firstLine="709"/>
        <w:jc w:val="center"/>
        <w:rPr>
          <w:rFonts w:ascii="Times New Roman" w:eastAsia="Calibri" w:hAnsi="Times New Roman" w:cs="Times New Roman"/>
          <w:sz w:val="28"/>
          <w:lang w:val="uk-UA"/>
        </w:rPr>
      </w:pPr>
      <w:r w:rsidRPr="00E51F25">
        <w:rPr>
          <w:rFonts w:ascii="Times New Roman" w:eastAsia="Calibri" w:hAnsi="Times New Roman" w:cs="Times New Roman"/>
          <w:sz w:val="28"/>
          <w:lang w:val="uk-UA"/>
        </w:rPr>
        <w:t xml:space="preserve">Чернівецької </w:t>
      </w:r>
      <w:r>
        <w:rPr>
          <w:rFonts w:ascii="Times New Roman" w:eastAsia="Calibri" w:hAnsi="Times New Roman" w:cs="Times New Roman"/>
          <w:sz w:val="28"/>
          <w:lang w:val="uk-UA"/>
        </w:rPr>
        <w:t>ЗОШ №11</w:t>
      </w:r>
    </w:p>
    <w:p w:rsidR="000905F0" w:rsidRDefault="000905F0" w:rsidP="001554D8">
      <w:pPr>
        <w:spacing w:after="0" w:line="240" w:lineRule="auto"/>
        <w:ind w:firstLine="709"/>
        <w:jc w:val="center"/>
        <w:rPr>
          <w:rFonts w:ascii="Times New Roman" w:eastAsia="Calibri" w:hAnsi="Times New Roman" w:cs="Times New Roman"/>
          <w:b/>
          <w:sz w:val="28"/>
          <w:lang w:val="uk-UA"/>
        </w:rPr>
      </w:pPr>
    </w:p>
    <w:p w:rsidR="000905F0" w:rsidRPr="005C1871" w:rsidRDefault="000905F0" w:rsidP="001554D8">
      <w:pPr>
        <w:spacing w:after="0" w:line="240" w:lineRule="auto"/>
        <w:ind w:firstLine="709"/>
        <w:jc w:val="center"/>
        <w:rPr>
          <w:rFonts w:ascii="Times New Roman" w:eastAsia="Calibri" w:hAnsi="Times New Roman" w:cs="Times New Roman"/>
          <w:sz w:val="28"/>
          <w:lang w:val="uk-UA"/>
        </w:rPr>
      </w:pPr>
      <w:r w:rsidRPr="00E51F25">
        <w:rPr>
          <w:rFonts w:ascii="Times New Roman" w:eastAsia="Calibri" w:hAnsi="Times New Roman" w:cs="Times New Roman"/>
          <w:b/>
          <w:sz w:val="28"/>
          <w:lang w:val="uk-UA"/>
        </w:rPr>
        <w:t>Науковий керівник</w:t>
      </w:r>
      <w:r w:rsidRPr="00E51F25">
        <w:rPr>
          <w:rFonts w:ascii="Times New Roman" w:eastAsia="Calibri" w:hAnsi="Times New Roman" w:cs="Times New Roman"/>
          <w:sz w:val="28"/>
          <w:lang w:val="uk-UA"/>
        </w:rPr>
        <w:t xml:space="preserve">: </w:t>
      </w:r>
      <w:r>
        <w:rPr>
          <w:rFonts w:ascii="Times New Roman" w:eastAsia="Calibri" w:hAnsi="Times New Roman" w:cs="Times New Roman"/>
          <w:sz w:val="28"/>
          <w:lang w:val="uk-UA"/>
        </w:rPr>
        <w:t>Сірман Л.М.,</w:t>
      </w:r>
      <w:r w:rsidR="008949B2">
        <w:rPr>
          <w:rFonts w:ascii="Times New Roman" w:eastAsia="Calibri" w:hAnsi="Times New Roman" w:cs="Times New Roman"/>
          <w:sz w:val="28"/>
          <w:lang w:val="uk-UA"/>
        </w:rPr>
        <w:t xml:space="preserve"> </w:t>
      </w:r>
      <w:r w:rsidRPr="0011217F">
        <w:rPr>
          <w:rFonts w:ascii="Times New Roman" w:eastAsia="Calibri" w:hAnsi="Times New Roman" w:cs="Times New Roman"/>
          <w:sz w:val="28"/>
          <w:lang w:val="uk-UA"/>
        </w:rPr>
        <w:t xml:space="preserve">вчитель </w:t>
      </w:r>
      <w:r>
        <w:rPr>
          <w:rFonts w:ascii="Times New Roman" w:eastAsia="Calibri" w:hAnsi="Times New Roman" w:cs="Times New Roman"/>
          <w:sz w:val="28"/>
          <w:lang w:val="uk-UA"/>
        </w:rPr>
        <w:t>української мови та літератури</w:t>
      </w:r>
    </w:p>
    <w:p w:rsidR="000905F0" w:rsidRPr="005C1871" w:rsidRDefault="000905F0" w:rsidP="001554D8">
      <w:pPr>
        <w:spacing w:after="0" w:line="240" w:lineRule="auto"/>
        <w:ind w:firstLine="709"/>
        <w:jc w:val="center"/>
        <w:rPr>
          <w:rFonts w:ascii="Times New Roman" w:eastAsia="Calibri" w:hAnsi="Times New Roman" w:cs="Times New Roman"/>
          <w:sz w:val="28"/>
          <w:lang w:val="uk-UA"/>
        </w:rPr>
      </w:pPr>
      <w:r w:rsidRPr="00E51F25">
        <w:rPr>
          <w:rFonts w:ascii="Times New Roman" w:eastAsia="Calibri" w:hAnsi="Times New Roman" w:cs="Times New Roman"/>
          <w:sz w:val="28"/>
          <w:lang w:val="uk-UA"/>
        </w:rPr>
        <w:t xml:space="preserve">Чернівецької </w:t>
      </w:r>
      <w:r>
        <w:rPr>
          <w:rFonts w:ascii="Times New Roman" w:eastAsia="Calibri" w:hAnsi="Times New Roman" w:cs="Times New Roman"/>
          <w:sz w:val="28"/>
          <w:lang w:val="uk-UA"/>
        </w:rPr>
        <w:t>ЗОШ №11</w:t>
      </w:r>
    </w:p>
    <w:p w:rsidR="000905F0" w:rsidRDefault="000905F0" w:rsidP="001554D8">
      <w:pPr>
        <w:widowControl w:val="0"/>
        <w:spacing w:after="0" w:line="240" w:lineRule="auto"/>
        <w:ind w:firstLine="709"/>
        <w:jc w:val="center"/>
        <w:rPr>
          <w:rFonts w:ascii="Times New Roman" w:eastAsia="Calibri" w:hAnsi="Times New Roman" w:cs="Times New Roman"/>
          <w:sz w:val="28"/>
          <w:szCs w:val="28"/>
          <w:lang w:val="uk-UA"/>
        </w:rPr>
      </w:pPr>
    </w:p>
    <w:p w:rsidR="000905F0" w:rsidRDefault="000905F0" w:rsidP="001554D8">
      <w:pPr>
        <w:spacing w:after="0" w:line="240" w:lineRule="auto"/>
        <w:ind w:firstLine="709"/>
        <w:jc w:val="both"/>
        <w:rPr>
          <w:rFonts w:ascii="Times New Roman" w:hAnsi="Times New Roman" w:cs="Times New Roman"/>
          <w:sz w:val="28"/>
          <w:szCs w:val="28"/>
          <w:lang w:val="uk-UA"/>
        </w:rPr>
      </w:pPr>
      <w:r w:rsidRPr="00365761">
        <w:rPr>
          <w:sz w:val="28"/>
          <w:szCs w:val="28"/>
          <w:lang w:val="uk-UA"/>
        </w:rPr>
        <w:tab/>
      </w:r>
      <w:r w:rsidRPr="00365761">
        <w:rPr>
          <w:rFonts w:ascii="Times New Roman" w:hAnsi="Times New Roman" w:cs="Times New Roman"/>
          <w:sz w:val="28"/>
          <w:szCs w:val="28"/>
          <w:lang w:val="uk-UA"/>
        </w:rPr>
        <w:t>Минуло півтора року з того часу, як збройні сили РФ вторглися в Україну. Війну, що триває на Донбасі, офіційно називають антитерористичною операцією. За цей час українським Збройним силам, силовим підрозділам МВС та СБУ, численним добровольчим батальйонам вдалося втримати окупантів в межах Донбасу та не дати сепаратистам спільно з</w:t>
      </w:r>
      <w:r>
        <w:rPr>
          <w:rFonts w:ascii="Times New Roman" w:hAnsi="Times New Roman" w:cs="Times New Roman"/>
          <w:sz w:val="28"/>
          <w:szCs w:val="28"/>
          <w:lang w:val="uk-UA"/>
        </w:rPr>
        <w:t xml:space="preserve"> </w:t>
      </w:r>
      <w:r w:rsidRPr="00365761">
        <w:rPr>
          <w:rFonts w:ascii="Times New Roman" w:hAnsi="Times New Roman" w:cs="Times New Roman"/>
          <w:sz w:val="28"/>
          <w:szCs w:val="28"/>
          <w:lang w:val="uk-UA"/>
        </w:rPr>
        <w:t xml:space="preserve">армією РФ захопити нові території </w:t>
      </w:r>
      <w:r>
        <w:rPr>
          <w:rFonts w:ascii="Times New Roman" w:hAnsi="Times New Roman" w:cs="Times New Roman"/>
          <w:sz w:val="28"/>
          <w:szCs w:val="28"/>
          <w:lang w:val="uk-UA"/>
        </w:rPr>
        <w:t>України.</w:t>
      </w:r>
    </w:p>
    <w:p w:rsidR="000905F0" w:rsidRDefault="000905F0" w:rsidP="000905F0">
      <w:pPr>
        <w:spacing w:after="0" w:line="240" w:lineRule="auto"/>
        <w:ind w:firstLine="709"/>
        <w:jc w:val="both"/>
        <w:rPr>
          <w:rFonts w:ascii="Times New Roman" w:hAnsi="Times New Roman" w:cs="Times New Roman"/>
          <w:sz w:val="28"/>
          <w:szCs w:val="28"/>
          <w:lang w:val="uk-UA"/>
        </w:rPr>
      </w:pPr>
      <w:r w:rsidRPr="00365761">
        <w:rPr>
          <w:rFonts w:ascii="Times New Roman" w:hAnsi="Times New Roman" w:cs="Times New Roman"/>
          <w:sz w:val="28"/>
          <w:szCs w:val="28"/>
          <w:lang w:val="uk-UA"/>
        </w:rPr>
        <w:tab/>
        <w:t>На превеликий жаль, ціна втримання ворога та захисту прифронтових</w:t>
      </w:r>
      <w:r>
        <w:rPr>
          <w:rFonts w:ascii="Times New Roman" w:hAnsi="Times New Roman" w:cs="Times New Roman"/>
          <w:sz w:val="28"/>
          <w:szCs w:val="28"/>
          <w:lang w:val="uk-UA"/>
        </w:rPr>
        <w:t xml:space="preserve"> </w:t>
      </w:r>
      <w:r w:rsidRPr="00365761">
        <w:rPr>
          <w:rFonts w:ascii="Times New Roman" w:hAnsi="Times New Roman" w:cs="Times New Roman"/>
          <w:sz w:val="28"/>
          <w:szCs w:val="28"/>
          <w:lang w:val="uk-UA"/>
        </w:rPr>
        <w:t>територій України є дуже високою і вимірюється не тільки в грошовому еквіваленті, що йде на забезпечення армії та ведення військових дій, а головне – в життях патріотів України та простих мирних мешканців, які загинули внаслідок обстрілів населених пунктів.</w:t>
      </w:r>
    </w:p>
    <w:p w:rsidR="000905F0" w:rsidRDefault="000905F0" w:rsidP="000905F0">
      <w:pPr>
        <w:spacing w:after="0" w:line="240" w:lineRule="auto"/>
        <w:ind w:firstLine="709"/>
        <w:jc w:val="both"/>
        <w:rPr>
          <w:rFonts w:ascii="Times New Roman" w:hAnsi="Times New Roman" w:cs="Times New Roman"/>
          <w:sz w:val="28"/>
          <w:szCs w:val="28"/>
          <w:lang w:val="uk-UA"/>
        </w:rPr>
      </w:pPr>
      <w:r w:rsidRPr="00270187">
        <w:rPr>
          <w:rFonts w:ascii="Times New Roman" w:hAnsi="Times New Roman" w:cs="Times New Roman"/>
          <w:sz w:val="28"/>
          <w:szCs w:val="28"/>
          <w:lang w:val="uk-UA"/>
        </w:rPr>
        <w:t>Метою</w:t>
      </w:r>
      <w:r w:rsidRPr="00365761">
        <w:rPr>
          <w:rFonts w:ascii="Times New Roman" w:hAnsi="Times New Roman" w:cs="Times New Roman"/>
          <w:sz w:val="28"/>
          <w:szCs w:val="28"/>
          <w:lang w:val="uk-UA"/>
        </w:rPr>
        <w:t xml:space="preserve"> даної роботи було опрацювати матеріали про загиблих бійців АТО Буковини, детальніше зупинитися на долі воїна Владислава Файфури, а також донести до </w:t>
      </w:r>
      <w:r>
        <w:rPr>
          <w:rFonts w:ascii="Times New Roman" w:hAnsi="Times New Roman" w:cs="Times New Roman"/>
          <w:sz w:val="28"/>
          <w:szCs w:val="28"/>
          <w:lang w:val="uk-UA"/>
        </w:rPr>
        <w:t xml:space="preserve">кожного українця </w:t>
      </w:r>
      <w:r w:rsidRPr="00E136BD">
        <w:rPr>
          <w:rFonts w:ascii="Times New Roman" w:hAnsi="Times New Roman" w:cs="Times New Roman"/>
          <w:sz w:val="28"/>
          <w:szCs w:val="28"/>
          <w:lang w:val="uk-UA"/>
        </w:rPr>
        <w:t>значущість виконання обов’язку</w:t>
      </w:r>
      <w:r>
        <w:rPr>
          <w:rFonts w:ascii="Times New Roman" w:hAnsi="Times New Roman" w:cs="Times New Roman"/>
          <w:sz w:val="28"/>
          <w:szCs w:val="28"/>
          <w:lang w:val="uk-UA"/>
        </w:rPr>
        <w:t xml:space="preserve"> захищати Батьківщину.</w:t>
      </w:r>
      <w:r w:rsidRPr="00E136BD">
        <w:rPr>
          <w:rFonts w:ascii="Times New Roman" w:hAnsi="Times New Roman" w:cs="Times New Roman"/>
          <w:sz w:val="28"/>
          <w:szCs w:val="28"/>
          <w:lang w:val="uk-UA"/>
        </w:rPr>
        <w:tab/>
      </w:r>
    </w:p>
    <w:p w:rsidR="000905F0" w:rsidRPr="00270187" w:rsidRDefault="000905F0" w:rsidP="000905F0">
      <w:pPr>
        <w:spacing w:after="0" w:line="240" w:lineRule="auto"/>
        <w:ind w:firstLine="709"/>
        <w:jc w:val="both"/>
        <w:rPr>
          <w:rFonts w:ascii="Times New Roman" w:hAnsi="Times New Roman" w:cs="Times New Roman"/>
          <w:sz w:val="28"/>
          <w:szCs w:val="28"/>
          <w:lang w:val="uk-UA"/>
        </w:rPr>
      </w:pPr>
      <w:r w:rsidRPr="00270187">
        <w:rPr>
          <w:rFonts w:ascii="Times New Roman" w:hAnsi="Times New Roman" w:cs="Times New Roman"/>
          <w:sz w:val="28"/>
          <w:szCs w:val="28"/>
          <w:lang w:val="uk-UA"/>
        </w:rPr>
        <w:t>Для досягнення мети було поставлено такі завдання:</w:t>
      </w:r>
    </w:p>
    <w:p w:rsidR="000905F0" w:rsidRPr="00365761" w:rsidRDefault="000905F0" w:rsidP="000905F0">
      <w:pPr>
        <w:pStyle w:val="a4"/>
        <w:numPr>
          <w:ilvl w:val="0"/>
          <w:numId w:val="24"/>
        </w:numPr>
        <w:spacing w:after="0" w:line="240" w:lineRule="auto"/>
        <w:ind w:left="0" w:firstLine="709"/>
        <w:jc w:val="both"/>
        <w:rPr>
          <w:rFonts w:ascii="Times New Roman" w:hAnsi="Times New Roman"/>
          <w:sz w:val="28"/>
          <w:szCs w:val="28"/>
          <w:lang w:val="uk-UA"/>
        </w:rPr>
      </w:pPr>
      <w:r w:rsidRPr="00365761">
        <w:rPr>
          <w:rFonts w:ascii="Times New Roman" w:hAnsi="Times New Roman"/>
          <w:sz w:val="28"/>
          <w:szCs w:val="28"/>
          <w:lang w:val="uk-UA"/>
        </w:rPr>
        <w:t>Опрацювати матеріали про загиблих бійців АТО Буковини на Сході України.</w:t>
      </w:r>
    </w:p>
    <w:p w:rsidR="000905F0" w:rsidRPr="00365761" w:rsidRDefault="000905F0" w:rsidP="000905F0">
      <w:pPr>
        <w:pStyle w:val="a4"/>
        <w:numPr>
          <w:ilvl w:val="0"/>
          <w:numId w:val="24"/>
        </w:numPr>
        <w:spacing w:after="0" w:line="240" w:lineRule="auto"/>
        <w:ind w:left="0" w:firstLine="709"/>
        <w:jc w:val="both"/>
        <w:rPr>
          <w:rFonts w:ascii="Times New Roman" w:hAnsi="Times New Roman"/>
          <w:sz w:val="28"/>
          <w:szCs w:val="28"/>
          <w:lang w:val="uk-UA"/>
        </w:rPr>
      </w:pPr>
      <w:r w:rsidRPr="00365761">
        <w:rPr>
          <w:rFonts w:ascii="Times New Roman" w:hAnsi="Times New Roman"/>
          <w:sz w:val="28"/>
          <w:szCs w:val="28"/>
          <w:lang w:val="uk-UA"/>
        </w:rPr>
        <w:t>Зустрітися з першою вчителькою та класним керівником  Владислава Файфури.</w:t>
      </w:r>
    </w:p>
    <w:p w:rsidR="000905F0" w:rsidRPr="00365761" w:rsidRDefault="000905F0" w:rsidP="000905F0">
      <w:pPr>
        <w:pStyle w:val="a4"/>
        <w:numPr>
          <w:ilvl w:val="0"/>
          <w:numId w:val="24"/>
        </w:numPr>
        <w:spacing w:after="0" w:line="240" w:lineRule="auto"/>
        <w:ind w:left="0" w:firstLine="709"/>
        <w:jc w:val="both"/>
        <w:rPr>
          <w:rFonts w:ascii="Times New Roman" w:hAnsi="Times New Roman"/>
          <w:sz w:val="28"/>
          <w:szCs w:val="28"/>
          <w:lang w:val="uk-UA"/>
        </w:rPr>
      </w:pPr>
      <w:r w:rsidRPr="00365761">
        <w:rPr>
          <w:rFonts w:ascii="Times New Roman" w:hAnsi="Times New Roman"/>
          <w:sz w:val="28"/>
          <w:szCs w:val="28"/>
          <w:lang w:val="uk-UA"/>
        </w:rPr>
        <w:t>Поспілкуватися через соціальну мережу «В контакті» із дружиною Владислава Надією Файфурою.</w:t>
      </w:r>
    </w:p>
    <w:p w:rsidR="000905F0" w:rsidRPr="00270187" w:rsidRDefault="000905F0" w:rsidP="000905F0">
      <w:pPr>
        <w:spacing w:after="0" w:line="240" w:lineRule="auto"/>
        <w:ind w:firstLine="709"/>
        <w:jc w:val="both"/>
        <w:rPr>
          <w:rFonts w:ascii="Times New Roman" w:hAnsi="Times New Roman" w:cs="Times New Roman"/>
          <w:sz w:val="28"/>
          <w:szCs w:val="28"/>
          <w:lang w:val="uk-UA"/>
        </w:rPr>
      </w:pPr>
      <w:r w:rsidRPr="00270187">
        <w:rPr>
          <w:rFonts w:ascii="Times New Roman" w:hAnsi="Times New Roman" w:cs="Times New Roman"/>
          <w:sz w:val="28"/>
          <w:szCs w:val="28"/>
          <w:lang w:val="uk-UA"/>
        </w:rPr>
        <w:t>Для виконання цих завдань застосовувались такі методи дослідження:</w:t>
      </w:r>
    </w:p>
    <w:p w:rsidR="000905F0" w:rsidRPr="00365761" w:rsidRDefault="000905F0" w:rsidP="000905F0">
      <w:pPr>
        <w:pStyle w:val="a4"/>
        <w:numPr>
          <w:ilvl w:val="0"/>
          <w:numId w:val="24"/>
        </w:numPr>
        <w:spacing w:after="0" w:line="240" w:lineRule="auto"/>
        <w:ind w:left="0" w:firstLine="709"/>
        <w:jc w:val="both"/>
        <w:rPr>
          <w:rFonts w:ascii="Times New Roman" w:hAnsi="Times New Roman"/>
          <w:sz w:val="28"/>
          <w:szCs w:val="28"/>
          <w:lang w:val="uk-UA"/>
        </w:rPr>
      </w:pPr>
      <w:r w:rsidRPr="00365761">
        <w:rPr>
          <w:rFonts w:ascii="Times New Roman" w:hAnsi="Times New Roman"/>
          <w:sz w:val="28"/>
          <w:szCs w:val="28"/>
          <w:lang w:val="uk-UA"/>
        </w:rPr>
        <w:t>Метод спостереження (цілеспрямований збір інформації за даною темою).</w:t>
      </w:r>
    </w:p>
    <w:p w:rsidR="000905F0" w:rsidRDefault="000905F0" w:rsidP="000905F0">
      <w:pPr>
        <w:pStyle w:val="a4"/>
        <w:numPr>
          <w:ilvl w:val="0"/>
          <w:numId w:val="24"/>
        </w:numPr>
        <w:spacing w:after="0" w:line="240" w:lineRule="auto"/>
        <w:ind w:left="0" w:firstLine="709"/>
        <w:jc w:val="both"/>
        <w:rPr>
          <w:rFonts w:ascii="Times New Roman" w:hAnsi="Times New Roman"/>
          <w:sz w:val="28"/>
          <w:szCs w:val="28"/>
          <w:lang w:val="uk-UA"/>
        </w:rPr>
      </w:pPr>
      <w:r w:rsidRPr="00613F37">
        <w:rPr>
          <w:rFonts w:ascii="Times New Roman" w:hAnsi="Times New Roman"/>
          <w:sz w:val="28"/>
          <w:szCs w:val="28"/>
          <w:lang w:val="uk-UA"/>
        </w:rPr>
        <w:t>Метод вибіркового збору інформації (матеріали, публікації із ЗМІ, ресурсів Інтернет).</w:t>
      </w:r>
    </w:p>
    <w:p w:rsidR="000905F0" w:rsidRPr="00365761" w:rsidRDefault="000905F0" w:rsidP="000905F0">
      <w:pPr>
        <w:spacing w:after="0" w:line="240" w:lineRule="auto"/>
        <w:ind w:firstLine="709"/>
        <w:jc w:val="both"/>
        <w:rPr>
          <w:rFonts w:ascii="Times New Roman" w:hAnsi="Times New Roman" w:cs="Times New Roman"/>
          <w:color w:val="000000" w:themeColor="text1"/>
          <w:sz w:val="28"/>
          <w:szCs w:val="28"/>
          <w:lang w:val="uk-UA"/>
        </w:rPr>
      </w:pPr>
      <w:r w:rsidRPr="00365761">
        <w:rPr>
          <w:rFonts w:ascii="Times New Roman" w:hAnsi="Times New Roman" w:cs="Times New Roman"/>
          <w:b/>
          <w:color w:val="000000" w:themeColor="text1"/>
          <w:sz w:val="40"/>
          <w:szCs w:val="40"/>
          <w:lang w:val="uk-UA"/>
        </w:rPr>
        <w:tab/>
      </w:r>
      <w:r w:rsidRPr="00365761">
        <w:rPr>
          <w:rFonts w:ascii="Times New Roman" w:hAnsi="Times New Roman" w:cs="Times New Roman"/>
          <w:color w:val="000000" w:themeColor="text1"/>
          <w:sz w:val="28"/>
          <w:szCs w:val="28"/>
          <w:lang w:val="uk-UA"/>
        </w:rPr>
        <w:t xml:space="preserve">В процесі роботи було досліджено, що Виконавчий комітет Чернівецької міської ради вирішив посмертно нагородити медаллю «На славу </w:t>
      </w:r>
      <w:r w:rsidRPr="00365761">
        <w:rPr>
          <w:rFonts w:ascii="Times New Roman" w:hAnsi="Times New Roman" w:cs="Times New Roman"/>
          <w:color w:val="000000" w:themeColor="text1"/>
          <w:sz w:val="28"/>
          <w:szCs w:val="28"/>
          <w:lang w:val="uk-UA"/>
        </w:rPr>
        <w:lastRenderedPageBreak/>
        <w:t>Чернівців» 18 чернівчан, які загинули під час проведення</w:t>
      </w:r>
      <w:r>
        <w:rPr>
          <w:rFonts w:ascii="Times New Roman" w:hAnsi="Times New Roman" w:cs="Times New Roman"/>
          <w:color w:val="000000" w:themeColor="text1"/>
          <w:sz w:val="28"/>
          <w:szCs w:val="28"/>
          <w:lang w:val="uk-UA"/>
        </w:rPr>
        <w:t xml:space="preserve"> </w:t>
      </w:r>
      <w:r w:rsidRPr="00365761">
        <w:rPr>
          <w:rFonts w:ascii="Times New Roman" w:hAnsi="Times New Roman" w:cs="Times New Roman"/>
          <w:color w:val="000000" w:themeColor="text1"/>
          <w:sz w:val="28"/>
          <w:szCs w:val="28"/>
          <w:lang w:val="uk-UA"/>
        </w:rPr>
        <w:t>антитерористичної операції на Сході України. Серед них є і Владислав Файфура, колишній учень ЗОШ № 11 м. Чернівців.</w:t>
      </w:r>
    </w:p>
    <w:p w:rsidR="000905F0" w:rsidRDefault="000905F0" w:rsidP="000905F0">
      <w:pPr>
        <w:spacing w:after="0" w:line="240" w:lineRule="auto"/>
        <w:ind w:firstLine="709"/>
        <w:jc w:val="both"/>
        <w:rPr>
          <w:rFonts w:ascii="Times New Roman" w:hAnsi="Times New Roman" w:cs="Times New Roman"/>
          <w:color w:val="000000" w:themeColor="text1"/>
          <w:sz w:val="28"/>
          <w:szCs w:val="28"/>
          <w:lang w:val="uk-UA"/>
        </w:rPr>
      </w:pPr>
      <w:r w:rsidRPr="00365761">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В роботі досліджені обставини загибелі тих бійців, які з</w:t>
      </w:r>
      <w:r w:rsidRPr="00365761">
        <w:rPr>
          <w:rFonts w:ascii="Times New Roman" w:hAnsi="Times New Roman" w:cs="Times New Roman"/>
          <w:color w:val="000000" w:themeColor="text1"/>
          <w:sz w:val="28"/>
          <w:szCs w:val="28"/>
          <w:lang w:val="uk-UA"/>
        </w:rPr>
        <w:t xml:space="preserve">а особисті мужність і героїзм, вагомий внесок у захист суверенітету і територіальної цілісності України </w:t>
      </w:r>
      <w:r>
        <w:rPr>
          <w:rFonts w:ascii="Times New Roman" w:hAnsi="Times New Roman" w:cs="Times New Roman"/>
          <w:color w:val="000000" w:themeColor="text1"/>
          <w:sz w:val="28"/>
          <w:szCs w:val="28"/>
          <w:lang w:val="uk-UA"/>
        </w:rPr>
        <w:t xml:space="preserve">нагороджені </w:t>
      </w:r>
      <w:r w:rsidRPr="00365761">
        <w:rPr>
          <w:rFonts w:ascii="Times New Roman" w:hAnsi="Times New Roman" w:cs="Times New Roman"/>
          <w:color w:val="000000" w:themeColor="text1"/>
          <w:sz w:val="28"/>
          <w:szCs w:val="28"/>
          <w:lang w:val="uk-UA"/>
        </w:rPr>
        <w:t>почесною відзнакою міської ради 03.10.2015</w:t>
      </w:r>
      <w:r>
        <w:rPr>
          <w:rFonts w:ascii="Times New Roman" w:hAnsi="Times New Roman" w:cs="Times New Roman"/>
          <w:color w:val="000000" w:themeColor="text1"/>
          <w:sz w:val="28"/>
          <w:szCs w:val="28"/>
          <w:lang w:val="uk-UA"/>
        </w:rPr>
        <w:t xml:space="preserve"> посмертно</w:t>
      </w:r>
      <w:r w:rsidRPr="0036576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365761">
        <w:rPr>
          <w:rFonts w:ascii="Times New Roman" w:hAnsi="Times New Roman" w:cs="Times New Roman"/>
          <w:color w:val="000000" w:themeColor="text1"/>
          <w:sz w:val="28"/>
          <w:szCs w:val="28"/>
          <w:lang w:val="uk-UA"/>
        </w:rPr>
        <w:tab/>
      </w:r>
      <w:r w:rsidRPr="004C743B">
        <w:rPr>
          <w:rFonts w:ascii="Times New Roman" w:hAnsi="Times New Roman" w:cs="Times New Roman"/>
          <w:color w:val="000000" w:themeColor="text1"/>
          <w:sz w:val="28"/>
          <w:szCs w:val="28"/>
          <w:lang w:val="uk-UA"/>
        </w:rPr>
        <w:t>Файфур</w:t>
      </w:r>
      <w:r>
        <w:rPr>
          <w:rFonts w:ascii="Times New Roman" w:hAnsi="Times New Roman" w:cs="Times New Roman"/>
          <w:color w:val="000000" w:themeColor="text1"/>
          <w:sz w:val="28"/>
          <w:szCs w:val="28"/>
          <w:lang w:val="uk-UA"/>
        </w:rPr>
        <w:t>и</w:t>
      </w:r>
      <w:r w:rsidRPr="004C743B">
        <w:rPr>
          <w:rFonts w:ascii="Times New Roman" w:hAnsi="Times New Roman" w:cs="Times New Roman"/>
          <w:color w:val="000000" w:themeColor="text1"/>
          <w:sz w:val="28"/>
          <w:szCs w:val="28"/>
          <w:lang w:val="uk-UA"/>
        </w:rPr>
        <w:t xml:space="preserve"> Владислав</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xml:space="preserve">, </w:t>
      </w:r>
      <w:r w:rsidRPr="004C743B">
        <w:rPr>
          <w:rFonts w:ascii="Times New Roman" w:eastAsia="Times New Roman" w:hAnsi="Times New Roman" w:cs="Times New Roman"/>
          <w:bCs/>
          <w:color w:val="000000" w:themeColor="text1"/>
          <w:sz w:val="28"/>
          <w:szCs w:val="28"/>
          <w:lang w:val="uk-UA" w:eastAsia="ru-RU"/>
        </w:rPr>
        <w:t>Альошин</w:t>
      </w:r>
      <w:r>
        <w:rPr>
          <w:rFonts w:ascii="Times New Roman" w:eastAsia="Times New Roman" w:hAnsi="Times New Roman" w:cs="Times New Roman"/>
          <w:bCs/>
          <w:color w:val="000000" w:themeColor="text1"/>
          <w:sz w:val="28"/>
          <w:szCs w:val="28"/>
          <w:lang w:val="uk-UA" w:eastAsia="ru-RU"/>
        </w:rPr>
        <w:t>а</w:t>
      </w:r>
      <w:r w:rsidRPr="004C743B">
        <w:rPr>
          <w:rFonts w:ascii="Times New Roman" w:eastAsia="Times New Roman" w:hAnsi="Times New Roman" w:cs="Times New Roman"/>
          <w:bCs/>
          <w:color w:val="000000" w:themeColor="text1"/>
          <w:sz w:val="28"/>
          <w:szCs w:val="28"/>
          <w:lang w:val="uk-UA" w:eastAsia="ru-RU"/>
        </w:rPr>
        <w:t xml:space="preserve"> Андрі</w:t>
      </w:r>
      <w:r>
        <w:rPr>
          <w:rFonts w:ascii="Times New Roman" w:eastAsia="Times New Roman" w:hAnsi="Times New Roman" w:cs="Times New Roman"/>
          <w:bCs/>
          <w:color w:val="000000" w:themeColor="text1"/>
          <w:sz w:val="28"/>
          <w:szCs w:val="28"/>
          <w:lang w:val="uk-UA" w:eastAsia="ru-RU"/>
        </w:rPr>
        <w:t>я</w:t>
      </w:r>
      <w:r w:rsidRPr="004C743B">
        <w:rPr>
          <w:rFonts w:ascii="Times New Roman" w:eastAsia="Times New Roman" w:hAnsi="Times New Roman" w:cs="Times New Roman"/>
          <w:bCs/>
          <w:color w:val="000000" w:themeColor="text1"/>
          <w:sz w:val="28"/>
          <w:szCs w:val="28"/>
          <w:lang w:val="uk-UA" w:eastAsia="ru-RU"/>
        </w:rPr>
        <w:t xml:space="preserve">, </w:t>
      </w:r>
      <w:r w:rsidRPr="004C743B">
        <w:rPr>
          <w:rFonts w:ascii="Times New Roman" w:hAnsi="Times New Roman" w:cs="Times New Roman"/>
          <w:color w:val="000000" w:themeColor="text1"/>
          <w:sz w:val="28"/>
          <w:szCs w:val="28"/>
          <w:lang w:val="uk-UA"/>
        </w:rPr>
        <w:t>Буравчиков</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xml:space="preserve"> Олексі</w:t>
      </w:r>
      <w:r>
        <w:rPr>
          <w:rFonts w:ascii="Times New Roman" w:hAnsi="Times New Roman" w:cs="Times New Roman"/>
          <w:color w:val="000000" w:themeColor="text1"/>
          <w:sz w:val="28"/>
          <w:szCs w:val="28"/>
          <w:lang w:val="uk-UA"/>
        </w:rPr>
        <w:t>я</w:t>
      </w:r>
      <w:r w:rsidRPr="004C743B">
        <w:rPr>
          <w:rFonts w:ascii="Times New Roman" w:hAnsi="Times New Roman" w:cs="Times New Roman"/>
          <w:color w:val="000000" w:themeColor="text1"/>
          <w:sz w:val="28"/>
          <w:szCs w:val="28"/>
          <w:lang w:val="uk-UA"/>
        </w:rPr>
        <w:t xml:space="preserve"> Вербицьк</w:t>
      </w:r>
      <w:r>
        <w:rPr>
          <w:rFonts w:ascii="Times New Roman" w:hAnsi="Times New Roman" w:cs="Times New Roman"/>
          <w:color w:val="000000" w:themeColor="text1"/>
          <w:sz w:val="28"/>
          <w:szCs w:val="28"/>
          <w:lang w:val="uk-UA"/>
        </w:rPr>
        <w:t>ого</w:t>
      </w:r>
      <w:r w:rsidRPr="004C743B">
        <w:rPr>
          <w:rFonts w:ascii="Times New Roman" w:hAnsi="Times New Roman" w:cs="Times New Roman"/>
          <w:color w:val="000000" w:themeColor="text1"/>
          <w:sz w:val="28"/>
          <w:szCs w:val="28"/>
          <w:lang w:val="uk-UA"/>
        </w:rPr>
        <w:t xml:space="preserve"> Олексі</w:t>
      </w:r>
      <w:r>
        <w:rPr>
          <w:rFonts w:ascii="Times New Roman" w:hAnsi="Times New Roman" w:cs="Times New Roman"/>
          <w:color w:val="000000" w:themeColor="text1"/>
          <w:sz w:val="28"/>
          <w:szCs w:val="28"/>
          <w:lang w:val="uk-UA"/>
        </w:rPr>
        <w:t>я</w:t>
      </w:r>
      <w:r w:rsidRPr="004C743B">
        <w:rPr>
          <w:rFonts w:ascii="Times New Roman" w:hAnsi="Times New Roman" w:cs="Times New Roman"/>
          <w:color w:val="000000" w:themeColor="text1"/>
          <w:sz w:val="28"/>
          <w:szCs w:val="28"/>
          <w:lang w:val="uk-UA"/>
        </w:rPr>
        <w:t xml:space="preserve">, </w:t>
      </w:r>
      <w:r w:rsidRPr="004C743B">
        <w:rPr>
          <w:rStyle w:val="af1"/>
          <w:rFonts w:ascii="Times New Roman" w:hAnsi="Times New Roman" w:cs="Times New Roman"/>
          <w:b w:val="0"/>
          <w:color w:val="000000" w:themeColor="text1"/>
          <w:sz w:val="28"/>
          <w:szCs w:val="28"/>
          <w:lang w:val="uk-UA"/>
        </w:rPr>
        <w:t>Доника Максима</w:t>
      </w:r>
      <w:r w:rsidRPr="004C743B">
        <w:rPr>
          <w:rStyle w:val="af1"/>
          <w:color w:val="000000" w:themeColor="text1"/>
          <w:sz w:val="28"/>
          <w:szCs w:val="28"/>
          <w:lang w:val="uk-UA"/>
        </w:rPr>
        <w:t xml:space="preserve">, </w:t>
      </w:r>
      <w:r w:rsidRPr="004C743B">
        <w:rPr>
          <w:rFonts w:ascii="Times New Roman" w:hAnsi="Times New Roman" w:cs="Times New Roman"/>
          <w:color w:val="000000" w:themeColor="text1"/>
          <w:sz w:val="28"/>
          <w:szCs w:val="28"/>
          <w:lang w:val="uk-UA"/>
        </w:rPr>
        <w:t>Конопльов</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xml:space="preserve"> Павл</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Крисоват</w:t>
      </w:r>
      <w:r>
        <w:rPr>
          <w:rFonts w:ascii="Times New Roman" w:hAnsi="Times New Roman" w:cs="Times New Roman"/>
          <w:color w:val="000000" w:themeColor="text1"/>
          <w:sz w:val="28"/>
          <w:szCs w:val="28"/>
          <w:lang w:val="uk-UA"/>
        </w:rPr>
        <w:t>ого</w:t>
      </w:r>
      <w:r w:rsidRPr="004C743B">
        <w:rPr>
          <w:rFonts w:ascii="Times New Roman" w:hAnsi="Times New Roman" w:cs="Times New Roman"/>
          <w:color w:val="000000" w:themeColor="text1"/>
          <w:sz w:val="28"/>
          <w:szCs w:val="28"/>
          <w:lang w:val="uk-UA"/>
        </w:rPr>
        <w:t xml:space="preserve"> Ігор</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Мігован</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xml:space="preserve"> Віктор</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Мізунськ</w:t>
      </w:r>
      <w:r>
        <w:rPr>
          <w:rFonts w:ascii="Times New Roman" w:hAnsi="Times New Roman" w:cs="Times New Roman"/>
          <w:color w:val="000000" w:themeColor="text1"/>
          <w:sz w:val="28"/>
          <w:szCs w:val="28"/>
          <w:lang w:val="uk-UA"/>
        </w:rPr>
        <w:t>ого</w:t>
      </w:r>
      <w:r w:rsidRPr="004C743B">
        <w:rPr>
          <w:rFonts w:ascii="Times New Roman" w:hAnsi="Times New Roman" w:cs="Times New Roman"/>
          <w:color w:val="000000" w:themeColor="text1"/>
          <w:sz w:val="28"/>
          <w:szCs w:val="28"/>
          <w:lang w:val="uk-UA"/>
        </w:rPr>
        <w:t xml:space="preserve"> Юрі</w:t>
      </w:r>
      <w:r>
        <w:rPr>
          <w:rFonts w:ascii="Times New Roman" w:hAnsi="Times New Roman" w:cs="Times New Roman"/>
          <w:color w:val="000000" w:themeColor="text1"/>
          <w:sz w:val="28"/>
          <w:szCs w:val="28"/>
          <w:lang w:val="uk-UA"/>
        </w:rPr>
        <w:t>я</w:t>
      </w:r>
      <w:r w:rsidRPr="004C743B">
        <w:rPr>
          <w:rFonts w:ascii="Times New Roman" w:hAnsi="Times New Roman" w:cs="Times New Roman"/>
          <w:color w:val="000000" w:themeColor="text1"/>
          <w:sz w:val="28"/>
          <w:szCs w:val="28"/>
          <w:lang w:val="uk-UA"/>
        </w:rPr>
        <w:t>, Пелехат</w:t>
      </w:r>
      <w:r>
        <w:rPr>
          <w:rFonts w:ascii="Times New Roman" w:hAnsi="Times New Roman" w:cs="Times New Roman"/>
          <w:color w:val="000000" w:themeColor="text1"/>
          <w:sz w:val="28"/>
          <w:szCs w:val="28"/>
          <w:lang w:val="uk-UA"/>
        </w:rPr>
        <w:t>ого</w:t>
      </w:r>
      <w:r w:rsidRPr="004C743B">
        <w:rPr>
          <w:rFonts w:ascii="Times New Roman" w:hAnsi="Times New Roman" w:cs="Times New Roman"/>
          <w:color w:val="000000" w:themeColor="text1"/>
          <w:sz w:val="28"/>
          <w:szCs w:val="28"/>
          <w:lang w:val="uk-UA"/>
        </w:rPr>
        <w:t xml:space="preserve"> В'ячеслав</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Петихачн</w:t>
      </w:r>
      <w:r>
        <w:rPr>
          <w:rFonts w:ascii="Times New Roman" w:hAnsi="Times New Roman" w:cs="Times New Roman"/>
          <w:color w:val="000000" w:themeColor="text1"/>
          <w:sz w:val="28"/>
          <w:szCs w:val="28"/>
          <w:lang w:val="uk-UA"/>
        </w:rPr>
        <w:t>ого</w:t>
      </w:r>
      <w:r w:rsidRPr="004C743B">
        <w:rPr>
          <w:rFonts w:ascii="Times New Roman" w:hAnsi="Times New Roman" w:cs="Times New Roman"/>
          <w:color w:val="000000" w:themeColor="text1"/>
          <w:sz w:val="28"/>
          <w:szCs w:val="28"/>
          <w:lang w:val="uk-UA"/>
        </w:rPr>
        <w:t xml:space="preserve"> Леонід</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Петрищук</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xml:space="preserve"> Олександр</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Піцул</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xml:space="preserve"> Віктор</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Редькін</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xml:space="preserve"> Віктор</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Руснак</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xml:space="preserve"> Дмитр</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Трепк</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xml:space="preserve"> Владислав</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Шлюсар</w:t>
      </w:r>
      <w:r>
        <w:rPr>
          <w:rFonts w:ascii="Times New Roman" w:hAnsi="Times New Roman" w:cs="Times New Roman"/>
          <w:color w:val="000000" w:themeColor="text1"/>
          <w:sz w:val="28"/>
          <w:szCs w:val="28"/>
          <w:lang w:val="uk-UA"/>
        </w:rPr>
        <w:t>я</w:t>
      </w:r>
      <w:r w:rsidRPr="004C743B">
        <w:rPr>
          <w:rFonts w:ascii="Times New Roman" w:hAnsi="Times New Roman" w:cs="Times New Roman"/>
          <w:color w:val="000000" w:themeColor="text1"/>
          <w:sz w:val="28"/>
          <w:szCs w:val="28"/>
          <w:lang w:val="uk-UA"/>
        </w:rPr>
        <w:t xml:space="preserve"> Роман</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Побережник</w:t>
      </w:r>
      <w:r>
        <w:rPr>
          <w:rFonts w:ascii="Times New Roman" w:hAnsi="Times New Roman" w:cs="Times New Roman"/>
          <w:color w:val="000000" w:themeColor="text1"/>
          <w:sz w:val="28"/>
          <w:szCs w:val="28"/>
          <w:lang w:val="uk-UA"/>
        </w:rPr>
        <w:t>а</w:t>
      </w:r>
      <w:r w:rsidRPr="004C743B">
        <w:rPr>
          <w:rFonts w:ascii="Times New Roman" w:hAnsi="Times New Roman" w:cs="Times New Roman"/>
          <w:color w:val="000000" w:themeColor="text1"/>
          <w:sz w:val="28"/>
          <w:szCs w:val="28"/>
          <w:lang w:val="uk-UA"/>
        </w:rPr>
        <w:t xml:space="preserve"> Сергі</w:t>
      </w:r>
      <w:r>
        <w:rPr>
          <w:rFonts w:ascii="Times New Roman" w:hAnsi="Times New Roman" w:cs="Times New Roman"/>
          <w:color w:val="000000" w:themeColor="text1"/>
          <w:sz w:val="28"/>
          <w:szCs w:val="28"/>
          <w:lang w:val="uk-UA"/>
        </w:rPr>
        <w:t>я</w:t>
      </w:r>
      <w:r w:rsidRPr="004C743B">
        <w:rPr>
          <w:rFonts w:ascii="Times New Roman" w:hAnsi="Times New Roman" w:cs="Times New Roman"/>
          <w:color w:val="000000" w:themeColor="text1"/>
          <w:sz w:val="28"/>
          <w:szCs w:val="28"/>
          <w:lang w:val="uk-UA"/>
        </w:rPr>
        <w:t>.</w:t>
      </w:r>
    </w:p>
    <w:p w:rsidR="000905F0" w:rsidRDefault="000905F0" w:rsidP="000905F0">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Більш докладно розглядається біограіфія старшого лейтенанта Владислава Файфури, надаються інтервью із першою вчителькою та класним керівником Владислава, також використані спогади дружини та матеріали спілкування героя у соціальній мережі.</w:t>
      </w:r>
    </w:p>
    <w:p w:rsidR="000905F0" w:rsidRPr="00365761" w:rsidRDefault="000905F0" w:rsidP="000905F0">
      <w:pPr>
        <w:spacing w:after="0" w:line="240" w:lineRule="auto"/>
        <w:ind w:firstLine="709"/>
        <w:jc w:val="both"/>
        <w:rPr>
          <w:rFonts w:ascii="Times New Roman" w:eastAsia="Times New Roman" w:hAnsi="Times New Roman" w:cs="Times New Roman"/>
          <w:sz w:val="28"/>
          <w:szCs w:val="28"/>
          <w:lang w:val="uk-UA" w:eastAsia="ru-RU"/>
        </w:rPr>
      </w:pPr>
      <w:r w:rsidRPr="00270187">
        <w:rPr>
          <w:rFonts w:ascii="Times New Roman" w:hAnsi="Times New Roman" w:cs="Times New Roman"/>
          <w:color w:val="000000" w:themeColor="text1"/>
          <w:sz w:val="28"/>
          <w:szCs w:val="28"/>
          <w:lang w:val="uk-UA"/>
        </w:rPr>
        <w:t>Висновки:</w:t>
      </w:r>
      <w:r>
        <w:rPr>
          <w:rFonts w:ascii="Times New Roman" w:hAnsi="Times New Roman" w:cs="Times New Roman"/>
          <w:color w:val="000000" w:themeColor="text1"/>
          <w:sz w:val="28"/>
          <w:szCs w:val="28"/>
          <w:lang w:val="uk-UA"/>
        </w:rPr>
        <w:t xml:space="preserve"> </w:t>
      </w:r>
      <w:r w:rsidRPr="00365761">
        <w:rPr>
          <w:rFonts w:ascii="Times New Roman" w:eastAsia="Times New Roman" w:hAnsi="Times New Roman" w:cs="Times New Roman"/>
          <w:sz w:val="28"/>
          <w:szCs w:val="28"/>
          <w:lang w:val="uk-UA" w:eastAsia="ru-RU"/>
        </w:rPr>
        <w:t xml:space="preserve">Справжніми патріотами можна назвати тих, хто поклав своє життя заради того, щоб ми з вами могли жити у вільній </w:t>
      </w:r>
      <w:r>
        <w:rPr>
          <w:rFonts w:ascii="Times New Roman" w:eastAsia="Times New Roman" w:hAnsi="Times New Roman" w:cs="Times New Roman"/>
          <w:sz w:val="28"/>
          <w:szCs w:val="28"/>
          <w:lang w:val="uk-UA" w:eastAsia="ru-RU"/>
        </w:rPr>
        <w:t>державі</w:t>
      </w:r>
      <w:r w:rsidRPr="0036576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Це</w:t>
      </w:r>
      <w:r w:rsidRPr="00365761">
        <w:rPr>
          <w:rFonts w:ascii="Times New Roman" w:eastAsia="Times New Roman" w:hAnsi="Times New Roman" w:cs="Times New Roman"/>
          <w:sz w:val="28"/>
          <w:szCs w:val="28"/>
          <w:lang w:val="uk-UA" w:eastAsia="ru-RU"/>
        </w:rPr>
        <w:t xml:space="preserve"> були звичайн</w:t>
      </w:r>
      <w:r>
        <w:rPr>
          <w:rFonts w:ascii="Times New Roman" w:eastAsia="Times New Roman" w:hAnsi="Times New Roman" w:cs="Times New Roman"/>
          <w:sz w:val="28"/>
          <w:szCs w:val="28"/>
          <w:lang w:val="uk-UA" w:eastAsia="ru-RU"/>
        </w:rPr>
        <w:t>і люд</w:t>
      </w:r>
      <w:r w:rsidRPr="00365761">
        <w:rPr>
          <w:rFonts w:ascii="Times New Roman" w:eastAsia="Times New Roman" w:hAnsi="Times New Roman" w:cs="Times New Roman"/>
          <w:sz w:val="28"/>
          <w:szCs w:val="28"/>
          <w:lang w:val="uk-UA" w:eastAsia="ru-RU"/>
        </w:rPr>
        <w:t xml:space="preserve">и, які просто хотіли добра та миру, залишили своїх батьків, дітей, друзів, роботу. Наш обов’язок – знати і пам’ятати кожного з них. </w:t>
      </w:r>
    </w:p>
    <w:p w:rsidR="000905F0" w:rsidRPr="004C743B" w:rsidRDefault="000905F0" w:rsidP="000905F0">
      <w:pPr>
        <w:spacing w:after="0" w:line="240" w:lineRule="auto"/>
        <w:ind w:firstLine="709"/>
        <w:jc w:val="both"/>
        <w:rPr>
          <w:rFonts w:ascii="Times New Roman" w:hAnsi="Times New Roman" w:cs="Times New Roman"/>
          <w:color w:val="000000" w:themeColor="text1"/>
          <w:sz w:val="28"/>
          <w:szCs w:val="28"/>
          <w:lang w:val="uk-UA"/>
        </w:rPr>
      </w:pPr>
      <w:r w:rsidRPr="00365761">
        <w:rPr>
          <w:rFonts w:ascii="Times New Roman" w:eastAsia="Times New Roman" w:hAnsi="Times New Roman" w:cs="Times New Roman"/>
          <w:sz w:val="28"/>
          <w:szCs w:val="28"/>
          <w:lang w:val="uk-UA" w:eastAsia="ru-RU"/>
        </w:rPr>
        <w:t xml:space="preserve">Ми пишаємося нашим колишнім учнем, героєм-патріотом, який віддав найцінніше – своє життя на захист незалежності, цілісності та соборності України, свого народу, а отже – </w:t>
      </w:r>
      <w:r>
        <w:rPr>
          <w:rFonts w:ascii="Times New Roman" w:eastAsia="Times New Roman" w:hAnsi="Times New Roman" w:cs="Times New Roman"/>
          <w:sz w:val="28"/>
          <w:szCs w:val="28"/>
          <w:lang w:val="uk-UA" w:eastAsia="ru-RU"/>
        </w:rPr>
        <w:t xml:space="preserve">за </w:t>
      </w:r>
      <w:r w:rsidRPr="00365761">
        <w:rPr>
          <w:rFonts w:ascii="Times New Roman" w:eastAsia="Times New Roman" w:hAnsi="Times New Roman" w:cs="Times New Roman"/>
          <w:sz w:val="28"/>
          <w:szCs w:val="28"/>
          <w:lang w:val="uk-UA" w:eastAsia="ru-RU"/>
        </w:rPr>
        <w:t>кожного з нас</w:t>
      </w:r>
      <w:r>
        <w:rPr>
          <w:rFonts w:ascii="Times New Roman" w:eastAsia="Times New Roman" w:hAnsi="Times New Roman" w:cs="Times New Roman"/>
          <w:sz w:val="28"/>
          <w:szCs w:val="28"/>
          <w:lang w:val="uk-UA" w:eastAsia="ru-RU"/>
        </w:rPr>
        <w:t>.</w:t>
      </w:r>
    </w:p>
    <w:p w:rsidR="000905F0" w:rsidRPr="00365761" w:rsidRDefault="000905F0" w:rsidP="000905F0">
      <w:pPr>
        <w:spacing w:after="0" w:line="240" w:lineRule="auto"/>
        <w:ind w:firstLine="709"/>
        <w:jc w:val="center"/>
        <w:rPr>
          <w:rFonts w:ascii="Times New Roman" w:eastAsia="Times New Roman" w:hAnsi="Times New Roman" w:cs="Times New Roman"/>
          <w:sz w:val="28"/>
          <w:szCs w:val="28"/>
          <w:lang w:val="uk-UA" w:eastAsia="ru-RU"/>
        </w:rPr>
      </w:pPr>
    </w:p>
    <w:p w:rsidR="000905F0" w:rsidRDefault="000905F0" w:rsidP="000905F0">
      <w:pPr>
        <w:spacing w:after="0" w:line="240" w:lineRule="auto"/>
        <w:ind w:firstLine="709"/>
        <w:jc w:val="center"/>
        <w:rPr>
          <w:rFonts w:ascii="Times New Roman" w:eastAsia="Times New Roman" w:hAnsi="Times New Roman" w:cs="Times New Roman"/>
          <w:sz w:val="28"/>
          <w:szCs w:val="28"/>
          <w:lang w:val="uk-UA" w:eastAsia="ru-RU"/>
        </w:rPr>
      </w:pPr>
      <w:r>
        <w:rPr>
          <w:noProof/>
          <w:lang w:val="uk-UA" w:eastAsia="uk-UA"/>
        </w:rPr>
        <w:drawing>
          <wp:inline distT="0" distB="0" distL="0" distR="0">
            <wp:extent cx="1390650" cy="380111"/>
            <wp:effectExtent l="0" t="0" r="0" b="1270"/>
            <wp:docPr id="43" name="Рисунок 43"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Pr="00365761" w:rsidRDefault="000905F0" w:rsidP="000905F0">
      <w:pPr>
        <w:spacing w:after="0" w:line="240" w:lineRule="auto"/>
        <w:ind w:firstLine="709"/>
        <w:jc w:val="center"/>
        <w:rPr>
          <w:rFonts w:ascii="Times New Roman" w:eastAsia="Times New Roman" w:hAnsi="Times New Roman" w:cs="Times New Roman"/>
          <w:sz w:val="28"/>
          <w:szCs w:val="28"/>
          <w:lang w:val="uk-UA" w:eastAsia="ru-RU"/>
        </w:rPr>
      </w:pPr>
    </w:p>
    <w:p w:rsidR="000905F0" w:rsidRPr="00E76FB6" w:rsidRDefault="000905F0" w:rsidP="000905F0">
      <w:pPr>
        <w:widowControl w:val="0"/>
        <w:spacing w:after="0" w:line="240" w:lineRule="auto"/>
        <w:ind w:firstLine="709"/>
        <w:jc w:val="center"/>
        <w:rPr>
          <w:rFonts w:ascii="Times New Roman" w:eastAsia="Times New Roman" w:hAnsi="Times New Roman" w:cs="Times New Roman"/>
          <w:b/>
          <w:bCs/>
          <w:kern w:val="36"/>
          <w:sz w:val="28"/>
          <w:szCs w:val="28"/>
          <w:lang w:val="uk-UA" w:eastAsia="uk-UA"/>
        </w:rPr>
      </w:pPr>
      <w:r w:rsidRPr="00E76FB6">
        <w:rPr>
          <w:rFonts w:ascii="Times New Roman" w:eastAsia="Times New Roman" w:hAnsi="Times New Roman" w:cs="Times New Roman"/>
          <w:b/>
          <w:bCs/>
          <w:kern w:val="36"/>
          <w:sz w:val="28"/>
          <w:szCs w:val="28"/>
          <w:lang w:val="uk-UA" w:eastAsia="uk-UA"/>
        </w:rPr>
        <w:t>ГАЗЕТА «БУКОВИНА»</w:t>
      </w:r>
      <w:r>
        <w:rPr>
          <w:rFonts w:ascii="Times New Roman" w:eastAsia="Times New Roman" w:hAnsi="Times New Roman" w:cs="Times New Roman"/>
          <w:b/>
          <w:bCs/>
          <w:kern w:val="36"/>
          <w:sz w:val="28"/>
          <w:szCs w:val="28"/>
          <w:lang w:val="uk-UA" w:eastAsia="uk-UA"/>
        </w:rPr>
        <w:t>:</w:t>
      </w:r>
      <w:r w:rsidRPr="00E76FB6">
        <w:rPr>
          <w:rFonts w:ascii="Times New Roman" w:eastAsia="Times New Roman" w:hAnsi="Times New Roman" w:cs="Times New Roman"/>
          <w:b/>
          <w:bCs/>
          <w:kern w:val="36"/>
          <w:sz w:val="28"/>
          <w:szCs w:val="28"/>
          <w:lang w:val="uk-UA" w:eastAsia="uk-UA"/>
        </w:rPr>
        <w:t xml:space="preserve"> </w:t>
      </w:r>
    </w:p>
    <w:p w:rsidR="000905F0" w:rsidRPr="00E76FB6" w:rsidRDefault="000905F0" w:rsidP="000905F0">
      <w:pPr>
        <w:widowControl w:val="0"/>
        <w:spacing w:after="0" w:line="240" w:lineRule="auto"/>
        <w:ind w:firstLine="709"/>
        <w:jc w:val="center"/>
        <w:rPr>
          <w:rFonts w:ascii="Times New Roman" w:eastAsia="Calibri" w:hAnsi="Times New Roman" w:cs="Times New Roman"/>
          <w:b/>
          <w:sz w:val="28"/>
          <w:szCs w:val="28"/>
          <w:lang w:val="uk-UA"/>
        </w:rPr>
      </w:pPr>
      <w:r w:rsidRPr="00E76FB6">
        <w:rPr>
          <w:rFonts w:ascii="Times New Roman" w:eastAsia="Times New Roman" w:hAnsi="Times New Roman" w:cs="Times New Roman"/>
          <w:b/>
          <w:bCs/>
          <w:kern w:val="36"/>
          <w:sz w:val="28"/>
          <w:szCs w:val="28"/>
          <w:lang w:val="uk-UA" w:eastAsia="uk-UA"/>
        </w:rPr>
        <w:t>ВІД МИНУЛОГО ДО СЬОГОДЕННЯ</w:t>
      </w:r>
    </w:p>
    <w:p w:rsidR="000905F0" w:rsidRDefault="000905F0" w:rsidP="000905F0">
      <w:pPr>
        <w:spacing w:after="0" w:line="240" w:lineRule="auto"/>
        <w:ind w:firstLine="709"/>
        <w:jc w:val="center"/>
        <w:rPr>
          <w:rFonts w:ascii="Times New Roman" w:eastAsia="Calibri" w:hAnsi="Times New Roman" w:cs="Times New Roman"/>
          <w:b/>
          <w:sz w:val="28"/>
          <w:lang w:val="uk-UA"/>
        </w:rPr>
      </w:pPr>
    </w:p>
    <w:p w:rsidR="000905F0" w:rsidRDefault="000905F0" w:rsidP="00B50452">
      <w:pPr>
        <w:spacing w:after="0" w:line="240" w:lineRule="auto"/>
        <w:ind w:firstLine="709"/>
        <w:jc w:val="center"/>
        <w:rPr>
          <w:rFonts w:ascii="Times New Roman" w:eastAsia="Calibri" w:hAnsi="Times New Roman" w:cs="Times New Roman"/>
          <w:sz w:val="28"/>
          <w:lang w:val="uk-UA"/>
        </w:rPr>
      </w:pPr>
      <w:r w:rsidRPr="00E76FB6">
        <w:rPr>
          <w:rFonts w:ascii="Times New Roman" w:eastAsia="Calibri" w:hAnsi="Times New Roman" w:cs="Times New Roman"/>
          <w:b/>
          <w:sz w:val="28"/>
          <w:lang w:val="uk-UA"/>
        </w:rPr>
        <w:t>Автор</w:t>
      </w:r>
      <w:r>
        <w:rPr>
          <w:rFonts w:ascii="Times New Roman" w:eastAsia="Calibri" w:hAnsi="Times New Roman" w:cs="Times New Roman"/>
          <w:sz w:val="28"/>
        </w:rPr>
        <w:t>:</w:t>
      </w:r>
      <w:r>
        <w:rPr>
          <w:rFonts w:ascii="Times New Roman" w:eastAsia="Calibri" w:hAnsi="Times New Roman" w:cs="Times New Roman"/>
          <w:sz w:val="28"/>
          <w:lang w:val="uk-UA"/>
        </w:rPr>
        <w:t xml:space="preserve"> Гладка Яна</w:t>
      </w:r>
      <w:r>
        <w:rPr>
          <w:rFonts w:ascii="Times New Roman" w:eastAsia="Calibri" w:hAnsi="Times New Roman" w:cs="Times New Roman"/>
          <w:sz w:val="28"/>
        </w:rPr>
        <w:t xml:space="preserve">, </w:t>
      </w:r>
      <w:r>
        <w:rPr>
          <w:rFonts w:ascii="Times New Roman" w:eastAsia="Calibri" w:hAnsi="Times New Roman" w:cs="Times New Roman"/>
          <w:sz w:val="28"/>
          <w:lang w:val="uk-UA"/>
        </w:rPr>
        <w:t>учениця10</w:t>
      </w:r>
      <w:r>
        <w:rPr>
          <w:rFonts w:ascii="Times New Roman" w:eastAsia="Calibri" w:hAnsi="Times New Roman" w:cs="Times New Roman"/>
          <w:sz w:val="28"/>
        </w:rPr>
        <w:t xml:space="preserve"> клас</w:t>
      </w:r>
      <w:r>
        <w:rPr>
          <w:rFonts w:ascii="Times New Roman" w:eastAsia="Calibri" w:hAnsi="Times New Roman" w:cs="Times New Roman"/>
          <w:sz w:val="28"/>
          <w:lang w:val="uk-UA"/>
        </w:rPr>
        <w:t>у</w:t>
      </w:r>
      <w:r w:rsidR="008949B2">
        <w:rPr>
          <w:rFonts w:ascii="Times New Roman" w:eastAsia="Calibri" w:hAnsi="Times New Roman" w:cs="Times New Roman"/>
          <w:sz w:val="28"/>
          <w:lang w:val="uk-UA"/>
        </w:rPr>
        <w:t xml:space="preserve"> </w:t>
      </w:r>
      <w:r w:rsidRPr="00CF238A">
        <w:rPr>
          <w:rFonts w:ascii="Times New Roman" w:eastAsia="Calibri" w:hAnsi="Times New Roman" w:cs="Times New Roman"/>
          <w:sz w:val="28"/>
          <w:lang w:val="uk-UA"/>
        </w:rPr>
        <w:t xml:space="preserve">Чернівецької </w:t>
      </w:r>
      <w:r>
        <w:rPr>
          <w:rFonts w:ascii="Times New Roman" w:eastAsia="Calibri" w:hAnsi="Times New Roman" w:cs="Times New Roman"/>
          <w:sz w:val="28"/>
          <w:lang w:val="uk-UA"/>
        </w:rPr>
        <w:t>ЗОШ № 11</w:t>
      </w:r>
    </w:p>
    <w:p w:rsidR="000905F0" w:rsidRPr="00E76FB6" w:rsidRDefault="000905F0" w:rsidP="00B50452">
      <w:pPr>
        <w:spacing w:after="0" w:line="240" w:lineRule="auto"/>
        <w:ind w:firstLine="709"/>
        <w:jc w:val="center"/>
        <w:rPr>
          <w:rFonts w:ascii="Times New Roman" w:eastAsia="Calibri" w:hAnsi="Times New Roman" w:cs="Times New Roman"/>
          <w:sz w:val="28"/>
          <w:lang w:val="uk-UA"/>
        </w:rPr>
      </w:pPr>
    </w:p>
    <w:p w:rsidR="00B50452" w:rsidRDefault="000905F0" w:rsidP="00B50452">
      <w:pPr>
        <w:spacing w:after="0" w:line="240" w:lineRule="auto"/>
        <w:ind w:firstLine="709"/>
        <w:jc w:val="center"/>
        <w:rPr>
          <w:rFonts w:ascii="Times New Roman" w:eastAsia="Calibri" w:hAnsi="Times New Roman" w:cs="Times New Roman"/>
          <w:sz w:val="28"/>
          <w:lang w:val="uk-UA"/>
        </w:rPr>
      </w:pPr>
      <w:r w:rsidRPr="00CF238A">
        <w:rPr>
          <w:rFonts w:ascii="Times New Roman" w:eastAsia="Calibri" w:hAnsi="Times New Roman" w:cs="Times New Roman"/>
          <w:b/>
          <w:sz w:val="28"/>
          <w:lang w:val="uk-UA"/>
        </w:rPr>
        <w:t>Науковий к</w:t>
      </w:r>
      <w:r w:rsidRPr="00CF238A">
        <w:rPr>
          <w:rFonts w:ascii="Times New Roman" w:eastAsia="Calibri" w:hAnsi="Times New Roman" w:cs="Times New Roman"/>
          <w:b/>
          <w:sz w:val="28"/>
        </w:rPr>
        <w:t>ерівник</w:t>
      </w:r>
      <w:r>
        <w:rPr>
          <w:rFonts w:ascii="Times New Roman" w:eastAsia="Calibri" w:hAnsi="Times New Roman" w:cs="Times New Roman"/>
          <w:sz w:val="28"/>
        </w:rPr>
        <w:t>:</w:t>
      </w:r>
      <w:r w:rsidRPr="00CF238A">
        <w:rPr>
          <w:rFonts w:ascii="Times New Roman" w:eastAsia="Calibri" w:hAnsi="Times New Roman" w:cs="Times New Roman"/>
          <w:sz w:val="28"/>
          <w:lang w:val="uk-UA"/>
        </w:rPr>
        <w:t xml:space="preserve"> </w:t>
      </w:r>
      <w:r>
        <w:rPr>
          <w:rFonts w:ascii="Times New Roman" w:eastAsia="Calibri" w:hAnsi="Times New Roman" w:cs="Times New Roman"/>
          <w:sz w:val="28"/>
          <w:lang w:val="uk-UA"/>
        </w:rPr>
        <w:t>Семенюк О.І.</w:t>
      </w:r>
      <w:r w:rsidR="008949B2">
        <w:rPr>
          <w:rFonts w:ascii="Times New Roman" w:eastAsia="Calibri" w:hAnsi="Times New Roman" w:cs="Times New Roman"/>
          <w:sz w:val="28"/>
          <w:lang w:val="uk-UA"/>
        </w:rPr>
        <w:t xml:space="preserve">, </w:t>
      </w:r>
      <w:r w:rsidRPr="00CF238A">
        <w:rPr>
          <w:rFonts w:ascii="Times New Roman" w:eastAsia="Calibri" w:hAnsi="Times New Roman" w:cs="Times New Roman"/>
          <w:sz w:val="28"/>
          <w:lang w:val="uk-UA"/>
        </w:rPr>
        <w:t xml:space="preserve">вчитель </w:t>
      </w:r>
      <w:r>
        <w:rPr>
          <w:rFonts w:ascii="Times New Roman" w:eastAsia="Calibri" w:hAnsi="Times New Roman" w:cs="Times New Roman"/>
          <w:sz w:val="28"/>
          <w:lang w:val="uk-UA"/>
        </w:rPr>
        <w:t>математики</w:t>
      </w:r>
    </w:p>
    <w:p w:rsidR="000905F0" w:rsidRDefault="000905F0" w:rsidP="00B50452">
      <w:pPr>
        <w:spacing w:after="0" w:line="240" w:lineRule="auto"/>
        <w:ind w:firstLine="709"/>
        <w:jc w:val="center"/>
        <w:rPr>
          <w:rFonts w:ascii="Times New Roman" w:eastAsia="Calibri" w:hAnsi="Times New Roman" w:cs="Times New Roman"/>
          <w:sz w:val="28"/>
          <w:lang w:val="uk-UA"/>
        </w:rPr>
      </w:pPr>
      <w:r w:rsidRPr="00CF238A">
        <w:rPr>
          <w:rFonts w:ascii="Times New Roman" w:eastAsia="Calibri" w:hAnsi="Times New Roman" w:cs="Times New Roman"/>
          <w:sz w:val="28"/>
          <w:lang w:val="uk-UA"/>
        </w:rPr>
        <w:t xml:space="preserve">Чернівецької </w:t>
      </w:r>
      <w:r>
        <w:rPr>
          <w:rFonts w:ascii="Times New Roman" w:eastAsia="Calibri" w:hAnsi="Times New Roman" w:cs="Times New Roman"/>
          <w:sz w:val="28"/>
          <w:lang w:val="uk-UA"/>
        </w:rPr>
        <w:t>ЗОШ № 11</w:t>
      </w:r>
    </w:p>
    <w:p w:rsidR="000905F0" w:rsidRPr="00003BE0" w:rsidRDefault="00B50452" w:rsidP="00B50452">
      <w:pPr>
        <w:tabs>
          <w:tab w:val="left" w:pos="7590"/>
        </w:tabs>
        <w:spacing w:after="0" w:line="240" w:lineRule="auto"/>
        <w:ind w:firstLine="709"/>
        <w:rPr>
          <w:rFonts w:ascii="Times New Roman" w:eastAsia="Calibri" w:hAnsi="Times New Roman" w:cs="Times New Roman"/>
          <w:sz w:val="28"/>
          <w:lang w:val="uk-UA"/>
        </w:rPr>
      </w:pPr>
      <w:r>
        <w:rPr>
          <w:rFonts w:ascii="Times New Roman" w:eastAsia="Calibri" w:hAnsi="Times New Roman" w:cs="Times New Roman"/>
          <w:sz w:val="28"/>
          <w:lang w:val="uk-UA"/>
        </w:rPr>
        <w:tab/>
      </w:r>
    </w:p>
    <w:p w:rsidR="000905F0" w:rsidRPr="002841DB" w:rsidRDefault="000905F0" w:rsidP="000905F0">
      <w:pPr>
        <w:pStyle w:val="af3"/>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2841DB">
        <w:rPr>
          <w:rFonts w:ascii="Times New Roman" w:hAnsi="Times New Roman" w:cs="Times New Roman"/>
          <w:sz w:val="28"/>
          <w:szCs w:val="28"/>
        </w:rPr>
        <w:t>ста</w:t>
      </w:r>
      <w:r>
        <w:rPr>
          <w:rFonts w:ascii="Times New Roman" w:hAnsi="Times New Roman" w:cs="Times New Roman"/>
          <w:sz w:val="28"/>
          <w:szCs w:val="28"/>
        </w:rPr>
        <w:t>новлення і розвиток преси</w:t>
      </w:r>
      <w:r w:rsidRPr="002841DB">
        <w:rPr>
          <w:rFonts w:ascii="Times New Roman" w:hAnsi="Times New Roman" w:cs="Times New Roman"/>
          <w:sz w:val="28"/>
          <w:szCs w:val="28"/>
        </w:rPr>
        <w:t xml:space="preserve"> впливали два чинники: політична структура суспільства, яке зазнало австрійської та румунської окупацій (зовнішній фактор), і розвиток української суспільної думки (внутрішній фактор). Саме ці обставини визначили в історії розвитку преси в Північній Буковині два основних періоди: перший - доба австрійського панування (1870-1918 рр.); другий - період румунської окупації (1918-1940 рр.). У кожному періоді, у свою чергу, визначилося три найголовніші етапи становлення і розвитку північнобуковинських українських часописів.  </w:t>
      </w:r>
    </w:p>
    <w:p w:rsidR="000905F0" w:rsidRPr="002841DB" w:rsidRDefault="000905F0" w:rsidP="000905F0">
      <w:pPr>
        <w:pStyle w:val="af3"/>
        <w:ind w:firstLine="709"/>
        <w:jc w:val="both"/>
        <w:rPr>
          <w:rFonts w:ascii="Times New Roman" w:hAnsi="Times New Roman" w:cs="Times New Roman"/>
          <w:sz w:val="28"/>
          <w:szCs w:val="28"/>
        </w:rPr>
      </w:pPr>
      <w:r w:rsidRPr="002841DB">
        <w:rPr>
          <w:rFonts w:ascii="Times New Roman" w:hAnsi="Times New Roman" w:cs="Times New Roman"/>
          <w:sz w:val="28"/>
          <w:szCs w:val="28"/>
        </w:rPr>
        <w:t xml:space="preserve">Першим українським часописом була "Буковинская Зоря", що друкувала пізнавальні й історичні статті, в яких спростовувалися румунські інсинуації щодо українства. На сторінках газети постійно точилися дискусії з проблем мови, правопису і загальної організації суспільства. На цьому етапі перевагу мали захисники церковнослов'янської мови (москвофіли). У автографованому часописі </w:t>
      </w:r>
      <w:r w:rsidRPr="002841DB">
        <w:rPr>
          <w:rFonts w:ascii="Times New Roman" w:hAnsi="Times New Roman" w:cs="Times New Roman"/>
          <w:sz w:val="28"/>
          <w:szCs w:val="28"/>
        </w:rPr>
        <w:lastRenderedPageBreak/>
        <w:t xml:space="preserve">"Зазуля" (1871) (видавало товариство української молоді "Братній союз") гімназійна молодь, яка сповідувала народовецькі ідеали, критикувала москвофілів з молодіжного товариства "Согласіє". Ці часописи проіснували недовго. Триваліший час виходили у світ сатирично-гумористичний листок "Лопата", часописи "Сельскій Господарь" та "Родимый Листокъ". Однак і їх видавничий вік був недовгим. Причина занепаду перших українських часописів полягала в тому, що вони виходили штучною мовою (язичієм), їх зміст був нецікавим, жанрова палітра - бідною, форма подачі матеріалів - невибагливою, а інформативні можливості - обмежені.  </w:t>
      </w:r>
    </w:p>
    <w:p w:rsidR="000905F0" w:rsidRPr="005013FB" w:rsidRDefault="000905F0" w:rsidP="000905F0">
      <w:pPr>
        <w:pStyle w:val="af3"/>
        <w:ind w:firstLine="709"/>
        <w:jc w:val="both"/>
        <w:rPr>
          <w:rFonts w:ascii="Times New Roman" w:hAnsi="Times New Roman" w:cs="Times New Roman"/>
          <w:sz w:val="28"/>
          <w:szCs w:val="28"/>
        </w:rPr>
      </w:pPr>
      <w:r w:rsidRPr="002841DB">
        <w:rPr>
          <w:rFonts w:ascii="Times New Roman" w:hAnsi="Times New Roman" w:cs="Times New Roman"/>
          <w:sz w:val="28"/>
          <w:szCs w:val="28"/>
        </w:rPr>
        <w:t xml:space="preserve">У час національно-культурного поступу преса закладала міцні підвалини для формування почуття духовної соборності всієї української нації. Найкраще цю зміну віддзеркалює газета "Буковина", історія якої тісно пов'язана з національним відродженням краю: часопис був одним із творців і своєрідною трибуною цього відродження. Опубліковані матеріали вирізнялися глибиною аналізу, патріотичним і національним духом, закликали до самоосвіти, жертовності заради загального добра. </w:t>
      </w:r>
    </w:p>
    <w:p w:rsidR="000905F0" w:rsidRPr="002841DB" w:rsidRDefault="000905F0" w:rsidP="000905F0">
      <w:pPr>
        <w:pStyle w:val="a7"/>
        <w:spacing w:before="0" w:beforeAutospacing="0" w:after="0" w:afterAutospacing="0"/>
        <w:ind w:firstLine="709"/>
        <w:jc w:val="both"/>
        <w:rPr>
          <w:sz w:val="28"/>
          <w:szCs w:val="28"/>
        </w:rPr>
      </w:pPr>
      <w:r w:rsidRPr="002841DB">
        <w:rPr>
          <w:sz w:val="28"/>
          <w:szCs w:val="28"/>
        </w:rPr>
        <w:t>1 січня 1885 року у краї вийшов перший н</w:t>
      </w:r>
      <w:r>
        <w:rPr>
          <w:sz w:val="28"/>
          <w:szCs w:val="28"/>
        </w:rPr>
        <w:t xml:space="preserve">омер першої української газети </w:t>
      </w:r>
      <w:r w:rsidRPr="002841DB">
        <w:rPr>
          <w:sz w:val="28"/>
          <w:szCs w:val="28"/>
        </w:rPr>
        <w:t>“Буковина”. Редактором часопису став Юрій Федькович</w:t>
      </w:r>
      <w:r>
        <w:rPr>
          <w:sz w:val="28"/>
          <w:szCs w:val="28"/>
        </w:rPr>
        <w:t>. Йому н</w:t>
      </w:r>
      <w:r w:rsidRPr="002841DB">
        <w:rPr>
          <w:sz w:val="28"/>
          <w:szCs w:val="28"/>
        </w:rPr>
        <w:t>алежить щире зізнання, яке визначає сутність його творчого доробку та громадської роботи</w:t>
      </w:r>
      <w:r w:rsidRPr="003C357F">
        <w:rPr>
          <w:sz w:val="32"/>
          <w:szCs w:val="32"/>
        </w:rPr>
        <w:t>:</w:t>
      </w:r>
      <w:r>
        <w:rPr>
          <w:b/>
          <w:sz w:val="32"/>
          <w:szCs w:val="32"/>
        </w:rPr>
        <w:t xml:space="preserve"> </w:t>
      </w:r>
      <w:r w:rsidRPr="002841DB">
        <w:rPr>
          <w:sz w:val="28"/>
          <w:szCs w:val="28"/>
        </w:rPr>
        <w:t>“Я наш нарід цілим серцем люблю, і душа моя віщує, що його велика доля жде”. За ті три роки, в які редактором “Буковини” був Юрій Федькович, газета набула демократичного спрямування, проголошуючи передові ідеї, які знайшли втілення і в кращих творах буковинського письменника.</w:t>
      </w:r>
    </w:p>
    <w:p w:rsidR="000905F0" w:rsidRPr="002841DB" w:rsidRDefault="000905F0" w:rsidP="000905F0">
      <w:pPr>
        <w:pStyle w:val="a7"/>
        <w:spacing w:before="0" w:beforeAutospacing="0" w:after="0" w:afterAutospacing="0"/>
        <w:ind w:firstLine="709"/>
        <w:jc w:val="both"/>
        <w:rPr>
          <w:sz w:val="28"/>
          <w:szCs w:val="28"/>
        </w:rPr>
      </w:pPr>
      <w:r w:rsidRPr="002841DB">
        <w:rPr>
          <w:sz w:val="28"/>
          <w:szCs w:val="28"/>
        </w:rPr>
        <w:t>Теми статей, масштабність проблем, пошуки шляхів їх вирішення, склад творчого колективу “Буковини” вивели її в число передових видань, вона отримала позитивні оцінки видатних українських діячів.</w:t>
      </w:r>
      <w:r>
        <w:rPr>
          <w:sz w:val="28"/>
          <w:szCs w:val="28"/>
        </w:rPr>
        <w:t xml:space="preserve"> </w:t>
      </w:r>
      <w:r w:rsidRPr="002841DB">
        <w:rPr>
          <w:sz w:val="28"/>
          <w:szCs w:val="28"/>
        </w:rPr>
        <w:t>Іван Франко писав: “Без сумніву найбільше гомону на українсько-руській землі робить черновецька газета “Буковина”. Редагована живо і талановито, вона сильна особливо в критиці і з того погляду певно заслуговує на повне признання. “Буковина” дуже часто</w:t>
      </w:r>
      <w:r>
        <w:rPr>
          <w:sz w:val="28"/>
          <w:szCs w:val="28"/>
        </w:rPr>
        <w:t xml:space="preserve"> має рацію. А при тім</w:t>
      </w:r>
      <w:r w:rsidRPr="002841DB">
        <w:rPr>
          <w:sz w:val="28"/>
          <w:szCs w:val="28"/>
        </w:rPr>
        <w:t xml:space="preserve"> має ще одну важну і цінну прикмету: вона не боїться нікого з русинів. Дослідники стверджують, що перші часописи на Буковині почали виходити у 1847 році. Протягом наступних ста років вийшло близько 370 газет, в тому числі 200 німецьких, 68 українських, 50 румунських, 28 польських і 24 єврейських. Але серед цього багатоголосся “Буковина” залишилася провідним часописом краю.</w:t>
      </w:r>
    </w:p>
    <w:p w:rsidR="000905F0" w:rsidRPr="002841DB" w:rsidRDefault="000905F0" w:rsidP="000905F0">
      <w:pPr>
        <w:pStyle w:val="a7"/>
        <w:spacing w:before="0" w:beforeAutospacing="0" w:after="0" w:afterAutospacing="0"/>
        <w:ind w:firstLine="709"/>
        <w:jc w:val="both"/>
        <w:rPr>
          <w:sz w:val="28"/>
          <w:szCs w:val="28"/>
        </w:rPr>
      </w:pPr>
      <w:r w:rsidRPr="002841DB">
        <w:rPr>
          <w:sz w:val="28"/>
          <w:szCs w:val="28"/>
        </w:rPr>
        <w:t>Редакторами газети були Ю. Федькович, П.Кирчів, С.Дашкевич, О.Маковей, В.Дутчак, С. Кравчук, Л.Турбацький, Л.Когут, Д.Лукіянович, О.Шпитко, Михайло Токарик, В</w:t>
      </w:r>
      <w:r>
        <w:rPr>
          <w:sz w:val="28"/>
          <w:szCs w:val="28"/>
        </w:rPr>
        <w:t>.Щурат, М.Левицький, Я.Веселов</w:t>
      </w:r>
      <w:r w:rsidRPr="002841DB">
        <w:rPr>
          <w:sz w:val="28"/>
          <w:szCs w:val="28"/>
        </w:rPr>
        <w:t>ський, В.Сімович, А.Крушель-ниць</w:t>
      </w:r>
      <w:r>
        <w:rPr>
          <w:sz w:val="28"/>
          <w:szCs w:val="28"/>
        </w:rPr>
        <w:t>кий, Л.Гринюк, О. Без</w:t>
      </w:r>
      <w:r w:rsidRPr="002841DB">
        <w:rPr>
          <w:sz w:val="28"/>
          <w:szCs w:val="28"/>
        </w:rPr>
        <w:t>палко, І.Хромовський, І.Созанський, В. Секерський, І.Захарко, В.Строїч, Ф.Коковський, О.Луцький, В.Кушнір, Ю.Сербинюк, В.Федорович, О.Попович, Є.Шушковський, Н. Спинул.</w:t>
      </w:r>
    </w:p>
    <w:p w:rsidR="000905F0" w:rsidRPr="002841DB" w:rsidRDefault="000905F0" w:rsidP="000905F0">
      <w:pPr>
        <w:pStyle w:val="a7"/>
        <w:spacing w:before="0" w:beforeAutospacing="0" w:after="0" w:afterAutospacing="0"/>
        <w:ind w:firstLine="709"/>
        <w:jc w:val="both"/>
        <w:rPr>
          <w:sz w:val="28"/>
          <w:szCs w:val="28"/>
        </w:rPr>
      </w:pPr>
      <w:r w:rsidRPr="002841DB">
        <w:rPr>
          <w:sz w:val="28"/>
          <w:szCs w:val="28"/>
        </w:rPr>
        <w:t>Спочатку “Буковину” видавало товариство “Руська бесіда”, потім буковинські народовці, українська національно-демократична партія, “Руська рада”. У 1915–1918</w:t>
      </w:r>
      <w:r>
        <w:rPr>
          <w:sz w:val="28"/>
          <w:szCs w:val="28"/>
          <w:lang w:val="uk-UA"/>
        </w:rPr>
        <w:t xml:space="preserve"> </w:t>
      </w:r>
      <w:r w:rsidRPr="002841DB">
        <w:rPr>
          <w:sz w:val="28"/>
          <w:szCs w:val="28"/>
        </w:rPr>
        <w:t>роках вона виходила у Відні як орган “Союзу українських послів на Буковині”, а в коротенький період з т</w:t>
      </w:r>
      <w:r>
        <w:rPr>
          <w:sz w:val="28"/>
          <w:szCs w:val="28"/>
        </w:rPr>
        <w:t>равня 1918 р. знов у Чернівцях.</w:t>
      </w:r>
    </w:p>
    <w:p w:rsidR="000905F0" w:rsidRPr="002841DB" w:rsidRDefault="000905F0" w:rsidP="000905F0">
      <w:pPr>
        <w:pStyle w:val="a7"/>
        <w:spacing w:before="0" w:beforeAutospacing="0" w:after="0" w:afterAutospacing="0"/>
        <w:ind w:firstLine="709"/>
        <w:jc w:val="both"/>
        <w:rPr>
          <w:sz w:val="28"/>
          <w:szCs w:val="28"/>
        </w:rPr>
      </w:pPr>
      <w:r w:rsidRPr="002841DB">
        <w:rPr>
          <w:sz w:val="28"/>
          <w:szCs w:val="28"/>
        </w:rPr>
        <w:lastRenderedPageBreak/>
        <w:t xml:space="preserve">Вагомий внесок у розвиток національної культури зробила газета, друкуючи на своїх шпальтах матеріали про Т.Шевченка, Ю. Федьковича, Г.Воробкевича, І.Нечуя-Левицького, І.Франка, І.Котляревського, М.Лисенка, вміщуючи поетичні та прозові твори Воробкевича, Винниченка, Карбулицького, Хоткевича, Яричевського, Лепкого та інших. </w:t>
      </w:r>
    </w:p>
    <w:p w:rsidR="000905F0" w:rsidRDefault="000905F0" w:rsidP="000905F0">
      <w:pPr>
        <w:pStyle w:val="a7"/>
        <w:spacing w:before="0" w:beforeAutospacing="0" w:after="0" w:afterAutospacing="0"/>
        <w:ind w:firstLine="709"/>
        <w:jc w:val="both"/>
        <w:rPr>
          <w:sz w:val="28"/>
          <w:szCs w:val="28"/>
        </w:rPr>
      </w:pPr>
      <w:r w:rsidRPr="002841DB">
        <w:rPr>
          <w:sz w:val="28"/>
          <w:szCs w:val="28"/>
        </w:rPr>
        <w:t>Газета згуртувала навколо се</w:t>
      </w:r>
      <w:r>
        <w:rPr>
          <w:sz w:val="28"/>
          <w:szCs w:val="28"/>
        </w:rPr>
        <w:t>бе кращих письменників Буковини</w:t>
      </w:r>
      <w:r w:rsidRPr="002841DB">
        <w:rPr>
          <w:sz w:val="28"/>
          <w:szCs w:val="28"/>
        </w:rPr>
        <w:t xml:space="preserve"> таких</w:t>
      </w:r>
      <w:r>
        <w:rPr>
          <w:sz w:val="28"/>
          <w:szCs w:val="28"/>
        </w:rPr>
        <w:t>,</w:t>
      </w:r>
      <w:r w:rsidRPr="002841DB">
        <w:rPr>
          <w:sz w:val="28"/>
          <w:szCs w:val="28"/>
        </w:rPr>
        <w:t xml:space="preserve"> як</w:t>
      </w:r>
      <w:r>
        <w:rPr>
          <w:sz w:val="28"/>
          <w:szCs w:val="28"/>
        </w:rPr>
        <w:t>:</w:t>
      </w:r>
      <w:r w:rsidRPr="002841DB">
        <w:rPr>
          <w:sz w:val="28"/>
          <w:szCs w:val="28"/>
        </w:rPr>
        <w:t xml:space="preserve"> Юрій Федькович, брати Воробкевич</w:t>
      </w:r>
      <w:r>
        <w:rPr>
          <w:sz w:val="28"/>
          <w:szCs w:val="28"/>
          <w:lang w:val="uk-UA"/>
        </w:rPr>
        <w:t>и</w:t>
      </w:r>
      <w:r w:rsidRPr="002841DB">
        <w:rPr>
          <w:sz w:val="28"/>
          <w:szCs w:val="28"/>
        </w:rPr>
        <w:t>, Омелян Попович,</w:t>
      </w:r>
      <w:r>
        <w:rPr>
          <w:sz w:val="28"/>
          <w:szCs w:val="28"/>
          <w:lang w:val="uk-UA"/>
        </w:rPr>
        <w:t xml:space="preserve"> </w:t>
      </w:r>
      <w:r w:rsidRPr="002841DB">
        <w:rPr>
          <w:sz w:val="28"/>
          <w:szCs w:val="28"/>
        </w:rPr>
        <w:t>Осип Маковей, Василь Стефаник, Ольга Кобилянська та інші</w:t>
      </w:r>
      <w:r>
        <w:rPr>
          <w:sz w:val="28"/>
          <w:szCs w:val="28"/>
        </w:rPr>
        <w:t xml:space="preserve"> </w:t>
      </w:r>
      <w:r w:rsidRPr="002841DB">
        <w:rPr>
          <w:sz w:val="28"/>
          <w:szCs w:val="28"/>
        </w:rPr>
        <w:t>твори яких вперше друкувалися на сторінках цього часопису. Саме Ю.Федькович</w:t>
      </w:r>
      <w:r>
        <w:rPr>
          <w:sz w:val="28"/>
          <w:szCs w:val="28"/>
        </w:rPr>
        <w:t>,</w:t>
      </w:r>
      <w:r w:rsidRPr="002841DB">
        <w:rPr>
          <w:sz w:val="28"/>
          <w:szCs w:val="28"/>
        </w:rPr>
        <w:t xml:space="preserve"> редагуючи газету «Буковина», зверта</w:t>
      </w:r>
      <w:r w:rsidR="005B016F">
        <w:rPr>
          <w:sz w:val="28"/>
          <w:szCs w:val="28"/>
        </w:rPr>
        <w:t>вся до читачів з «Відозрою» «….</w:t>
      </w:r>
      <w:r w:rsidR="005B016F">
        <w:rPr>
          <w:sz w:val="28"/>
          <w:szCs w:val="28"/>
          <w:lang w:val="uk-UA"/>
        </w:rPr>
        <w:t>з</w:t>
      </w:r>
      <w:r w:rsidRPr="002841DB">
        <w:rPr>
          <w:sz w:val="28"/>
          <w:szCs w:val="28"/>
        </w:rPr>
        <w:t xml:space="preserve">айнятися збиранням етнографічного матеріалу на Буковині». </w:t>
      </w:r>
    </w:p>
    <w:p w:rsidR="000905F0" w:rsidRPr="002841DB" w:rsidRDefault="000905F0" w:rsidP="000905F0">
      <w:pPr>
        <w:pStyle w:val="a7"/>
        <w:spacing w:before="0" w:beforeAutospacing="0" w:after="0" w:afterAutospacing="0"/>
        <w:ind w:firstLine="709"/>
        <w:jc w:val="both"/>
        <w:rPr>
          <w:sz w:val="28"/>
          <w:szCs w:val="28"/>
        </w:rPr>
      </w:pPr>
      <w:r w:rsidRPr="002841DB">
        <w:rPr>
          <w:sz w:val="28"/>
          <w:szCs w:val="28"/>
        </w:rPr>
        <w:t>З першого номера газета проголосила свою програму: "Чужого ми не бажаємо, тiльки своє боронити хочемо!" У цiй програмi вона залишалася вiрною до останнiх своїх номерiв, з яких висвiтлювались процеси буре</w:t>
      </w:r>
      <w:r>
        <w:rPr>
          <w:sz w:val="28"/>
          <w:szCs w:val="28"/>
        </w:rPr>
        <w:t>м</w:t>
      </w:r>
      <w:r w:rsidRPr="002841DB">
        <w:rPr>
          <w:sz w:val="28"/>
          <w:szCs w:val="28"/>
        </w:rPr>
        <w:t xml:space="preserve">ного 1918 року </w:t>
      </w:r>
      <w:r>
        <w:rPr>
          <w:sz w:val="28"/>
          <w:szCs w:val="28"/>
        </w:rPr>
        <w:t>i проведення Буковинського вiча.</w:t>
      </w:r>
    </w:p>
    <w:p w:rsidR="000905F0" w:rsidRPr="002841DB" w:rsidRDefault="000905F0" w:rsidP="000905F0">
      <w:pPr>
        <w:pStyle w:val="a7"/>
        <w:spacing w:before="0" w:beforeAutospacing="0" w:after="0" w:afterAutospacing="0"/>
        <w:ind w:firstLine="709"/>
        <w:jc w:val="both"/>
        <w:rPr>
          <w:sz w:val="28"/>
          <w:szCs w:val="28"/>
        </w:rPr>
      </w:pPr>
      <w:r w:rsidRPr="002841DB">
        <w:rPr>
          <w:sz w:val="28"/>
          <w:szCs w:val="28"/>
        </w:rPr>
        <w:t>У червнi 1940 р. вийшов перший номер газети "Радянська Буковина". З політичних причин вона не підтвердила, що є юридичною спадкоємницею газети "Буковина". Хоч за час свого iснування (до вересня 1991 р.) була головною речницею трудового, політичного, духовного життя краю.</w:t>
      </w:r>
    </w:p>
    <w:p w:rsidR="000905F0" w:rsidRPr="002841DB" w:rsidRDefault="000905F0" w:rsidP="000905F0">
      <w:pPr>
        <w:pStyle w:val="a7"/>
        <w:spacing w:before="0" w:beforeAutospacing="0" w:after="0" w:afterAutospacing="0"/>
        <w:ind w:firstLine="709"/>
        <w:jc w:val="both"/>
        <w:rPr>
          <w:sz w:val="28"/>
          <w:szCs w:val="28"/>
        </w:rPr>
      </w:pPr>
      <w:r w:rsidRPr="002841DB">
        <w:rPr>
          <w:sz w:val="28"/>
          <w:szCs w:val="28"/>
        </w:rPr>
        <w:t>З вересня 1991</w:t>
      </w:r>
      <w:r>
        <w:rPr>
          <w:sz w:val="28"/>
          <w:szCs w:val="28"/>
          <w:lang w:val="uk-UA"/>
        </w:rPr>
        <w:t xml:space="preserve"> </w:t>
      </w:r>
      <w:r w:rsidRPr="002841DB">
        <w:rPr>
          <w:sz w:val="28"/>
          <w:szCs w:val="28"/>
        </w:rPr>
        <w:t xml:space="preserve">року журналiсти колишньої газети "Радянська Буковина" </w:t>
      </w:r>
      <w:r>
        <w:rPr>
          <w:sz w:val="28"/>
          <w:szCs w:val="28"/>
          <w:lang w:val="uk-UA"/>
        </w:rPr>
        <w:t>під</w:t>
      </w:r>
      <w:r w:rsidRPr="002841DB">
        <w:rPr>
          <w:sz w:val="28"/>
          <w:szCs w:val="28"/>
        </w:rPr>
        <w:t xml:space="preserve"> час розбудови демократiї та нацiонального вiдродження України заявили про те, що у ходi перереєстрацiї часопису вiдроджують iсторичну назву газети, дану бiльше сто лiт тому Юрiєм Федьковичем. А також будуть розвивати i примножувати добрi традицiї Федькович</w:t>
      </w:r>
      <w:r>
        <w:rPr>
          <w:sz w:val="28"/>
          <w:szCs w:val="28"/>
        </w:rPr>
        <w:t>ев</w:t>
      </w:r>
      <w:r w:rsidRPr="002841DB">
        <w:rPr>
          <w:sz w:val="28"/>
          <w:szCs w:val="28"/>
        </w:rPr>
        <w:t>ого часопису.</w:t>
      </w:r>
    </w:p>
    <w:p w:rsidR="000905F0" w:rsidRPr="002841DB" w:rsidRDefault="000905F0" w:rsidP="000905F0">
      <w:pPr>
        <w:pStyle w:val="a7"/>
        <w:shd w:val="clear" w:color="auto" w:fill="FFFFFF"/>
        <w:spacing w:before="0" w:beforeAutospacing="0" w:after="0" w:afterAutospacing="0"/>
        <w:ind w:firstLine="709"/>
        <w:jc w:val="both"/>
        <w:rPr>
          <w:color w:val="000000"/>
          <w:sz w:val="28"/>
          <w:szCs w:val="28"/>
        </w:rPr>
      </w:pPr>
      <w:r>
        <w:rPr>
          <w:sz w:val="28"/>
          <w:szCs w:val="28"/>
          <w:lang w:val="uk-UA"/>
        </w:rPr>
        <w:t>У 2016 році</w:t>
      </w:r>
      <w:r w:rsidRPr="00571993">
        <w:rPr>
          <w:sz w:val="28"/>
          <w:szCs w:val="28"/>
          <w:lang w:val="uk-UA"/>
        </w:rPr>
        <w:t xml:space="preserve"> приміщені редакції газети в</w:t>
      </w:r>
      <w:r>
        <w:rPr>
          <w:sz w:val="28"/>
          <w:szCs w:val="28"/>
        </w:rPr>
        <w:t>i</w:t>
      </w:r>
      <w:r w:rsidRPr="00571993">
        <w:rPr>
          <w:sz w:val="28"/>
          <w:szCs w:val="28"/>
          <w:lang w:val="uk-UA"/>
        </w:rPr>
        <w:t>дбулося вшанування ц</w:t>
      </w:r>
      <w:r w:rsidRPr="002841DB">
        <w:rPr>
          <w:sz w:val="28"/>
          <w:szCs w:val="28"/>
        </w:rPr>
        <w:t>i</w:t>
      </w:r>
      <w:r w:rsidRPr="00571993">
        <w:rPr>
          <w:sz w:val="28"/>
          <w:szCs w:val="28"/>
          <w:lang w:val="uk-UA"/>
        </w:rPr>
        <w:t xml:space="preserve">єї </w:t>
      </w:r>
      <w:r w:rsidRPr="002841DB">
        <w:rPr>
          <w:sz w:val="28"/>
          <w:szCs w:val="28"/>
        </w:rPr>
        <w:t>i</w:t>
      </w:r>
      <w:r w:rsidRPr="00571993">
        <w:rPr>
          <w:sz w:val="28"/>
          <w:szCs w:val="28"/>
          <w:lang w:val="uk-UA"/>
        </w:rPr>
        <w:t>сторичної дати відкриття музею часопису – з нагоди 130-річчя виходу першого числа газети, де представили ц</w:t>
      </w:r>
      <w:r w:rsidRPr="002841DB">
        <w:rPr>
          <w:sz w:val="28"/>
          <w:szCs w:val="28"/>
        </w:rPr>
        <w:t>i</w:t>
      </w:r>
      <w:r w:rsidRPr="00571993">
        <w:rPr>
          <w:sz w:val="28"/>
          <w:szCs w:val="28"/>
          <w:lang w:val="uk-UA"/>
        </w:rPr>
        <w:t xml:space="preserve">каву виставку з </w:t>
      </w:r>
      <w:r w:rsidRPr="002841DB">
        <w:rPr>
          <w:sz w:val="28"/>
          <w:szCs w:val="28"/>
        </w:rPr>
        <w:t>i</w:t>
      </w:r>
      <w:r w:rsidRPr="00571993">
        <w:rPr>
          <w:sz w:val="28"/>
          <w:szCs w:val="28"/>
          <w:lang w:val="uk-UA"/>
        </w:rPr>
        <w:t>стор</w:t>
      </w:r>
      <w:r w:rsidRPr="002841DB">
        <w:rPr>
          <w:sz w:val="28"/>
          <w:szCs w:val="28"/>
        </w:rPr>
        <w:t>i</w:t>
      </w:r>
      <w:r w:rsidRPr="00571993">
        <w:rPr>
          <w:sz w:val="28"/>
          <w:szCs w:val="28"/>
          <w:lang w:val="uk-UA"/>
        </w:rPr>
        <w:t xml:space="preserve">ї газети “Буковина”. </w:t>
      </w:r>
    </w:p>
    <w:p w:rsidR="000905F0" w:rsidRDefault="000905F0" w:rsidP="000905F0">
      <w:pPr>
        <w:spacing w:after="0" w:line="240" w:lineRule="auto"/>
        <w:ind w:firstLine="709"/>
        <w:jc w:val="both"/>
        <w:rPr>
          <w:rFonts w:ascii="Times New Roman" w:eastAsia="Times New Roman" w:hAnsi="Times New Roman" w:cs="Times New Roman"/>
          <w:sz w:val="28"/>
          <w:szCs w:val="28"/>
          <w:lang w:val="uk-UA"/>
        </w:rPr>
      </w:pPr>
      <w:r w:rsidRPr="002841DB">
        <w:rPr>
          <w:rFonts w:ascii="Times New Roman" w:eastAsia="Times New Roman" w:hAnsi="Times New Roman" w:cs="Times New Roman"/>
          <w:sz w:val="28"/>
          <w:szCs w:val="28"/>
          <w:lang w:val="uk-UA"/>
        </w:rPr>
        <w:t xml:space="preserve">Зокрема </w:t>
      </w:r>
      <w:r w:rsidRPr="002841DB">
        <w:rPr>
          <w:rFonts w:ascii="Times New Roman" w:hAnsi="Times New Roman" w:cs="Times New Roman"/>
          <w:sz w:val="28"/>
          <w:szCs w:val="28"/>
          <w:lang w:val="uk-UA"/>
        </w:rPr>
        <w:t>Володимира Іларіоновича Михайловського</w:t>
      </w:r>
      <w:r w:rsidRPr="002841DB">
        <w:rPr>
          <w:rFonts w:ascii="Times New Roman" w:eastAsia="Times New Roman" w:hAnsi="Times New Roman" w:cs="Times New Roman"/>
          <w:sz w:val="28"/>
          <w:szCs w:val="28"/>
        </w:rPr>
        <w:t xml:space="preserve"> по праву можна назвати серцем Буковини</w:t>
      </w:r>
      <w:r w:rsidRPr="002841DB">
        <w:rPr>
          <w:rFonts w:ascii="Times New Roman" w:eastAsia="Times New Roman" w:hAnsi="Times New Roman" w:cs="Times New Roman"/>
          <w:sz w:val="28"/>
          <w:szCs w:val="28"/>
          <w:lang w:val="uk-UA"/>
        </w:rPr>
        <w:t xml:space="preserve">. З </w:t>
      </w:r>
      <w:hyperlink r:id="rId10" w:tooltip="1961" w:history="1">
        <w:r w:rsidRPr="002841DB">
          <w:rPr>
            <w:rFonts w:ascii="Times New Roman" w:eastAsia="Times New Roman" w:hAnsi="Times New Roman" w:cs="Times New Roman"/>
            <w:sz w:val="28"/>
            <w:szCs w:val="28"/>
            <w:lang w:val="uk-UA"/>
          </w:rPr>
          <w:t>1961</w:t>
        </w:r>
      </w:hyperlink>
      <w:r w:rsidRPr="002841DB">
        <w:rPr>
          <w:rFonts w:ascii="Times New Roman" w:eastAsia="Times New Roman" w:hAnsi="Times New Roman" w:cs="Times New Roman"/>
          <w:sz w:val="28"/>
          <w:szCs w:val="28"/>
          <w:lang w:val="uk-UA"/>
        </w:rPr>
        <w:t>–</w:t>
      </w:r>
      <w:hyperlink r:id="rId11" w:tooltip="1991" w:history="1">
        <w:r w:rsidRPr="002841DB">
          <w:rPr>
            <w:rFonts w:ascii="Times New Roman" w:eastAsia="Times New Roman" w:hAnsi="Times New Roman" w:cs="Times New Roman"/>
            <w:sz w:val="28"/>
            <w:szCs w:val="28"/>
            <w:lang w:val="uk-UA"/>
          </w:rPr>
          <w:t>1991</w:t>
        </w:r>
      </w:hyperlink>
      <w:r w:rsidRPr="002841DB">
        <w:rPr>
          <w:rFonts w:ascii="Times New Roman" w:eastAsia="Times New Roman" w:hAnsi="Times New Roman" w:cs="Times New Roman"/>
          <w:sz w:val="28"/>
          <w:szCs w:val="28"/>
        </w:rPr>
        <w:t> </w:t>
      </w:r>
      <w:r>
        <w:rPr>
          <w:rFonts w:ascii="Times New Roman" w:eastAsia="Times New Roman" w:hAnsi="Times New Roman" w:cs="Times New Roman"/>
          <w:sz w:val="28"/>
          <w:szCs w:val="28"/>
          <w:lang w:val="uk-UA"/>
        </w:rPr>
        <w:t>—</w:t>
      </w:r>
      <w:r w:rsidRPr="002841DB">
        <w:rPr>
          <w:rFonts w:ascii="Times New Roman" w:eastAsia="Times New Roman" w:hAnsi="Times New Roman" w:cs="Times New Roman"/>
          <w:sz w:val="28"/>
          <w:szCs w:val="28"/>
          <w:lang w:val="uk-UA"/>
        </w:rPr>
        <w:t xml:space="preserve"> завідуючий відділом газети «Радянська Буковина» , а з жовтня </w:t>
      </w:r>
      <w:hyperlink r:id="rId12" w:tooltip="1991" w:history="1">
        <w:r w:rsidRPr="002841DB">
          <w:rPr>
            <w:rFonts w:ascii="Times New Roman" w:eastAsia="Times New Roman" w:hAnsi="Times New Roman" w:cs="Times New Roman"/>
            <w:sz w:val="28"/>
            <w:szCs w:val="28"/>
            <w:lang w:val="uk-UA"/>
          </w:rPr>
          <w:t>1991</w:t>
        </w:r>
      </w:hyperlink>
      <w:r w:rsidRPr="002841DB">
        <w:rPr>
          <w:rFonts w:ascii="Times New Roman" w:eastAsia="Times New Roman" w:hAnsi="Times New Roman" w:cs="Times New Roman"/>
          <w:sz w:val="28"/>
          <w:szCs w:val="28"/>
          <w:lang w:val="uk-UA"/>
        </w:rPr>
        <w:t xml:space="preserve"> року по листопад 2011 р.</w:t>
      </w:r>
      <w:r w:rsidRPr="002841DB">
        <w:rPr>
          <w:rFonts w:ascii="Times New Roman" w:eastAsia="Times New Roman" w:hAnsi="Times New Roman" w:cs="Times New Roman"/>
          <w:sz w:val="28"/>
          <w:szCs w:val="28"/>
        </w:rPr>
        <w:t> </w:t>
      </w:r>
      <w:r w:rsidRPr="002841DB">
        <w:rPr>
          <w:rFonts w:ascii="Times New Roman" w:eastAsia="Times New Roman" w:hAnsi="Times New Roman" w:cs="Times New Roman"/>
          <w:sz w:val="28"/>
          <w:szCs w:val="28"/>
          <w:lang w:val="uk-UA"/>
        </w:rPr>
        <w:t xml:space="preserve">— головний редактор громадсько-політичної газети «Буковина». </w:t>
      </w:r>
    </w:p>
    <w:p w:rsidR="000905F0" w:rsidRPr="002C594C" w:rsidRDefault="000905F0" w:rsidP="000905F0">
      <w:pPr>
        <w:spacing w:after="0" w:line="240" w:lineRule="auto"/>
        <w:ind w:firstLine="709"/>
        <w:jc w:val="both"/>
        <w:rPr>
          <w:rFonts w:ascii="Times New Roman" w:eastAsia="Times New Roman" w:hAnsi="Times New Roman" w:cs="Times New Roman"/>
          <w:sz w:val="28"/>
          <w:szCs w:val="28"/>
          <w:lang w:val="uk-UA"/>
        </w:rPr>
      </w:pPr>
      <w:r w:rsidRPr="002841DB">
        <w:rPr>
          <w:rFonts w:ascii="Times New Roman" w:eastAsia="Times New Roman" w:hAnsi="Times New Roman" w:cs="Times New Roman"/>
          <w:sz w:val="28"/>
          <w:szCs w:val="28"/>
          <w:lang w:val="uk-UA"/>
        </w:rPr>
        <w:t xml:space="preserve">Журналіст, письменник, громадський діяч, він як ніхто розумів дух цього краю і майстерно розповідав про нього на сторінках рідної газети </w:t>
      </w:r>
      <w:r>
        <w:rPr>
          <w:rFonts w:ascii="Times New Roman" w:eastAsia="Times New Roman" w:hAnsi="Times New Roman" w:cs="Times New Roman"/>
          <w:sz w:val="28"/>
          <w:szCs w:val="28"/>
          <w:lang w:val="uk-UA"/>
        </w:rPr>
        <w:t>«</w:t>
      </w:r>
      <w:r w:rsidRPr="002841DB">
        <w:rPr>
          <w:rFonts w:ascii="Times New Roman" w:eastAsia="Times New Roman" w:hAnsi="Times New Roman" w:cs="Times New Roman"/>
          <w:sz w:val="28"/>
          <w:szCs w:val="28"/>
          <w:lang w:val="uk-UA"/>
        </w:rPr>
        <w:t>Буковина</w:t>
      </w:r>
      <w:r>
        <w:rPr>
          <w:rFonts w:ascii="Times New Roman" w:eastAsia="Times New Roman" w:hAnsi="Times New Roman" w:cs="Times New Roman"/>
          <w:sz w:val="28"/>
          <w:szCs w:val="28"/>
          <w:lang w:val="uk-UA"/>
        </w:rPr>
        <w:t>»</w:t>
      </w:r>
      <w:r w:rsidRPr="002841DB">
        <w:rPr>
          <w:rFonts w:ascii="Times New Roman" w:eastAsia="Times New Roman" w:hAnsi="Times New Roman" w:cs="Times New Roman"/>
          <w:sz w:val="28"/>
          <w:szCs w:val="28"/>
          <w:lang w:val="uk-UA"/>
        </w:rPr>
        <w:t xml:space="preserve"> та у своїх книжках. </w:t>
      </w:r>
      <w:r w:rsidRPr="002841DB">
        <w:rPr>
          <w:rFonts w:ascii="Times New Roman" w:eastAsia="Times New Roman" w:hAnsi="Times New Roman" w:cs="Times New Roman"/>
          <w:sz w:val="28"/>
          <w:szCs w:val="28"/>
        </w:rPr>
        <w:t xml:space="preserve">Його серце не витримало буремних подій зими і перестало битися 30 січня </w:t>
      </w:r>
      <w:r w:rsidRPr="002841DB">
        <w:rPr>
          <w:rFonts w:ascii="Times New Roman" w:eastAsia="Times New Roman" w:hAnsi="Times New Roman" w:cs="Times New Roman"/>
          <w:sz w:val="28"/>
          <w:szCs w:val="28"/>
          <w:lang w:val="uk-UA"/>
        </w:rPr>
        <w:t>2014</w:t>
      </w:r>
      <w:r w:rsidRPr="002841DB">
        <w:rPr>
          <w:rFonts w:ascii="Times New Roman" w:eastAsia="Times New Roman" w:hAnsi="Times New Roman" w:cs="Times New Roman"/>
          <w:sz w:val="28"/>
          <w:szCs w:val="28"/>
        </w:rPr>
        <w:t xml:space="preserve"> року, але його слова продовжують карбувати патріотизм та людяність в серцях читачів. 43 роки він пропрацював у газеті "Радянська Буковина", активно спілкувався з культурними та громадськими діячами. У</w:t>
      </w:r>
      <w:r>
        <w:rPr>
          <w:rFonts w:ascii="Times New Roman" w:eastAsia="Times New Roman" w:hAnsi="Times New Roman" w:cs="Times New Roman"/>
          <w:sz w:val="28"/>
          <w:szCs w:val="28"/>
        </w:rPr>
        <w:t>се те пропускав крізь свою душу</w:t>
      </w:r>
      <w:r>
        <w:rPr>
          <w:rFonts w:ascii="Times New Roman" w:eastAsia="Times New Roman" w:hAnsi="Times New Roman" w:cs="Times New Roman"/>
          <w:sz w:val="28"/>
          <w:szCs w:val="28"/>
          <w:lang w:val="uk-UA"/>
        </w:rPr>
        <w:t>.</w:t>
      </w:r>
    </w:p>
    <w:p w:rsidR="000905F0" w:rsidRPr="002841DB" w:rsidRDefault="000905F0" w:rsidP="000905F0">
      <w:pPr>
        <w:pStyle w:val="a7"/>
        <w:shd w:val="clear" w:color="auto" w:fill="FFFFFF"/>
        <w:spacing w:before="0" w:beforeAutospacing="0" w:after="0" w:afterAutospacing="0"/>
        <w:ind w:firstLine="709"/>
        <w:jc w:val="both"/>
        <w:rPr>
          <w:color w:val="000000"/>
          <w:sz w:val="28"/>
          <w:szCs w:val="28"/>
        </w:rPr>
      </w:pPr>
      <w:r w:rsidRPr="00440312">
        <w:rPr>
          <w:b/>
          <w:color w:val="000000"/>
          <w:sz w:val="32"/>
          <w:szCs w:val="32"/>
        </w:rPr>
        <w:t>«</w:t>
      </w:r>
      <w:r w:rsidRPr="002841DB">
        <w:rPr>
          <w:color w:val="000000"/>
          <w:sz w:val="28"/>
          <w:szCs w:val="28"/>
        </w:rPr>
        <w:t>Буковина» відома у цілому світ – це Франція, Канада, Польща, Америка, Росія, особливо в Росії вона мала велику популярність за її роботу в історичних розвідках та просвітянській роботі.</w:t>
      </w:r>
    </w:p>
    <w:p w:rsidR="000905F0" w:rsidRPr="002841DB" w:rsidRDefault="000905F0" w:rsidP="000905F0">
      <w:pPr>
        <w:pStyle w:val="a7"/>
        <w:shd w:val="clear" w:color="auto" w:fill="FFFFFF"/>
        <w:spacing w:before="0" w:beforeAutospacing="0" w:after="0" w:afterAutospacing="0"/>
        <w:ind w:firstLine="709"/>
        <w:jc w:val="both"/>
        <w:rPr>
          <w:color w:val="000000"/>
          <w:sz w:val="28"/>
          <w:szCs w:val="28"/>
        </w:rPr>
      </w:pPr>
      <w:r w:rsidRPr="002841DB">
        <w:rPr>
          <w:color w:val="000000"/>
          <w:sz w:val="28"/>
          <w:szCs w:val="28"/>
        </w:rPr>
        <w:t>За 130 років газету неодноразово закривали, але приходила інша влада і газета знову виходила, навіть щоденно.</w:t>
      </w:r>
    </w:p>
    <w:p w:rsidR="000905F0" w:rsidRPr="002841DB" w:rsidRDefault="000905F0" w:rsidP="000905F0">
      <w:pPr>
        <w:pStyle w:val="a7"/>
        <w:shd w:val="clear" w:color="auto" w:fill="FFFFFF"/>
        <w:spacing w:before="0" w:beforeAutospacing="0" w:after="0" w:afterAutospacing="0"/>
        <w:ind w:firstLine="709"/>
        <w:jc w:val="both"/>
        <w:rPr>
          <w:sz w:val="28"/>
          <w:szCs w:val="28"/>
          <w:lang w:val="uk-UA"/>
        </w:rPr>
      </w:pPr>
      <w:r>
        <w:rPr>
          <w:color w:val="000000"/>
          <w:sz w:val="28"/>
          <w:szCs w:val="28"/>
          <w:lang w:val="uk-UA"/>
        </w:rPr>
        <w:t xml:space="preserve">В дослідженні подане інтервью автора із </w:t>
      </w:r>
      <w:r w:rsidRPr="002841DB">
        <w:rPr>
          <w:color w:val="000000"/>
          <w:sz w:val="28"/>
          <w:szCs w:val="28"/>
        </w:rPr>
        <w:t>головн</w:t>
      </w:r>
      <w:r>
        <w:rPr>
          <w:color w:val="000000"/>
          <w:sz w:val="28"/>
          <w:szCs w:val="28"/>
          <w:lang w:val="uk-UA"/>
        </w:rPr>
        <w:t>им</w:t>
      </w:r>
      <w:r w:rsidRPr="002841DB">
        <w:rPr>
          <w:color w:val="000000"/>
          <w:sz w:val="28"/>
          <w:szCs w:val="28"/>
        </w:rPr>
        <w:t xml:space="preserve"> редактор</w:t>
      </w:r>
      <w:r>
        <w:rPr>
          <w:color w:val="000000"/>
          <w:sz w:val="28"/>
          <w:szCs w:val="28"/>
          <w:lang w:val="uk-UA"/>
        </w:rPr>
        <w:t>ом газети</w:t>
      </w:r>
      <w:r w:rsidRPr="002841DB">
        <w:rPr>
          <w:color w:val="000000"/>
          <w:sz w:val="28"/>
          <w:szCs w:val="28"/>
        </w:rPr>
        <w:t xml:space="preserve"> Анатолі</w:t>
      </w:r>
      <w:r>
        <w:rPr>
          <w:color w:val="000000"/>
          <w:sz w:val="28"/>
          <w:szCs w:val="28"/>
          <w:lang w:val="uk-UA"/>
        </w:rPr>
        <w:t>єм</w:t>
      </w:r>
      <w:r w:rsidRPr="002841DB">
        <w:rPr>
          <w:color w:val="000000"/>
          <w:sz w:val="28"/>
          <w:szCs w:val="28"/>
        </w:rPr>
        <w:t xml:space="preserve"> Федорович</w:t>
      </w:r>
      <w:r>
        <w:rPr>
          <w:color w:val="000000"/>
          <w:sz w:val="28"/>
          <w:szCs w:val="28"/>
          <w:lang w:val="uk-UA"/>
        </w:rPr>
        <w:t>ем</w:t>
      </w:r>
      <w:r w:rsidRPr="002841DB">
        <w:rPr>
          <w:color w:val="000000"/>
          <w:sz w:val="28"/>
          <w:szCs w:val="28"/>
        </w:rPr>
        <w:t xml:space="preserve"> Ісак</w:t>
      </w:r>
      <w:r>
        <w:rPr>
          <w:color w:val="000000"/>
          <w:sz w:val="28"/>
          <w:szCs w:val="28"/>
          <w:lang w:val="uk-UA"/>
        </w:rPr>
        <w:t>ом</w:t>
      </w:r>
      <w:r w:rsidRPr="002841DB">
        <w:rPr>
          <w:color w:val="000000"/>
          <w:sz w:val="28"/>
          <w:szCs w:val="28"/>
        </w:rPr>
        <w:t xml:space="preserve">. </w:t>
      </w:r>
    </w:p>
    <w:p w:rsidR="000905F0" w:rsidRPr="00E530B9" w:rsidRDefault="000905F0" w:rsidP="000905F0">
      <w:pPr>
        <w:spacing w:after="0" w:line="240" w:lineRule="auto"/>
        <w:ind w:firstLine="709"/>
        <w:jc w:val="both"/>
        <w:rPr>
          <w:rFonts w:ascii="Times New Roman" w:hAnsi="Times New Roman" w:cs="Times New Roman"/>
          <w:sz w:val="28"/>
          <w:szCs w:val="28"/>
          <w:lang w:val="uk-UA"/>
        </w:rPr>
      </w:pPr>
      <w:r w:rsidRPr="00270187">
        <w:rPr>
          <w:rFonts w:ascii="Times New Roman" w:hAnsi="Times New Roman" w:cs="Times New Roman"/>
          <w:sz w:val="28"/>
          <w:szCs w:val="28"/>
          <w:lang w:val="uk-UA"/>
        </w:rPr>
        <w:lastRenderedPageBreak/>
        <w:t>Висновок:</w:t>
      </w:r>
      <w:r>
        <w:rPr>
          <w:rFonts w:ascii="Times New Roman" w:hAnsi="Times New Roman" w:cs="Times New Roman"/>
          <w:sz w:val="28"/>
          <w:szCs w:val="28"/>
          <w:lang w:val="uk-UA"/>
        </w:rPr>
        <w:t xml:space="preserve"> </w:t>
      </w:r>
      <w:r>
        <w:rPr>
          <w:rFonts w:ascii="Times New Roman" w:hAnsi="Times New Roman" w:cs="Times New Roman"/>
          <w:sz w:val="28"/>
          <w:szCs w:val="28"/>
        </w:rPr>
        <w:t>у</w:t>
      </w:r>
      <w:r w:rsidRPr="002841DB">
        <w:rPr>
          <w:rFonts w:ascii="Times New Roman" w:hAnsi="Times New Roman" w:cs="Times New Roman"/>
          <w:sz w:val="28"/>
          <w:szCs w:val="28"/>
        </w:rPr>
        <w:t xml:space="preserve"> складних умовах двох окупацій краю українські друковані видання були чи не єдиною прикметою українського суспільного життя. Преса виконувала відповідальні завдання: захищала пpава та свободи народу, організовувала і виховувала його. </w:t>
      </w:r>
    </w:p>
    <w:p w:rsidR="000905F0" w:rsidRPr="002841DB" w:rsidRDefault="000905F0" w:rsidP="000905F0">
      <w:pPr>
        <w:pStyle w:val="af3"/>
        <w:ind w:firstLine="709"/>
        <w:jc w:val="both"/>
        <w:rPr>
          <w:rFonts w:ascii="Times New Roman" w:hAnsi="Times New Roman" w:cs="Times New Roman"/>
          <w:sz w:val="28"/>
          <w:szCs w:val="28"/>
        </w:rPr>
      </w:pPr>
      <w:r w:rsidRPr="002841DB">
        <w:rPr>
          <w:rFonts w:ascii="Times New Roman" w:hAnsi="Times New Roman" w:cs="Times New Roman"/>
          <w:sz w:val="28"/>
          <w:szCs w:val="28"/>
        </w:rPr>
        <w:t xml:space="preserve"> Газета відіграла важливу роль у формуванні національної свідомості українців, згуртуванні народних мас спочатку навколо ідеї створення окремого українського автономного краю, а з часом і проголошення незалежної держави.  </w:t>
      </w:r>
    </w:p>
    <w:p w:rsidR="000905F0" w:rsidRDefault="000905F0" w:rsidP="000905F0">
      <w:pPr>
        <w:pStyle w:val="a7"/>
        <w:shd w:val="clear" w:color="auto" w:fill="FFFFFF"/>
        <w:spacing w:before="0" w:beforeAutospacing="0" w:after="0" w:afterAutospacing="0"/>
        <w:ind w:firstLine="709"/>
        <w:jc w:val="both"/>
        <w:rPr>
          <w:color w:val="000000"/>
          <w:sz w:val="28"/>
          <w:szCs w:val="28"/>
        </w:rPr>
      </w:pPr>
      <w:r w:rsidRPr="00670A2C">
        <w:rPr>
          <w:color w:val="000000"/>
          <w:sz w:val="28"/>
          <w:szCs w:val="28"/>
        </w:rPr>
        <w:t>На даний момент</w:t>
      </w:r>
      <w:r>
        <w:rPr>
          <w:color w:val="000000"/>
          <w:sz w:val="28"/>
          <w:szCs w:val="28"/>
        </w:rPr>
        <w:t xml:space="preserve"> газета не </w:t>
      </w:r>
      <w:r w:rsidR="008949B2">
        <w:rPr>
          <w:color w:val="000000"/>
          <w:sz w:val="28"/>
          <w:szCs w:val="28"/>
          <w:lang w:val="uk-UA"/>
        </w:rPr>
        <w:t>за</w:t>
      </w:r>
      <w:r>
        <w:rPr>
          <w:color w:val="000000"/>
          <w:sz w:val="28"/>
          <w:szCs w:val="28"/>
        </w:rPr>
        <w:t>лишається осторонь подій сьогодення. Видаються</w:t>
      </w:r>
      <w:r w:rsidRPr="00670A2C">
        <w:rPr>
          <w:color w:val="000000"/>
          <w:sz w:val="28"/>
          <w:szCs w:val="28"/>
        </w:rPr>
        <w:t xml:space="preserve"> два додатки до газети:</w:t>
      </w:r>
      <w:r>
        <w:rPr>
          <w:color w:val="000000"/>
          <w:sz w:val="28"/>
          <w:szCs w:val="28"/>
        </w:rPr>
        <w:t xml:space="preserve"> </w:t>
      </w:r>
      <w:r w:rsidRPr="00670A2C">
        <w:rPr>
          <w:color w:val="000000"/>
          <w:sz w:val="28"/>
          <w:szCs w:val="28"/>
        </w:rPr>
        <w:t xml:space="preserve">перший </w:t>
      </w:r>
      <w:r w:rsidRPr="002841DB">
        <w:rPr>
          <w:color w:val="000000"/>
          <w:sz w:val="28"/>
          <w:szCs w:val="28"/>
        </w:rPr>
        <w:t xml:space="preserve">– </w:t>
      </w:r>
      <w:r w:rsidRPr="00670A2C">
        <w:rPr>
          <w:color w:val="000000"/>
          <w:sz w:val="28"/>
          <w:szCs w:val="28"/>
        </w:rPr>
        <w:t>«Захисник Вітчизни»</w:t>
      </w:r>
      <w:r>
        <w:rPr>
          <w:color w:val="000000"/>
          <w:sz w:val="28"/>
          <w:szCs w:val="28"/>
        </w:rPr>
        <w:t>,</w:t>
      </w:r>
      <w:r w:rsidRPr="00670A2C">
        <w:rPr>
          <w:color w:val="000000"/>
          <w:sz w:val="28"/>
          <w:szCs w:val="28"/>
        </w:rPr>
        <w:t xml:space="preserve"> повний тираж якого відправляється в зону АТО</w:t>
      </w:r>
      <w:r>
        <w:rPr>
          <w:color w:val="000000"/>
          <w:sz w:val="28"/>
          <w:szCs w:val="28"/>
        </w:rPr>
        <w:t>,</w:t>
      </w:r>
      <w:r w:rsidRPr="00670A2C">
        <w:rPr>
          <w:color w:val="000000"/>
          <w:sz w:val="28"/>
          <w:szCs w:val="28"/>
        </w:rPr>
        <w:t xml:space="preserve"> та другий </w:t>
      </w:r>
      <w:r w:rsidRPr="002841DB">
        <w:rPr>
          <w:color w:val="000000"/>
          <w:sz w:val="28"/>
          <w:szCs w:val="28"/>
        </w:rPr>
        <w:t xml:space="preserve">– </w:t>
      </w:r>
      <w:r w:rsidRPr="00670A2C">
        <w:rPr>
          <w:color w:val="000000"/>
          <w:sz w:val="28"/>
          <w:szCs w:val="28"/>
        </w:rPr>
        <w:t>«Gaz</w:t>
      </w:r>
      <w:r w:rsidRPr="00670A2C">
        <w:rPr>
          <w:color w:val="000000"/>
          <w:sz w:val="28"/>
          <w:szCs w:val="28"/>
          <w:lang w:val="en-US"/>
        </w:rPr>
        <w:t>eta</w:t>
      </w:r>
      <w:r w:rsidRPr="00670A2C">
        <w:rPr>
          <w:color w:val="000000"/>
          <w:sz w:val="28"/>
          <w:szCs w:val="28"/>
        </w:rPr>
        <w:t xml:space="preserve"> </w:t>
      </w:r>
      <w:r w:rsidRPr="00670A2C">
        <w:rPr>
          <w:color w:val="000000"/>
          <w:sz w:val="28"/>
          <w:szCs w:val="28"/>
          <w:lang w:val="en-US"/>
        </w:rPr>
        <w:t>Polska</w:t>
      </w:r>
      <w:r w:rsidRPr="00670A2C">
        <w:rPr>
          <w:color w:val="000000"/>
          <w:sz w:val="28"/>
          <w:szCs w:val="28"/>
        </w:rPr>
        <w:t>». В планах є ще випустити додаток</w:t>
      </w:r>
      <w:r>
        <w:rPr>
          <w:color w:val="000000"/>
          <w:sz w:val="28"/>
          <w:szCs w:val="28"/>
        </w:rPr>
        <w:t>,</w:t>
      </w:r>
      <w:r w:rsidRPr="00670A2C">
        <w:rPr>
          <w:color w:val="000000"/>
          <w:sz w:val="28"/>
          <w:szCs w:val="28"/>
        </w:rPr>
        <w:t xml:space="preserve"> в якому будуть</w:t>
      </w:r>
      <w:r>
        <w:rPr>
          <w:color w:val="000000"/>
          <w:sz w:val="28"/>
          <w:szCs w:val="28"/>
        </w:rPr>
        <w:t xml:space="preserve"> друкуватись молоді письменники краю.</w:t>
      </w:r>
    </w:p>
    <w:p w:rsidR="000905F0" w:rsidRPr="006B3282" w:rsidRDefault="000905F0" w:rsidP="000905F0">
      <w:pPr>
        <w:pStyle w:val="a7"/>
        <w:shd w:val="clear" w:color="auto" w:fill="FFFFFF"/>
        <w:spacing w:before="0" w:beforeAutospacing="0" w:after="0" w:afterAutospacing="0"/>
        <w:ind w:firstLine="709"/>
        <w:jc w:val="both"/>
        <w:rPr>
          <w:color w:val="000000"/>
          <w:sz w:val="28"/>
          <w:szCs w:val="28"/>
          <w:lang w:val="uk-UA"/>
        </w:rPr>
      </w:pPr>
      <w:r>
        <w:rPr>
          <w:color w:val="000000"/>
          <w:sz w:val="28"/>
          <w:szCs w:val="28"/>
          <w:lang w:val="uk-UA"/>
        </w:rPr>
        <w:t>Г</w:t>
      </w:r>
      <w:r>
        <w:rPr>
          <w:color w:val="000000"/>
          <w:sz w:val="28"/>
          <w:szCs w:val="28"/>
        </w:rPr>
        <w:t xml:space="preserve">азета </w:t>
      </w:r>
      <w:r w:rsidRPr="002841DB">
        <w:rPr>
          <w:color w:val="000000"/>
          <w:sz w:val="28"/>
          <w:szCs w:val="28"/>
        </w:rPr>
        <w:t>–</w:t>
      </w:r>
      <w:r>
        <w:rPr>
          <w:color w:val="000000"/>
          <w:sz w:val="28"/>
          <w:szCs w:val="28"/>
        </w:rPr>
        <w:t xml:space="preserve"> це, насамперед, її колектив. Люди, які віддають свою серце і душу задля того, аби читач, гортаючи сторінки газети, міг бути у вирі важливих подій краю, перейнятися його проблемами</w:t>
      </w:r>
      <w:r>
        <w:rPr>
          <w:color w:val="000000"/>
          <w:sz w:val="28"/>
          <w:szCs w:val="28"/>
          <w:lang w:val="uk-UA"/>
        </w:rPr>
        <w:t>.</w:t>
      </w:r>
    </w:p>
    <w:p w:rsidR="000905F0" w:rsidRPr="003C357F" w:rsidRDefault="000905F0" w:rsidP="000905F0">
      <w:pPr>
        <w:spacing w:after="0" w:line="240" w:lineRule="auto"/>
        <w:ind w:firstLine="709"/>
        <w:jc w:val="both"/>
        <w:rPr>
          <w:rFonts w:ascii="Times New Roman" w:hAnsi="Times New Roman" w:cs="Times New Roman"/>
          <w:sz w:val="28"/>
          <w:szCs w:val="28"/>
          <w:lang w:val="uk-UA"/>
        </w:rPr>
      </w:pPr>
    </w:p>
    <w:p w:rsidR="000905F0" w:rsidRDefault="000905F0" w:rsidP="000905F0">
      <w:pPr>
        <w:spacing w:after="0" w:line="24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1390650" cy="380111"/>
            <wp:effectExtent l="0" t="0" r="0" b="1270"/>
            <wp:docPr id="44" name="Рисунок 44"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Pr="00AE55FC" w:rsidRDefault="000905F0" w:rsidP="000905F0">
      <w:pPr>
        <w:spacing w:after="0" w:line="240" w:lineRule="auto"/>
        <w:ind w:firstLine="709"/>
        <w:jc w:val="center"/>
        <w:rPr>
          <w:rFonts w:ascii="Times New Roman" w:hAnsi="Times New Roman" w:cs="Times New Roman"/>
          <w:sz w:val="28"/>
          <w:szCs w:val="28"/>
          <w:lang w:val="uk-UA"/>
        </w:rPr>
      </w:pPr>
    </w:p>
    <w:p w:rsidR="000905F0" w:rsidRDefault="000905F0" w:rsidP="000905F0">
      <w:pPr>
        <w:spacing w:after="0" w:line="240" w:lineRule="auto"/>
        <w:ind w:firstLine="709"/>
        <w:jc w:val="center"/>
        <w:rPr>
          <w:rFonts w:ascii="Times New Roman" w:hAnsi="Times New Roman" w:cs="Times New Roman"/>
          <w:b/>
          <w:spacing w:val="-3"/>
          <w:sz w:val="28"/>
          <w:szCs w:val="28"/>
          <w:lang w:val="uk-UA"/>
        </w:rPr>
      </w:pPr>
      <w:r w:rsidRPr="006B3282">
        <w:rPr>
          <w:rFonts w:ascii="Times New Roman" w:hAnsi="Times New Roman" w:cs="Times New Roman"/>
          <w:b/>
          <w:spacing w:val="-3"/>
          <w:sz w:val="28"/>
          <w:szCs w:val="28"/>
          <w:lang w:val="uk-UA"/>
        </w:rPr>
        <w:t xml:space="preserve">ІСТОРІЯ ОДНІЄЇ БУКОВИНСЬКОЇ РОДИНИ </w:t>
      </w:r>
    </w:p>
    <w:p w:rsidR="000905F0" w:rsidRPr="006B3282" w:rsidRDefault="000905F0" w:rsidP="000905F0">
      <w:pPr>
        <w:spacing w:after="0" w:line="240" w:lineRule="auto"/>
        <w:ind w:firstLine="709"/>
        <w:jc w:val="center"/>
        <w:rPr>
          <w:rFonts w:ascii="Times New Roman" w:hAnsi="Times New Roman" w:cs="Times New Roman"/>
          <w:spacing w:val="-3"/>
          <w:sz w:val="28"/>
          <w:szCs w:val="28"/>
          <w:lang w:val="uk-UA"/>
        </w:rPr>
      </w:pPr>
      <w:r>
        <w:rPr>
          <w:rFonts w:ascii="Times New Roman" w:hAnsi="Times New Roman" w:cs="Times New Roman"/>
          <w:b/>
          <w:spacing w:val="-3"/>
          <w:sz w:val="28"/>
          <w:szCs w:val="28"/>
          <w:lang w:val="uk-UA"/>
        </w:rPr>
        <w:t xml:space="preserve">ВПРОДОВЖ </w:t>
      </w:r>
      <w:r w:rsidRPr="006B3282">
        <w:rPr>
          <w:rFonts w:ascii="Times New Roman" w:hAnsi="Times New Roman" w:cs="Times New Roman"/>
          <w:b/>
          <w:spacing w:val="-3"/>
          <w:sz w:val="28"/>
          <w:szCs w:val="28"/>
          <w:lang w:val="uk-UA"/>
        </w:rPr>
        <w:t>ХХ СТОЛІТТЯ</w:t>
      </w:r>
      <w:r w:rsidRPr="006B3282">
        <w:rPr>
          <w:rFonts w:ascii="Times New Roman" w:hAnsi="Times New Roman" w:cs="Times New Roman"/>
          <w:spacing w:val="-3"/>
          <w:sz w:val="28"/>
          <w:szCs w:val="28"/>
          <w:lang w:val="uk-UA"/>
        </w:rPr>
        <w:t xml:space="preserve"> </w:t>
      </w:r>
    </w:p>
    <w:p w:rsidR="000905F0" w:rsidRDefault="000905F0" w:rsidP="000905F0">
      <w:pPr>
        <w:shd w:val="clear" w:color="auto" w:fill="FFFFFF"/>
        <w:tabs>
          <w:tab w:val="left" w:pos="2458"/>
        </w:tabs>
        <w:spacing w:after="0" w:line="240" w:lineRule="auto"/>
        <w:ind w:firstLine="709"/>
        <w:jc w:val="center"/>
        <w:rPr>
          <w:rFonts w:ascii="Times New Roman" w:hAnsi="Times New Roman" w:cs="Times New Roman"/>
          <w:b/>
          <w:spacing w:val="-3"/>
          <w:sz w:val="28"/>
          <w:szCs w:val="28"/>
          <w:lang w:val="uk-UA"/>
        </w:rPr>
      </w:pPr>
    </w:p>
    <w:p w:rsidR="000905F0" w:rsidRDefault="000905F0" w:rsidP="000905F0">
      <w:pPr>
        <w:shd w:val="clear" w:color="auto" w:fill="FFFFFF"/>
        <w:tabs>
          <w:tab w:val="left" w:pos="2458"/>
        </w:tabs>
        <w:spacing w:after="0" w:line="240" w:lineRule="auto"/>
        <w:ind w:firstLine="709"/>
        <w:jc w:val="center"/>
        <w:rPr>
          <w:rFonts w:ascii="Times New Roman" w:hAnsi="Times New Roman" w:cs="Times New Roman"/>
          <w:spacing w:val="-3"/>
          <w:sz w:val="28"/>
          <w:szCs w:val="28"/>
          <w:lang w:val="uk-UA"/>
        </w:rPr>
      </w:pPr>
      <w:r w:rsidRPr="006B3282">
        <w:rPr>
          <w:rFonts w:ascii="Times New Roman" w:hAnsi="Times New Roman" w:cs="Times New Roman"/>
          <w:b/>
          <w:spacing w:val="-3"/>
          <w:sz w:val="28"/>
          <w:szCs w:val="28"/>
          <w:lang w:val="uk-UA"/>
        </w:rPr>
        <w:t>Автор:</w:t>
      </w:r>
      <w:r>
        <w:rPr>
          <w:rFonts w:ascii="Times New Roman" w:hAnsi="Times New Roman" w:cs="Times New Roman"/>
          <w:spacing w:val="-3"/>
          <w:sz w:val="28"/>
          <w:szCs w:val="28"/>
          <w:lang w:val="uk-UA"/>
        </w:rPr>
        <w:t xml:space="preserve"> </w:t>
      </w:r>
      <w:r w:rsidR="009A59B7">
        <w:rPr>
          <w:rFonts w:ascii="Times New Roman" w:hAnsi="Times New Roman" w:cs="Times New Roman"/>
          <w:spacing w:val="-3"/>
          <w:sz w:val="28"/>
          <w:szCs w:val="28"/>
          <w:lang w:val="uk-UA"/>
        </w:rPr>
        <w:t>Куриш Інеса</w:t>
      </w:r>
      <w:r>
        <w:rPr>
          <w:rFonts w:ascii="Times New Roman" w:hAnsi="Times New Roman" w:cs="Times New Roman"/>
          <w:spacing w:val="-3"/>
          <w:sz w:val="28"/>
          <w:szCs w:val="28"/>
          <w:lang w:val="uk-UA"/>
        </w:rPr>
        <w:t xml:space="preserve">, учениця 10 класу </w:t>
      </w:r>
    </w:p>
    <w:p w:rsidR="000905F0" w:rsidRPr="006B3282" w:rsidRDefault="000905F0" w:rsidP="000905F0">
      <w:pPr>
        <w:shd w:val="clear" w:color="auto" w:fill="FFFFFF"/>
        <w:tabs>
          <w:tab w:val="left" w:pos="2458"/>
        </w:tabs>
        <w:spacing w:after="0" w:line="240" w:lineRule="auto"/>
        <w:ind w:firstLine="709"/>
        <w:jc w:val="center"/>
        <w:rPr>
          <w:rFonts w:ascii="Times New Roman" w:hAnsi="Times New Roman" w:cs="Times New Roman"/>
          <w:spacing w:val="-3"/>
          <w:sz w:val="28"/>
          <w:szCs w:val="28"/>
          <w:lang w:val="uk-UA"/>
        </w:rPr>
      </w:pPr>
      <w:r>
        <w:rPr>
          <w:rFonts w:ascii="Times New Roman" w:hAnsi="Times New Roman" w:cs="Times New Roman"/>
          <w:spacing w:val="-3"/>
          <w:sz w:val="28"/>
          <w:szCs w:val="28"/>
          <w:lang w:val="uk-UA"/>
        </w:rPr>
        <w:t>Дихтинецької ЗОШ</w:t>
      </w:r>
      <w:r w:rsidR="009A59B7">
        <w:rPr>
          <w:rFonts w:ascii="Times New Roman" w:hAnsi="Times New Roman" w:cs="Times New Roman"/>
          <w:spacing w:val="-3"/>
          <w:sz w:val="28"/>
          <w:szCs w:val="28"/>
          <w:lang w:val="uk-UA"/>
        </w:rPr>
        <w:t xml:space="preserve"> Путильського району</w:t>
      </w:r>
    </w:p>
    <w:p w:rsidR="000905F0" w:rsidRDefault="000905F0" w:rsidP="000905F0">
      <w:pPr>
        <w:shd w:val="clear" w:color="auto" w:fill="FFFFFF"/>
        <w:tabs>
          <w:tab w:val="left" w:pos="2458"/>
        </w:tabs>
        <w:spacing w:after="0" w:line="240" w:lineRule="auto"/>
        <w:ind w:firstLine="709"/>
        <w:jc w:val="center"/>
        <w:rPr>
          <w:rFonts w:ascii="Times New Roman" w:hAnsi="Times New Roman" w:cs="Times New Roman"/>
          <w:b/>
          <w:spacing w:val="-3"/>
          <w:sz w:val="28"/>
          <w:szCs w:val="28"/>
          <w:lang w:val="uk-UA"/>
        </w:rPr>
      </w:pPr>
    </w:p>
    <w:p w:rsidR="000905F0" w:rsidRPr="006B3282" w:rsidRDefault="000905F0" w:rsidP="000905F0">
      <w:pPr>
        <w:shd w:val="clear" w:color="auto" w:fill="FFFFFF"/>
        <w:tabs>
          <w:tab w:val="left" w:pos="2458"/>
        </w:tabs>
        <w:spacing w:after="0" w:line="240" w:lineRule="auto"/>
        <w:ind w:firstLine="709"/>
        <w:jc w:val="center"/>
        <w:rPr>
          <w:rFonts w:ascii="Times New Roman" w:hAnsi="Times New Roman" w:cs="Times New Roman"/>
          <w:spacing w:val="-3"/>
          <w:sz w:val="28"/>
          <w:szCs w:val="28"/>
          <w:lang w:val="uk-UA"/>
        </w:rPr>
      </w:pPr>
      <w:r w:rsidRPr="006B3282">
        <w:rPr>
          <w:rFonts w:ascii="Times New Roman" w:hAnsi="Times New Roman" w:cs="Times New Roman"/>
          <w:b/>
          <w:spacing w:val="-3"/>
          <w:sz w:val="28"/>
          <w:szCs w:val="28"/>
          <w:lang w:val="uk-UA"/>
        </w:rPr>
        <w:t>Науковий керівник</w:t>
      </w:r>
      <w:r>
        <w:rPr>
          <w:rFonts w:ascii="Times New Roman" w:hAnsi="Times New Roman" w:cs="Times New Roman"/>
          <w:spacing w:val="-3"/>
          <w:sz w:val="28"/>
          <w:szCs w:val="28"/>
          <w:lang w:val="uk-UA"/>
        </w:rPr>
        <w:t xml:space="preserve">: </w:t>
      </w:r>
      <w:r w:rsidRPr="006B3282">
        <w:rPr>
          <w:rFonts w:ascii="Times New Roman" w:hAnsi="Times New Roman" w:cs="Times New Roman"/>
          <w:spacing w:val="-3"/>
          <w:sz w:val="28"/>
          <w:szCs w:val="28"/>
          <w:lang w:val="uk-UA"/>
        </w:rPr>
        <w:t>Грицюк М</w:t>
      </w:r>
      <w:r>
        <w:rPr>
          <w:rFonts w:ascii="Times New Roman" w:hAnsi="Times New Roman" w:cs="Times New Roman"/>
          <w:spacing w:val="-3"/>
          <w:sz w:val="28"/>
          <w:szCs w:val="28"/>
          <w:lang w:val="uk-UA"/>
        </w:rPr>
        <w:t>.</w:t>
      </w:r>
      <w:r w:rsidRPr="006B3282">
        <w:rPr>
          <w:rFonts w:ascii="Times New Roman" w:hAnsi="Times New Roman" w:cs="Times New Roman"/>
          <w:spacing w:val="-3"/>
          <w:sz w:val="28"/>
          <w:szCs w:val="28"/>
          <w:lang w:val="uk-UA"/>
        </w:rPr>
        <w:t>Г</w:t>
      </w:r>
      <w:r>
        <w:rPr>
          <w:rFonts w:ascii="Times New Roman" w:hAnsi="Times New Roman" w:cs="Times New Roman"/>
          <w:spacing w:val="-3"/>
          <w:sz w:val="28"/>
          <w:szCs w:val="28"/>
          <w:lang w:val="uk-UA"/>
        </w:rPr>
        <w:t>.</w:t>
      </w:r>
      <w:r w:rsidRPr="006B3282">
        <w:rPr>
          <w:rFonts w:ascii="Times New Roman" w:hAnsi="Times New Roman" w:cs="Times New Roman"/>
          <w:spacing w:val="-3"/>
          <w:sz w:val="28"/>
          <w:szCs w:val="28"/>
          <w:lang w:val="uk-UA"/>
        </w:rPr>
        <w:t xml:space="preserve"> вчитель </w:t>
      </w:r>
      <w:r>
        <w:rPr>
          <w:rFonts w:ascii="Times New Roman" w:hAnsi="Times New Roman" w:cs="Times New Roman"/>
          <w:spacing w:val="-3"/>
          <w:sz w:val="28"/>
          <w:szCs w:val="28"/>
          <w:lang w:val="uk-UA"/>
        </w:rPr>
        <w:t xml:space="preserve">історії </w:t>
      </w:r>
      <w:r w:rsidRPr="006B3282">
        <w:rPr>
          <w:rFonts w:ascii="Times New Roman" w:hAnsi="Times New Roman" w:cs="Times New Roman"/>
          <w:spacing w:val="-3"/>
          <w:sz w:val="28"/>
          <w:szCs w:val="28"/>
          <w:lang w:val="uk-UA"/>
        </w:rPr>
        <w:t>Дихтинецької ЗОШ</w:t>
      </w:r>
      <w:r w:rsidR="009A59B7">
        <w:rPr>
          <w:rFonts w:ascii="Times New Roman" w:hAnsi="Times New Roman" w:cs="Times New Roman"/>
          <w:spacing w:val="-3"/>
          <w:sz w:val="28"/>
          <w:szCs w:val="28"/>
          <w:lang w:val="uk-UA"/>
        </w:rPr>
        <w:t xml:space="preserve"> Путильського району</w:t>
      </w:r>
    </w:p>
    <w:p w:rsidR="000905F0" w:rsidRPr="006B3282" w:rsidRDefault="000905F0" w:rsidP="000905F0">
      <w:pPr>
        <w:shd w:val="clear" w:color="auto" w:fill="FFFFFF"/>
        <w:tabs>
          <w:tab w:val="left" w:pos="2458"/>
        </w:tabs>
        <w:spacing w:after="0" w:line="240" w:lineRule="auto"/>
        <w:ind w:firstLine="709"/>
        <w:jc w:val="center"/>
        <w:rPr>
          <w:rFonts w:ascii="Times New Roman" w:hAnsi="Times New Roman" w:cs="Times New Roman"/>
          <w:spacing w:val="-3"/>
          <w:sz w:val="28"/>
          <w:szCs w:val="28"/>
          <w:lang w:val="uk-UA"/>
        </w:rPr>
      </w:pPr>
    </w:p>
    <w:p w:rsidR="000905F0" w:rsidRPr="006B3282" w:rsidRDefault="000905F0" w:rsidP="000905F0">
      <w:pPr>
        <w:spacing w:after="0" w:line="240" w:lineRule="auto"/>
        <w:ind w:firstLine="709"/>
        <w:jc w:val="both"/>
        <w:rPr>
          <w:rFonts w:ascii="Times New Roman" w:hAnsi="Times New Roman" w:cs="Times New Roman"/>
          <w:bCs/>
          <w:sz w:val="28"/>
          <w:szCs w:val="28"/>
          <w:lang w:val="uk-UA"/>
        </w:rPr>
      </w:pPr>
      <w:r w:rsidRPr="006B3282">
        <w:rPr>
          <w:rFonts w:ascii="Times New Roman" w:hAnsi="Times New Roman" w:cs="Times New Roman"/>
          <w:sz w:val="28"/>
          <w:szCs w:val="28"/>
          <w:lang w:val="uk-UA"/>
        </w:rPr>
        <w:t xml:space="preserve">Метою даної роботи є дослідження та встановлення </w:t>
      </w:r>
      <w:r w:rsidRPr="006B3282">
        <w:rPr>
          <w:rFonts w:ascii="Times New Roman" w:hAnsi="Times New Roman" w:cs="Times New Roman"/>
          <w:bCs/>
          <w:sz w:val="28"/>
          <w:szCs w:val="28"/>
          <w:lang w:val="uk-UA"/>
        </w:rPr>
        <w:t xml:space="preserve">історичної правди про життя буковинців протягом ХХ століття, зокрема на прикладі трьох поколінь однієї з родин Путильщини на основі документів сімейних архівів. </w:t>
      </w:r>
    </w:p>
    <w:p w:rsidR="000905F0" w:rsidRPr="006B3282" w:rsidRDefault="000905F0" w:rsidP="000905F0">
      <w:pPr>
        <w:spacing w:after="0" w:line="240" w:lineRule="auto"/>
        <w:ind w:firstLine="709"/>
        <w:jc w:val="both"/>
        <w:rPr>
          <w:rFonts w:ascii="Times New Roman" w:hAnsi="Times New Roman" w:cs="Times New Roman"/>
          <w:spacing w:val="-4"/>
          <w:sz w:val="28"/>
          <w:szCs w:val="28"/>
          <w:lang w:val="uk-UA"/>
        </w:rPr>
      </w:pPr>
      <w:r w:rsidRPr="006B3282">
        <w:rPr>
          <w:rFonts w:ascii="Times New Roman" w:hAnsi="Times New Roman" w:cs="Times New Roman"/>
          <w:spacing w:val="-4"/>
          <w:sz w:val="28"/>
          <w:szCs w:val="28"/>
          <w:lang w:val="uk-UA"/>
        </w:rPr>
        <w:t xml:space="preserve">В дослідженні здійснено об’єктивний аналіз та подано неупереджену оцінку життєдіяльності звичайної родини з гірської частини Буковини. Описано події І та ІІ Світових воєн в долях людей Путильщини. </w:t>
      </w:r>
      <w:r w:rsidRPr="006B3282">
        <w:rPr>
          <w:rFonts w:ascii="Times New Roman" w:hAnsi="Times New Roman" w:cs="Times New Roman"/>
          <w:bCs/>
          <w:spacing w:val="-4"/>
          <w:sz w:val="28"/>
          <w:szCs w:val="28"/>
          <w:lang w:val="uk-UA"/>
        </w:rPr>
        <w:t xml:space="preserve">Частина дослідницької роботи опублікована в колективній монографії, яка вийшла з друку в 2013 році під загальною редакцією професора, доктора історичних наук Петра Павловича Брицького «Буковинці в трагічні роки Другої світової війни: статті, спогади та документи» (сторінки 112-133). Посилання на цю книгу можна знайти в </w:t>
      </w:r>
      <w:hyperlink r:id="rId13" w:tooltip="Українська мова" w:history="1">
        <w:r w:rsidRPr="006B3282">
          <w:rPr>
            <w:rStyle w:val="af2"/>
            <w:rFonts w:ascii="Times New Roman" w:hAnsi="Times New Roman"/>
            <w:color w:val="000000" w:themeColor="text1"/>
            <w:szCs w:val="28"/>
            <w:shd w:val="clear" w:color="auto" w:fill="FFFFFF"/>
          </w:rPr>
          <w:t>україномовн</w:t>
        </w:r>
        <w:r w:rsidRPr="006B3282">
          <w:rPr>
            <w:rStyle w:val="af2"/>
            <w:rFonts w:ascii="Times New Roman" w:hAnsi="Times New Roman"/>
            <w:color w:val="000000" w:themeColor="text1"/>
            <w:szCs w:val="28"/>
            <w:shd w:val="clear" w:color="auto" w:fill="FFFFFF"/>
            <w:lang w:val="uk-UA"/>
          </w:rPr>
          <w:t>ому</w:t>
        </w:r>
      </w:hyperlink>
      <w:r>
        <w:rPr>
          <w:rStyle w:val="af2"/>
          <w:rFonts w:ascii="Times New Roman" w:hAnsi="Times New Roman"/>
          <w:color w:val="000000" w:themeColor="text1"/>
          <w:szCs w:val="28"/>
          <w:shd w:val="clear" w:color="auto" w:fill="FFFFFF"/>
          <w:lang w:val="uk-UA"/>
        </w:rPr>
        <w:t xml:space="preserve"> </w:t>
      </w:r>
      <w:r w:rsidRPr="006B3282">
        <w:rPr>
          <w:rFonts w:ascii="Times New Roman" w:hAnsi="Times New Roman" w:cs="Times New Roman"/>
          <w:color w:val="000000" w:themeColor="text1"/>
          <w:sz w:val="28"/>
          <w:szCs w:val="28"/>
          <w:shd w:val="clear" w:color="auto" w:fill="FFFFFF"/>
        </w:rPr>
        <w:t>розділ</w:t>
      </w:r>
      <w:r w:rsidRPr="006B3282">
        <w:rPr>
          <w:rFonts w:ascii="Times New Roman" w:hAnsi="Times New Roman" w:cs="Times New Roman"/>
          <w:color w:val="000000" w:themeColor="text1"/>
          <w:sz w:val="28"/>
          <w:szCs w:val="28"/>
          <w:shd w:val="clear" w:color="auto" w:fill="FFFFFF"/>
          <w:lang w:val="uk-UA"/>
        </w:rPr>
        <w:t>і</w:t>
      </w:r>
      <w:r>
        <w:rPr>
          <w:rFonts w:ascii="Times New Roman" w:hAnsi="Times New Roman" w:cs="Times New Roman"/>
          <w:color w:val="000000" w:themeColor="text1"/>
          <w:sz w:val="28"/>
          <w:szCs w:val="28"/>
          <w:shd w:val="clear" w:color="auto" w:fill="FFFFFF"/>
          <w:lang w:val="uk-UA"/>
        </w:rPr>
        <w:t xml:space="preserve"> </w:t>
      </w:r>
      <w:hyperlink r:id="rId14" w:tooltip="Вікіпедія" w:history="1">
        <w:r w:rsidRPr="006B3282">
          <w:rPr>
            <w:rStyle w:val="af2"/>
            <w:rFonts w:ascii="Times New Roman" w:hAnsi="Times New Roman"/>
            <w:color w:val="000000" w:themeColor="text1"/>
            <w:szCs w:val="28"/>
            <w:shd w:val="clear" w:color="auto" w:fill="FFFFFF"/>
          </w:rPr>
          <w:t>Вікіпедії</w:t>
        </w:r>
      </w:hyperlink>
      <w:r w:rsidRPr="006B3282">
        <w:rPr>
          <w:rFonts w:ascii="Times New Roman" w:hAnsi="Times New Roman" w:cs="Times New Roman"/>
          <w:color w:val="000000" w:themeColor="text1"/>
          <w:sz w:val="28"/>
          <w:szCs w:val="28"/>
          <w:lang w:val="uk-UA"/>
        </w:rPr>
        <w:t xml:space="preserve">. </w:t>
      </w:r>
    </w:p>
    <w:p w:rsidR="000905F0" w:rsidRPr="006B3282" w:rsidRDefault="000905F0" w:rsidP="000905F0">
      <w:pPr>
        <w:pStyle w:val="FR1"/>
        <w:ind w:left="0" w:firstLine="709"/>
        <w:jc w:val="both"/>
        <w:rPr>
          <w:rFonts w:ascii="Times New Roman" w:hAnsi="Times New Roman" w:cs="Times New Roman"/>
          <w:sz w:val="28"/>
          <w:szCs w:val="28"/>
        </w:rPr>
      </w:pPr>
      <w:r w:rsidRPr="006B3282">
        <w:rPr>
          <w:rFonts w:ascii="Times New Roman" w:hAnsi="Times New Roman" w:cs="Times New Roman"/>
          <w:spacing w:val="-4"/>
          <w:sz w:val="28"/>
          <w:szCs w:val="28"/>
        </w:rPr>
        <w:t xml:space="preserve">В останні роки спостерігається активізація дослідження питань життя буковинців </w:t>
      </w:r>
      <w:r w:rsidRPr="006B3282">
        <w:rPr>
          <w:rFonts w:ascii="Times New Roman" w:hAnsi="Times New Roman" w:cs="Times New Roman"/>
          <w:bCs/>
          <w:sz w:val="28"/>
          <w:szCs w:val="28"/>
        </w:rPr>
        <w:t>протягом ХХ століття</w:t>
      </w:r>
      <w:r w:rsidRPr="006B3282">
        <w:rPr>
          <w:rFonts w:ascii="Times New Roman" w:hAnsi="Times New Roman" w:cs="Times New Roman"/>
          <w:spacing w:val="-4"/>
          <w:sz w:val="28"/>
          <w:szCs w:val="28"/>
        </w:rPr>
        <w:t xml:space="preserve">. З’являються нові роботи, які об’єктивно відображають перебіг та ідейну спрямованість подій, але недостатність документальних матеріалів, вимагають додаткових досліджень. </w:t>
      </w:r>
      <w:r w:rsidRPr="006B3282">
        <w:rPr>
          <w:rFonts w:ascii="Times New Roman" w:hAnsi="Times New Roman" w:cs="Times New Roman"/>
          <w:sz w:val="28"/>
          <w:szCs w:val="28"/>
        </w:rPr>
        <w:t>Безпосереднє знайомство із свідками історичних подій, різноманітними документами, історичними місцями перетворює сухі факти та цифри в щось дуже конкретне, відчутне, особисте.</w:t>
      </w:r>
    </w:p>
    <w:p w:rsidR="000905F0" w:rsidRPr="006B3282" w:rsidRDefault="000905F0" w:rsidP="000905F0">
      <w:pPr>
        <w:pStyle w:val="FR1"/>
        <w:ind w:left="0" w:firstLine="709"/>
        <w:jc w:val="both"/>
        <w:rPr>
          <w:rFonts w:ascii="Times New Roman" w:hAnsi="Times New Roman" w:cs="Times New Roman"/>
          <w:sz w:val="28"/>
          <w:szCs w:val="28"/>
        </w:rPr>
      </w:pPr>
      <w:r w:rsidRPr="006B3282">
        <w:rPr>
          <w:rFonts w:ascii="Times New Roman" w:hAnsi="Times New Roman" w:cs="Times New Roman"/>
          <w:sz w:val="28"/>
          <w:szCs w:val="28"/>
        </w:rPr>
        <w:t xml:space="preserve">У роботі розглянуто, як позначилися події ХХ століття на долі людей, як витримали випробування, яких вони зазнали лише через те, що волею долі стали </w:t>
      </w:r>
      <w:r w:rsidRPr="006B3282">
        <w:rPr>
          <w:rFonts w:ascii="Times New Roman" w:hAnsi="Times New Roman" w:cs="Times New Roman"/>
          <w:sz w:val="28"/>
          <w:szCs w:val="28"/>
        </w:rPr>
        <w:lastRenderedPageBreak/>
        <w:t>свідками й учасниками тих чи інших трагічних подій. Відповідь на ці питання – це й є зміст нашої конкурсної роботи.</w:t>
      </w:r>
    </w:p>
    <w:p w:rsidR="000905F0" w:rsidRPr="006B3282" w:rsidRDefault="000905F0" w:rsidP="000905F0">
      <w:pPr>
        <w:spacing w:after="0" w:line="240" w:lineRule="auto"/>
        <w:ind w:firstLine="709"/>
        <w:jc w:val="both"/>
        <w:rPr>
          <w:rFonts w:ascii="Times New Roman" w:hAnsi="Times New Roman" w:cs="Times New Roman"/>
          <w:spacing w:val="-4"/>
          <w:sz w:val="28"/>
          <w:szCs w:val="28"/>
          <w:lang w:val="uk-UA"/>
        </w:rPr>
      </w:pPr>
      <w:r w:rsidRPr="006B3282">
        <w:rPr>
          <w:rFonts w:ascii="Times New Roman" w:hAnsi="Times New Roman" w:cs="Times New Roman"/>
          <w:spacing w:val="-4"/>
          <w:sz w:val="28"/>
          <w:szCs w:val="28"/>
          <w:lang w:val="uk-UA"/>
        </w:rPr>
        <w:t>Структура роботи обумовлена логікою проблеми та завданнями дослідження. Робота складається зі вступу, двох розділів, висновків, списку використаних джерел і великої кількості додатків.</w:t>
      </w:r>
    </w:p>
    <w:p w:rsidR="000905F0" w:rsidRPr="00AE55FC" w:rsidRDefault="000905F0" w:rsidP="000905F0">
      <w:pPr>
        <w:spacing w:after="0" w:line="240" w:lineRule="auto"/>
        <w:ind w:firstLine="709"/>
        <w:jc w:val="center"/>
        <w:rPr>
          <w:rFonts w:ascii="Times New Roman" w:hAnsi="Times New Roman" w:cs="Times New Roman"/>
          <w:sz w:val="28"/>
          <w:szCs w:val="28"/>
          <w:lang w:val="uk-UA"/>
        </w:rPr>
      </w:pPr>
    </w:p>
    <w:p w:rsidR="000905F0" w:rsidRDefault="000905F0" w:rsidP="000905F0">
      <w:pPr>
        <w:spacing w:after="0" w:line="240" w:lineRule="auto"/>
        <w:ind w:firstLine="709"/>
        <w:jc w:val="center"/>
        <w:rPr>
          <w:lang w:val="uk-UA"/>
        </w:rPr>
      </w:pPr>
      <w:r>
        <w:rPr>
          <w:noProof/>
          <w:lang w:val="uk-UA" w:eastAsia="uk-UA"/>
        </w:rPr>
        <w:drawing>
          <wp:inline distT="0" distB="0" distL="0" distR="0">
            <wp:extent cx="1390650" cy="380111"/>
            <wp:effectExtent l="0" t="0" r="0" b="1270"/>
            <wp:docPr id="45" name="Рисунок 45"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Default="000905F0" w:rsidP="000905F0">
      <w:pPr>
        <w:spacing w:after="0" w:line="240" w:lineRule="auto"/>
        <w:ind w:firstLine="709"/>
        <w:jc w:val="center"/>
        <w:rPr>
          <w:rFonts w:ascii="Times New Roman" w:hAnsi="Times New Roman" w:cs="Times New Roman"/>
          <w:b/>
          <w:sz w:val="28"/>
          <w:szCs w:val="28"/>
          <w:lang w:val="uk-UA"/>
        </w:rPr>
      </w:pPr>
    </w:p>
    <w:p w:rsidR="000905F0" w:rsidRDefault="000905F0" w:rsidP="000905F0">
      <w:pPr>
        <w:spacing w:after="0" w:line="240" w:lineRule="auto"/>
        <w:ind w:firstLine="709"/>
        <w:jc w:val="center"/>
        <w:rPr>
          <w:rFonts w:ascii="Times New Roman" w:hAnsi="Times New Roman" w:cs="Times New Roman"/>
          <w:b/>
          <w:sz w:val="28"/>
          <w:szCs w:val="28"/>
          <w:lang w:val="uk-UA"/>
        </w:rPr>
      </w:pPr>
      <w:r w:rsidRPr="006B3282">
        <w:rPr>
          <w:rFonts w:ascii="Times New Roman" w:hAnsi="Times New Roman" w:cs="Times New Roman"/>
          <w:b/>
          <w:sz w:val="28"/>
          <w:szCs w:val="28"/>
          <w:lang w:val="uk-UA"/>
        </w:rPr>
        <w:t>ПЕТРОПАВЛІВСЬКИЙ ХРАМ –</w:t>
      </w:r>
    </w:p>
    <w:p w:rsidR="000905F0" w:rsidRDefault="000905F0" w:rsidP="000905F0">
      <w:pPr>
        <w:spacing w:after="0" w:line="240" w:lineRule="auto"/>
        <w:ind w:firstLine="709"/>
        <w:jc w:val="center"/>
        <w:rPr>
          <w:rFonts w:ascii="Times New Roman" w:hAnsi="Times New Roman" w:cs="Times New Roman"/>
          <w:b/>
          <w:sz w:val="28"/>
          <w:szCs w:val="28"/>
          <w:lang w:val="uk-UA"/>
        </w:rPr>
      </w:pPr>
      <w:r w:rsidRPr="006B3282">
        <w:rPr>
          <w:rFonts w:ascii="Times New Roman" w:hAnsi="Times New Roman" w:cs="Times New Roman"/>
          <w:b/>
          <w:sz w:val="28"/>
          <w:szCs w:val="28"/>
          <w:lang w:val="uk-UA"/>
        </w:rPr>
        <w:t>АРХІТЕКТУРНА РОДЗИНКА С. СТАРА ЖАДОВА</w:t>
      </w:r>
    </w:p>
    <w:p w:rsidR="00B50452" w:rsidRPr="006B3282" w:rsidRDefault="00B50452" w:rsidP="000905F0">
      <w:pPr>
        <w:spacing w:after="0" w:line="240" w:lineRule="auto"/>
        <w:ind w:firstLine="709"/>
        <w:jc w:val="center"/>
        <w:rPr>
          <w:rFonts w:ascii="Times New Roman" w:hAnsi="Times New Roman" w:cs="Times New Roman"/>
          <w:b/>
          <w:sz w:val="28"/>
          <w:szCs w:val="28"/>
          <w:lang w:val="uk-UA"/>
        </w:rPr>
      </w:pPr>
    </w:p>
    <w:p w:rsidR="000905F0" w:rsidRDefault="000905F0" w:rsidP="00B50452">
      <w:pPr>
        <w:spacing w:after="0" w:line="240" w:lineRule="auto"/>
        <w:ind w:firstLine="709"/>
        <w:jc w:val="center"/>
        <w:rPr>
          <w:rFonts w:ascii="Times New Roman" w:hAnsi="Times New Roman" w:cs="Times New Roman"/>
          <w:sz w:val="28"/>
          <w:szCs w:val="28"/>
          <w:lang w:val="uk-UA"/>
        </w:rPr>
      </w:pPr>
      <w:r w:rsidRPr="006B3282">
        <w:rPr>
          <w:rFonts w:ascii="Times New Roman" w:hAnsi="Times New Roman" w:cs="Times New Roman"/>
          <w:b/>
          <w:sz w:val="28"/>
          <w:szCs w:val="28"/>
          <w:lang w:val="uk-UA"/>
        </w:rPr>
        <w:t>Автор:</w:t>
      </w:r>
      <w:r w:rsidRPr="006B3282">
        <w:rPr>
          <w:rFonts w:ascii="Times New Roman" w:hAnsi="Times New Roman" w:cs="Times New Roman"/>
          <w:sz w:val="28"/>
          <w:szCs w:val="28"/>
          <w:lang w:val="uk-UA"/>
        </w:rPr>
        <w:t xml:space="preserve"> Сенюк Яна</w:t>
      </w:r>
      <w:r>
        <w:rPr>
          <w:rFonts w:ascii="Times New Roman" w:hAnsi="Times New Roman" w:cs="Times New Roman"/>
          <w:sz w:val="28"/>
          <w:szCs w:val="28"/>
          <w:lang w:val="uk-UA"/>
        </w:rPr>
        <w:t xml:space="preserve">, учениця 9 класу </w:t>
      </w:r>
      <w:r w:rsidRPr="006B3282">
        <w:rPr>
          <w:rFonts w:ascii="Times New Roman" w:hAnsi="Times New Roman" w:cs="Times New Roman"/>
          <w:sz w:val="28"/>
          <w:szCs w:val="28"/>
          <w:lang w:val="uk-UA"/>
        </w:rPr>
        <w:t>Старожадівськ</w:t>
      </w:r>
      <w:r>
        <w:rPr>
          <w:rFonts w:ascii="Times New Roman" w:hAnsi="Times New Roman" w:cs="Times New Roman"/>
          <w:sz w:val="28"/>
          <w:szCs w:val="28"/>
          <w:lang w:val="uk-UA"/>
        </w:rPr>
        <w:t>ого НВК</w:t>
      </w:r>
      <w:r w:rsidR="009A59B7">
        <w:rPr>
          <w:rFonts w:ascii="Times New Roman" w:hAnsi="Times New Roman" w:cs="Times New Roman"/>
          <w:sz w:val="28"/>
          <w:szCs w:val="28"/>
          <w:lang w:val="uk-UA"/>
        </w:rPr>
        <w:t xml:space="preserve"> Сторожинецького району</w:t>
      </w:r>
    </w:p>
    <w:p w:rsidR="000905F0" w:rsidRPr="006B3282" w:rsidRDefault="000905F0" w:rsidP="00B50452">
      <w:pPr>
        <w:spacing w:after="0" w:line="240" w:lineRule="auto"/>
        <w:ind w:firstLine="709"/>
        <w:jc w:val="center"/>
        <w:rPr>
          <w:rFonts w:ascii="Times New Roman" w:hAnsi="Times New Roman" w:cs="Times New Roman"/>
          <w:sz w:val="28"/>
          <w:szCs w:val="28"/>
          <w:lang w:val="uk-UA"/>
        </w:rPr>
      </w:pPr>
    </w:p>
    <w:p w:rsidR="00B50452" w:rsidRDefault="000905F0" w:rsidP="00B50452">
      <w:pPr>
        <w:spacing w:after="0" w:line="240" w:lineRule="auto"/>
        <w:ind w:firstLine="709"/>
        <w:jc w:val="center"/>
        <w:rPr>
          <w:rFonts w:ascii="Times New Roman" w:hAnsi="Times New Roman" w:cs="Times New Roman"/>
          <w:sz w:val="28"/>
          <w:szCs w:val="28"/>
          <w:lang w:val="uk-UA"/>
        </w:rPr>
      </w:pPr>
      <w:r w:rsidRPr="006B3282">
        <w:rPr>
          <w:rFonts w:ascii="Times New Roman" w:hAnsi="Times New Roman" w:cs="Times New Roman"/>
          <w:b/>
          <w:sz w:val="28"/>
          <w:szCs w:val="28"/>
          <w:lang w:val="uk-UA"/>
        </w:rPr>
        <w:t>Науковий керівник</w:t>
      </w:r>
      <w:r>
        <w:rPr>
          <w:rFonts w:ascii="Times New Roman" w:hAnsi="Times New Roman" w:cs="Times New Roman"/>
          <w:sz w:val="28"/>
          <w:szCs w:val="28"/>
          <w:lang w:val="uk-UA"/>
        </w:rPr>
        <w:t xml:space="preserve">: </w:t>
      </w:r>
      <w:r w:rsidRPr="006B3282">
        <w:rPr>
          <w:rFonts w:ascii="Times New Roman" w:hAnsi="Times New Roman" w:cs="Times New Roman"/>
          <w:sz w:val="28"/>
          <w:szCs w:val="28"/>
          <w:lang w:val="uk-UA"/>
        </w:rPr>
        <w:t>Мазур М</w:t>
      </w:r>
      <w:r>
        <w:rPr>
          <w:rFonts w:ascii="Times New Roman" w:hAnsi="Times New Roman" w:cs="Times New Roman"/>
          <w:sz w:val="28"/>
          <w:szCs w:val="28"/>
          <w:lang w:val="uk-UA"/>
        </w:rPr>
        <w:t>.О.</w:t>
      </w:r>
      <w:r w:rsidRPr="006B3282">
        <w:rPr>
          <w:rFonts w:ascii="Times New Roman" w:hAnsi="Times New Roman" w:cs="Times New Roman"/>
          <w:sz w:val="28"/>
          <w:szCs w:val="28"/>
          <w:lang w:val="uk-UA"/>
        </w:rPr>
        <w:t>, вчитель історії</w:t>
      </w:r>
      <w:r>
        <w:rPr>
          <w:rFonts w:ascii="Times New Roman" w:hAnsi="Times New Roman" w:cs="Times New Roman"/>
          <w:sz w:val="28"/>
          <w:szCs w:val="28"/>
          <w:lang w:val="uk-UA"/>
        </w:rPr>
        <w:t xml:space="preserve"> </w:t>
      </w:r>
      <w:r w:rsidR="00B50452">
        <w:rPr>
          <w:rFonts w:ascii="Times New Roman" w:hAnsi="Times New Roman" w:cs="Times New Roman"/>
          <w:sz w:val="28"/>
          <w:szCs w:val="28"/>
          <w:lang w:val="uk-UA"/>
        </w:rPr>
        <w:t xml:space="preserve"> </w:t>
      </w:r>
      <w:r w:rsidRPr="006B3282">
        <w:rPr>
          <w:rFonts w:ascii="Times New Roman" w:hAnsi="Times New Roman" w:cs="Times New Roman"/>
          <w:sz w:val="28"/>
          <w:szCs w:val="28"/>
          <w:lang w:val="uk-UA"/>
        </w:rPr>
        <w:t>Старожадівськ</w:t>
      </w:r>
      <w:r>
        <w:rPr>
          <w:rFonts w:ascii="Times New Roman" w:hAnsi="Times New Roman" w:cs="Times New Roman"/>
          <w:sz w:val="28"/>
          <w:szCs w:val="28"/>
          <w:lang w:val="uk-UA"/>
        </w:rPr>
        <w:t>ого НВК</w:t>
      </w:r>
    </w:p>
    <w:p w:rsidR="000905F0" w:rsidRDefault="009A59B7" w:rsidP="00B50452">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Сторожинецького району</w:t>
      </w:r>
    </w:p>
    <w:p w:rsidR="000905F0" w:rsidRPr="006B3282" w:rsidRDefault="000905F0" w:rsidP="00B50452">
      <w:pPr>
        <w:tabs>
          <w:tab w:val="left" w:pos="6780"/>
        </w:tabs>
        <w:spacing w:after="0" w:line="240" w:lineRule="auto"/>
        <w:ind w:firstLine="709"/>
        <w:jc w:val="center"/>
        <w:rPr>
          <w:rFonts w:ascii="Times New Roman" w:hAnsi="Times New Roman" w:cs="Times New Roman"/>
          <w:sz w:val="28"/>
          <w:szCs w:val="28"/>
          <w:lang w:val="uk-UA"/>
        </w:rPr>
      </w:pPr>
    </w:p>
    <w:p w:rsidR="000905F0" w:rsidRPr="006B3282" w:rsidRDefault="000905F0" w:rsidP="000905F0">
      <w:pPr>
        <w:spacing w:after="0" w:line="240" w:lineRule="auto"/>
        <w:ind w:firstLine="709"/>
        <w:jc w:val="both"/>
        <w:rPr>
          <w:rFonts w:ascii="Times New Roman" w:hAnsi="Times New Roman" w:cs="Times New Roman"/>
          <w:sz w:val="28"/>
          <w:szCs w:val="28"/>
          <w:lang w:val="uk-UA"/>
        </w:rPr>
      </w:pPr>
      <w:r w:rsidRPr="006B3282">
        <w:rPr>
          <w:rFonts w:ascii="Times New Roman" w:hAnsi="Times New Roman" w:cs="Times New Roman"/>
          <w:sz w:val="28"/>
          <w:szCs w:val="28"/>
          <w:lang w:val="uk-UA"/>
        </w:rPr>
        <w:t xml:space="preserve">Кожна віруюча людина має право знати історію церкви, яку вона відвідує, де в думці часто зустрічається з нашим Спасителем. Саме слово «церква» запозичене з грецької мови й має два переклади: еклісія – «Зібрання вірних» і кіріакі – «Дім Божий». </w:t>
      </w:r>
    </w:p>
    <w:p w:rsidR="000905F0" w:rsidRPr="006B3282" w:rsidRDefault="000905F0" w:rsidP="000905F0">
      <w:pPr>
        <w:spacing w:after="0" w:line="240" w:lineRule="auto"/>
        <w:ind w:firstLine="709"/>
        <w:jc w:val="both"/>
        <w:rPr>
          <w:rFonts w:ascii="Times New Roman" w:hAnsi="Times New Roman" w:cs="Times New Roman"/>
          <w:sz w:val="28"/>
          <w:szCs w:val="28"/>
        </w:rPr>
      </w:pPr>
      <w:r w:rsidRPr="006B3282">
        <w:rPr>
          <w:rFonts w:ascii="Times New Roman" w:hAnsi="Times New Roman" w:cs="Times New Roman"/>
          <w:sz w:val="28"/>
          <w:szCs w:val="28"/>
          <w:lang w:val="uk-UA"/>
        </w:rPr>
        <w:t>Метою</w:t>
      </w:r>
      <w:r w:rsidRPr="006B3282">
        <w:rPr>
          <w:rFonts w:ascii="Times New Roman" w:hAnsi="Times New Roman" w:cs="Times New Roman"/>
          <w:sz w:val="28"/>
          <w:szCs w:val="28"/>
        </w:rPr>
        <w:t xml:space="preserve"> даної роботи </w:t>
      </w:r>
      <w:r w:rsidRPr="006B3282">
        <w:rPr>
          <w:rFonts w:ascii="Times New Roman" w:hAnsi="Times New Roman" w:cs="Times New Roman"/>
          <w:sz w:val="28"/>
          <w:szCs w:val="28"/>
          <w:lang w:val="uk-UA"/>
        </w:rPr>
        <w:t>стало</w:t>
      </w:r>
      <w:r w:rsidRPr="006B3282">
        <w:rPr>
          <w:rFonts w:ascii="Times New Roman" w:hAnsi="Times New Roman" w:cs="Times New Roman"/>
          <w:sz w:val="28"/>
          <w:szCs w:val="28"/>
        </w:rPr>
        <w:t xml:space="preserve"> дослідження на основі свідчень, наявних джерел та літератури новозбудованого Петропавлівського храму на куті Косованка с. Стара Жадова та на підставі об’єктивного аналізу поглиб</w:t>
      </w:r>
      <w:r w:rsidRPr="006B3282">
        <w:rPr>
          <w:rFonts w:ascii="Times New Roman" w:hAnsi="Times New Roman" w:cs="Times New Roman"/>
          <w:sz w:val="28"/>
          <w:szCs w:val="28"/>
          <w:lang w:val="uk-UA"/>
        </w:rPr>
        <w:t>лено</w:t>
      </w:r>
      <w:r w:rsidRPr="006B3282">
        <w:rPr>
          <w:rFonts w:ascii="Times New Roman" w:hAnsi="Times New Roman" w:cs="Times New Roman"/>
          <w:sz w:val="28"/>
          <w:szCs w:val="28"/>
        </w:rPr>
        <w:t xml:space="preserve"> знання і зроб</w:t>
      </w:r>
      <w:r w:rsidRPr="006B3282">
        <w:rPr>
          <w:rFonts w:ascii="Times New Roman" w:hAnsi="Times New Roman" w:cs="Times New Roman"/>
          <w:sz w:val="28"/>
          <w:szCs w:val="28"/>
          <w:lang w:val="uk-UA"/>
        </w:rPr>
        <w:t>лено</w:t>
      </w:r>
      <w:r w:rsidRPr="006B3282">
        <w:rPr>
          <w:rFonts w:ascii="Times New Roman" w:hAnsi="Times New Roman" w:cs="Times New Roman"/>
          <w:sz w:val="28"/>
          <w:szCs w:val="28"/>
        </w:rPr>
        <w:t xml:space="preserve"> висновки по даній темі.</w:t>
      </w:r>
    </w:p>
    <w:p w:rsidR="000905F0" w:rsidRPr="006B3282" w:rsidRDefault="000905F0" w:rsidP="000905F0">
      <w:pPr>
        <w:spacing w:after="0" w:line="240" w:lineRule="auto"/>
        <w:ind w:firstLine="709"/>
        <w:jc w:val="both"/>
        <w:rPr>
          <w:rFonts w:ascii="Times New Roman" w:hAnsi="Times New Roman" w:cs="Times New Roman"/>
          <w:b/>
          <w:sz w:val="28"/>
          <w:szCs w:val="28"/>
        </w:rPr>
      </w:pPr>
      <w:r w:rsidRPr="006B3282">
        <w:rPr>
          <w:rFonts w:ascii="Times New Roman" w:hAnsi="Times New Roman" w:cs="Times New Roman"/>
          <w:sz w:val="28"/>
          <w:szCs w:val="28"/>
        </w:rPr>
        <w:t xml:space="preserve">Аналіз вивчення проблеми показав, що для досягнення поставленої мети </w:t>
      </w:r>
      <w:r w:rsidRPr="006B3282">
        <w:rPr>
          <w:rFonts w:ascii="Times New Roman" w:hAnsi="Times New Roman" w:cs="Times New Roman"/>
          <w:sz w:val="28"/>
          <w:szCs w:val="28"/>
          <w:lang w:val="uk-UA"/>
        </w:rPr>
        <w:t xml:space="preserve">автору </w:t>
      </w:r>
      <w:r w:rsidRPr="006B3282">
        <w:rPr>
          <w:rFonts w:ascii="Times New Roman" w:hAnsi="Times New Roman" w:cs="Times New Roman"/>
          <w:sz w:val="28"/>
          <w:szCs w:val="28"/>
        </w:rPr>
        <w:t>необхідно</w:t>
      </w:r>
      <w:r w:rsidRPr="006B3282">
        <w:rPr>
          <w:rFonts w:ascii="Times New Roman" w:hAnsi="Times New Roman" w:cs="Times New Roman"/>
          <w:sz w:val="28"/>
          <w:szCs w:val="28"/>
          <w:lang w:val="uk-UA"/>
        </w:rPr>
        <w:t xml:space="preserve"> було</w:t>
      </w:r>
      <w:r w:rsidRPr="006B3282">
        <w:rPr>
          <w:rFonts w:ascii="Times New Roman" w:hAnsi="Times New Roman" w:cs="Times New Roman"/>
          <w:sz w:val="28"/>
          <w:szCs w:val="28"/>
        </w:rPr>
        <w:t xml:space="preserve"> розв’язати такі завдання:</w:t>
      </w:r>
    </w:p>
    <w:p w:rsidR="000905F0" w:rsidRPr="006B3282" w:rsidRDefault="000905F0" w:rsidP="000905F0">
      <w:pPr>
        <w:numPr>
          <w:ilvl w:val="0"/>
          <w:numId w:val="25"/>
        </w:numPr>
        <w:spacing w:after="0" w:line="240" w:lineRule="auto"/>
        <w:ind w:left="0" w:firstLine="709"/>
        <w:jc w:val="both"/>
        <w:rPr>
          <w:rFonts w:ascii="Times New Roman" w:hAnsi="Times New Roman" w:cs="Times New Roman"/>
          <w:sz w:val="28"/>
          <w:szCs w:val="28"/>
        </w:rPr>
      </w:pPr>
      <w:r w:rsidRPr="006B3282">
        <w:rPr>
          <w:rFonts w:ascii="Times New Roman" w:hAnsi="Times New Roman" w:cs="Times New Roman"/>
          <w:sz w:val="28"/>
          <w:szCs w:val="28"/>
        </w:rPr>
        <w:t>з’ясувати особливості закладання наріжного каменя та освячення храму;</w:t>
      </w:r>
    </w:p>
    <w:p w:rsidR="000905F0" w:rsidRPr="006B3282" w:rsidRDefault="000905F0" w:rsidP="000905F0">
      <w:pPr>
        <w:numPr>
          <w:ilvl w:val="0"/>
          <w:numId w:val="25"/>
        </w:numPr>
        <w:spacing w:after="0" w:line="240" w:lineRule="auto"/>
        <w:ind w:left="0" w:firstLine="709"/>
        <w:jc w:val="both"/>
        <w:rPr>
          <w:rFonts w:ascii="Times New Roman" w:hAnsi="Times New Roman" w:cs="Times New Roman"/>
          <w:sz w:val="28"/>
          <w:szCs w:val="28"/>
        </w:rPr>
      </w:pPr>
      <w:r w:rsidRPr="006B3282">
        <w:rPr>
          <w:rFonts w:ascii="Times New Roman" w:hAnsi="Times New Roman" w:cs="Times New Roman"/>
          <w:sz w:val="28"/>
          <w:szCs w:val="28"/>
        </w:rPr>
        <w:t>розкрити традиції та звичаї Петропавлівського храму;</w:t>
      </w:r>
    </w:p>
    <w:p w:rsidR="000905F0" w:rsidRPr="006B3282" w:rsidRDefault="000905F0" w:rsidP="000905F0">
      <w:pPr>
        <w:numPr>
          <w:ilvl w:val="0"/>
          <w:numId w:val="25"/>
        </w:numPr>
        <w:spacing w:after="0" w:line="240" w:lineRule="auto"/>
        <w:ind w:left="0" w:firstLine="709"/>
        <w:jc w:val="both"/>
        <w:rPr>
          <w:rFonts w:ascii="Times New Roman" w:hAnsi="Times New Roman" w:cs="Times New Roman"/>
          <w:sz w:val="28"/>
          <w:szCs w:val="28"/>
        </w:rPr>
      </w:pPr>
      <w:r w:rsidRPr="006B3282">
        <w:rPr>
          <w:rFonts w:ascii="Times New Roman" w:hAnsi="Times New Roman" w:cs="Times New Roman"/>
          <w:sz w:val="28"/>
          <w:szCs w:val="28"/>
        </w:rPr>
        <w:t xml:space="preserve"> охарактеризувати роль церкви в житті села.</w:t>
      </w:r>
    </w:p>
    <w:p w:rsidR="000905F0" w:rsidRPr="006B3282" w:rsidRDefault="000905F0" w:rsidP="000905F0">
      <w:pPr>
        <w:spacing w:after="0" w:line="240" w:lineRule="auto"/>
        <w:ind w:firstLine="709"/>
        <w:jc w:val="both"/>
        <w:rPr>
          <w:rFonts w:ascii="Times New Roman" w:hAnsi="Times New Roman" w:cs="Times New Roman"/>
          <w:sz w:val="28"/>
          <w:szCs w:val="28"/>
        </w:rPr>
      </w:pPr>
      <w:r w:rsidRPr="006B3282">
        <w:rPr>
          <w:rFonts w:ascii="Times New Roman" w:hAnsi="Times New Roman" w:cs="Times New Roman"/>
          <w:sz w:val="28"/>
          <w:szCs w:val="28"/>
          <w:lang w:val="uk-UA"/>
        </w:rPr>
        <w:t>Тема є актуальною тому, що у</w:t>
      </w:r>
      <w:r w:rsidRPr="006B3282">
        <w:rPr>
          <w:rFonts w:ascii="Times New Roman" w:hAnsi="Times New Roman" w:cs="Times New Roman"/>
          <w:sz w:val="28"/>
          <w:szCs w:val="28"/>
        </w:rPr>
        <w:t xml:space="preserve"> минулому столітті й в час теперішній Буковинський край, як і держава в цілому, переживає нелегкий час духовного занепаду. Віру, яка вистояла й перемогла часи комуністичних гонінь</w:t>
      </w:r>
      <w:r w:rsidRPr="006B3282">
        <w:rPr>
          <w:rFonts w:ascii="Times New Roman" w:hAnsi="Times New Roman" w:cs="Times New Roman"/>
          <w:sz w:val="28"/>
          <w:szCs w:val="28"/>
          <w:lang w:val="uk-UA"/>
        </w:rPr>
        <w:t xml:space="preserve">. </w:t>
      </w:r>
      <w:r w:rsidRPr="006B3282">
        <w:rPr>
          <w:rFonts w:ascii="Times New Roman" w:hAnsi="Times New Roman" w:cs="Times New Roman"/>
          <w:sz w:val="28"/>
          <w:szCs w:val="28"/>
        </w:rPr>
        <w:t xml:space="preserve">Молодь гониться за примарами, віддаючи дань моді, забуває славне минуле свого села, своєї Батьківщини, втрачаючи безцінні надбання звичаїв і традицій, народного мистецтва, які стали цілою культурою, душею народу. На жаль, у різних цікавих науково-дослідницьких роботах присвячених історії нашого села, </w:t>
      </w:r>
      <w:r w:rsidRPr="006B3282">
        <w:rPr>
          <w:rFonts w:ascii="Times New Roman" w:hAnsi="Times New Roman" w:cs="Times New Roman"/>
          <w:sz w:val="28"/>
          <w:szCs w:val="28"/>
          <w:lang w:val="uk-UA"/>
        </w:rPr>
        <w:t>дослідники</w:t>
      </w:r>
      <w:r w:rsidRPr="006B3282">
        <w:rPr>
          <w:rFonts w:ascii="Times New Roman" w:hAnsi="Times New Roman" w:cs="Times New Roman"/>
          <w:sz w:val="28"/>
          <w:szCs w:val="28"/>
        </w:rPr>
        <w:t xml:space="preserve"> майже не торкаються релігійного життя жадівчан, тому </w:t>
      </w:r>
      <w:r w:rsidRPr="006B3282">
        <w:rPr>
          <w:rFonts w:ascii="Times New Roman" w:hAnsi="Times New Roman" w:cs="Times New Roman"/>
          <w:sz w:val="28"/>
          <w:szCs w:val="28"/>
          <w:lang w:val="uk-UA"/>
        </w:rPr>
        <w:t>автор</w:t>
      </w:r>
      <w:r w:rsidRPr="006B3282">
        <w:rPr>
          <w:rFonts w:ascii="Times New Roman" w:hAnsi="Times New Roman" w:cs="Times New Roman"/>
          <w:sz w:val="28"/>
          <w:szCs w:val="28"/>
        </w:rPr>
        <w:t xml:space="preserve"> в певній мірі намага</w:t>
      </w:r>
      <w:r w:rsidRPr="006B3282">
        <w:rPr>
          <w:rFonts w:ascii="Times New Roman" w:hAnsi="Times New Roman" w:cs="Times New Roman"/>
          <w:sz w:val="28"/>
          <w:szCs w:val="28"/>
          <w:lang w:val="uk-UA"/>
        </w:rPr>
        <w:t>вся</w:t>
      </w:r>
      <w:r w:rsidRPr="006B3282">
        <w:rPr>
          <w:rFonts w:ascii="Times New Roman" w:hAnsi="Times New Roman" w:cs="Times New Roman"/>
          <w:sz w:val="28"/>
          <w:szCs w:val="28"/>
        </w:rPr>
        <w:t xml:space="preserve"> заповнити цю прогалину.</w:t>
      </w:r>
    </w:p>
    <w:p w:rsidR="000905F0" w:rsidRDefault="000905F0" w:rsidP="000905F0">
      <w:pPr>
        <w:spacing w:after="0" w:line="240" w:lineRule="auto"/>
        <w:ind w:firstLine="709"/>
        <w:jc w:val="both"/>
        <w:rPr>
          <w:rFonts w:ascii="Times New Roman" w:hAnsi="Times New Roman" w:cs="Times New Roman"/>
          <w:sz w:val="28"/>
          <w:szCs w:val="28"/>
          <w:lang w:val="uk-UA"/>
        </w:rPr>
      </w:pPr>
      <w:r w:rsidRPr="006B3282">
        <w:rPr>
          <w:rFonts w:ascii="Times New Roman" w:hAnsi="Times New Roman" w:cs="Times New Roman"/>
          <w:sz w:val="28"/>
          <w:szCs w:val="28"/>
        </w:rPr>
        <w:t>Так хочеться, щоб Петропавлівський храм завжди стояв у своєму первозданному вигляді, щоб ніяка сила не зруйнувала його. Хай ця безцінна архітектурна пам’ятка додасть усім сил і високої духовності, хто припаде до її джерела.</w:t>
      </w:r>
    </w:p>
    <w:p w:rsidR="008949B2" w:rsidRPr="008949B2" w:rsidRDefault="008949B2" w:rsidP="000905F0">
      <w:pPr>
        <w:spacing w:after="0" w:line="240" w:lineRule="auto"/>
        <w:ind w:firstLine="709"/>
        <w:jc w:val="both"/>
        <w:rPr>
          <w:rFonts w:ascii="Times New Roman" w:hAnsi="Times New Roman" w:cs="Times New Roman"/>
          <w:sz w:val="28"/>
          <w:szCs w:val="28"/>
          <w:lang w:val="uk-UA"/>
        </w:rPr>
      </w:pPr>
    </w:p>
    <w:p w:rsidR="000905F0" w:rsidRDefault="000905F0" w:rsidP="000905F0">
      <w:pPr>
        <w:tabs>
          <w:tab w:val="left" w:pos="9639"/>
        </w:tabs>
        <w:spacing w:after="0" w:line="240" w:lineRule="auto"/>
        <w:ind w:right="57" w:firstLine="709"/>
        <w:jc w:val="center"/>
        <w:rPr>
          <w:rFonts w:ascii="Times New Roman" w:eastAsia="Times New Roman" w:hAnsi="Times New Roman" w:cs="Times New Roman"/>
          <w:b/>
          <w:color w:val="000000"/>
          <w:sz w:val="28"/>
          <w:szCs w:val="28"/>
          <w:shd w:val="clear" w:color="auto" w:fill="FFFFFF"/>
          <w:lang w:val="uk-UA" w:eastAsia="ru-RU"/>
        </w:rPr>
      </w:pPr>
    </w:p>
    <w:p w:rsidR="000905F0" w:rsidRDefault="000905F0" w:rsidP="000905F0">
      <w:pPr>
        <w:tabs>
          <w:tab w:val="left" w:pos="9639"/>
        </w:tabs>
        <w:spacing w:after="0" w:line="240" w:lineRule="auto"/>
        <w:ind w:right="57" w:firstLine="709"/>
        <w:jc w:val="center"/>
        <w:rPr>
          <w:rFonts w:ascii="Times New Roman" w:eastAsia="Times New Roman" w:hAnsi="Times New Roman" w:cs="Times New Roman"/>
          <w:b/>
          <w:color w:val="000000"/>
          <w:sz w:val="28"/>
          <w:szCs w:val="28"/>
          <w:shd w:val="clear" w:color="auto" w:fill="FFFFFF"/>
          <w:lang w:val="uk-UA" w:eastAsia="ru-RU"/>
        </w:rPr>
      </w:pPr>
      <w:r>
        <w:rPr>
          <w:noProof/>
          <w:lang w:val="uk-UA" w:eastAsia="uk-UA"/>
        </w:rPr>
        <w:lastRenderedPageBreak/>
        <w:drawing>
          <wp:inline distT="0" distB="0" distL="0" distR="0">
            <wp:extent cx="1390650" cy="380111"/>
            <wp:effectExtent l="0" t="0" r="0" b="1270"/>
            <wp:docPr id="46" name="Рисунок 46"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Default="000905F0" w:rsidP="000905F0">
      <w:pPr>
        <w:tabs>
          <w:tab w:val="left" w:pos="9639"/>
        </w:tabs>
        <w:spacing w:after="0" w:line="240" w:lineRule="auto"/>
        <w:ind w:right="57" w:firstLine="709"/>
        <w:jc w:val="center"/>
        <w:rPr>
          <w:rFonts w:ascii="Times New Roman" w:eastAsia="Times New Roman" w:hAnsi="Times New Roman" w:cs="Times New Roman"/>
          <w:b/>
          <w:color w:val="000000"/>
          <w:sz w:val="28"/>
          <w:szCs w:val="28"/>
          <w:shd w:val="clear" w:color="auto" w:fill="FFFFFF"/>
          <w:lang w:val="uk-UA" w:eastAsia="ru-RU"/>
        </w:rPr>
      </w:pPr>
    </w:p>
    <w:p w:rsidR="000905F0" w:rsidRDefault="000905F0" w:rsidP="000905F0">
      <w:pPr>
        <w:tabs>
          <w:tab w:val="left" w:pos="9639"/>
        </w:tabs>
        <w:spacing w:after="0" w:line="240" w:lineRule="auto"/>
        <w:ind w:right="57" w:firstLine="709"/>
        <w:jc w:val="center"/>
        <w:rPr>
          <w:rFonts w:ascii="Times New Roman" w:eastAsia="Times New Roman" w:hAnsi="Times New Roman" w:cs="Times New Roman"/>
          <w:b/>
          <w:color w:val="000000"/>
          <w:sz w:val="28"/>
          <w:szCs w:val="28"/>
          <w:shd w:val="clear" w:color="auto" w:fill="FFFFFF"/>
          <w:lang w:val="uk-UA" w:eastAsia="ru-RU"/>
        </w:rPr>
      </w:pPr>
      <w:r>
        <w:rPr>
          <w:rFonts w:ascii="Times New Roman" w:eastAsia="Times New Roman" w:hAnsi="Times New Roman" w:cs="Times New Roman"/>
          <w:b/>
          <w:color w:val="000000"/>
          <w:sz w:val="28"/>
          <w:szCs w:val="28"/>
          <w:shd w:val="clear" w:color="auto" w:fill="FFFFFF"/>
          <w:lang w:val="uk-UA" w:eastAsia="ru-RU"/>
        </w:rPr>
        <w:t>НЕСКОРЕНИЙ ПАТРІОТИЗМ ТІТУСА ЗЕЛЕНКА</w:t>
      </w:r>
    </w:p>
    <w:p w:rsidR="000905F0" w:rsidRDefault="000905F0" w:rsidP="000905F0">
      <w:pPr>
        <w:tabs>
          <w:tab w:val="left" w:pos="9639"/>
        </w:tabs>
        <w:spacing w:after="0" w:line="240" w:lineRule="auto"/>
        <w:ind w:right="57" w:firstLine="709"/>
        <w:jc w:val="center"/>
        <w:rPr>
          <w:rFonts w:ascii="Times New Roman" w:eastAsia="Times New Roman" w:hAnsi="Times New Roman" w:cs="Times New Roman"/>
          <w:b/>
          <w:sz w:val="28"/>
          <w:szCs w:val="28"/>
          <w:lang w:val="uk-UA" w:eastAsia="ru-RU"/>
        </w:rPr>
      </w:pPr>
    </w:p>
    <w:p w:rsidR="000905F0" w:rsidRDefault="000905F0" w:rsidP="000905F0">
      <w:pPr>
        <w:tabs>
          <w:tab w:val="left" w:pos="9639"/>
        </w:tabs>
        <w:spacing w:after="0" w:line="240" w:lineRule="auto"/>
        <w:ind w:right="57" w:firstLine="709"/>
        <w:jc w:val="center"/>
        <w:rPr>
          <w:rFonts w:ascii="Times New Roman" w:eastAsia="Times New Roman" w:hAnsi="Times New Roman" w:cs="Times New Roman"/>
          <w:sz w:val="28"/>
          <w:szCs w:val="28"/>
          <w:lang w:val="uk-UA" w:eastAsia="ru-RU"/>
        </w:rPr>
      </w:pPr>
      <w:r w:rsidRPr="00B518E9">
        <w:rPr>
          <w:rFonts w:ascii="Times New Roman" w:eastAsia="Times New Roman" w:hAnsi="Times New Roman" w:cs="Times New Roman"/>
          <w:b/>
          <w:sz w:val="28"/>
          <w:szCs w:val="28"/>
          <w:lang w:val="uk-UA" w:eastAsia="ru-RU"/>
        </w:rPr>
        <w:t>Автор</w:t>
      </w:r>
      <w:r>
        <w:rPr>
          <w:rFonts w:ascii="Times New Roman" w:eastAsia="Times New Roman" w:hAnsi="Times New Roman" w:cs="Times New Roman"/>
          <w:sz w:val="28"/>
          <w:szCs w:val="28"/>
          <w:lang w:val="uk-UA" w:eastAsia="ru-RU"/>
        </w:rPr>
        <w:t>: Гринчишен Кароліна, учениця 10 класу</w:t>
      </w:r>
    </w:p>
    <w:p w:rsidR="000905F0" w:rsidRDefault="000905F0" w:rsidP="000905F0">
      <w:pPr>
        <w:tabs>
          <w:tab w:val="left" w:pos="9639"/>
        </w:tabs>
        <w:spacing w:after="0" w:line="240" w:lineRule="auto"/>
        <w:ind w:right="57" w:firstLine="709"/>
        <w:jc w:val="center"/>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sz w:val="28"/>
          <w:szCs w:val="28"/>
          <w:lang w:val="uk-UA" w:eastAsia="ru-RU"/>
        </w:rPr>
        <w:t>Глибоцького ліцею</w:t>
      </w:r>
    </w:p>
    <w:p w:rsidR="000905F0" w:rsidRDefault="000905F0" w:rsidP="000905F0">
      <w:pPr>
        <w:tabs>
          <w:tab w:val="left" w:pos="9639"/>
        </w:tabs>
        <w:spacing w:after="0" w:line="240" w:lineRule="auto"/>
        <w:ind w:right="57" w:firstLine="709"/>
        <w:jc w:val="center"/>
        <w:rPr>
          <w:rFonts w:ascii="Times New Roman" w:eastAsia="Times New Roman" w:hAnsi="Times New Roman" w:cs="Times New Roman"/>
          <w:b/>
          <w:sz w:val="28"/>
          <w:szCs w:val="28"/>
          <w:lang w:val="uk-UA" w:eastAsia="ru-RU"/>
        </w:rPr>
      </w:pPr>
    </w:p>
    <w:p w:rsidR="000905F0" w:rsidRDefault="000905F0" w:rsidP="000905F0">
      <w:pPr>
        <w:tabs>
          <w:tab w:val="left" w:pos="9639"/>
        </w:tabs>
        <w:spacing w:after="0" w:line="240" w:lineRule="auto"/>
        <w:ind w:right="5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shd w:val="clear" w:color="auto" w:fill="FFFFFF"/>
          <w:lang w:val="uk-UA" w:eastAsia="ru-RU"/>
        </w:rPr>
        <w:t xml:space="preserve">В останнє десятиліття все більше вітчизняних науковців починають звертатися до специфічної галузі історичного знання - усної історії. </w:t>
      </w:r>
      <w:r>
        <w:rPr>
          <w:rFonts w:ascii="Times New Roman" w:eastAsia="Times New Roman" w:hAnsi="Times New Roman" w:cs="Times New Roman"/>
          <w:color w:val="000000"/>
          <w:sz w:val="28"/>
          <w:szCs w:val="28"/>
          <w:shd w:val="clear" w:color="auto" w:fill="FFFFFF"/>
          <w:lang w:eastAsia="ru-RU"/>
        </w:rPr>
        <w:t xml:space="preserve">Усна історія як </w:t>
      </w:r>
      <w:r>
        <w:rPr>
          <w:rFonts w:ascii="Times New Roman" w:eastAsia="Times New Roman" w:hAnsi="Times New Roman" w:cs="Times New Roman"/>
          <w:color w:val="000000"/>
          <w:sz w:val="28"/>
          <w:szCs w:val="28"/>
          <w:shd w:val="clear" w:color="auto" w:fill="FFFFFF"/>
          <w:lang w:val="uk-UA" w:eastAsia="ru-RU"/>
        </w:rPr>
        <w:t>напрямок</w:t>
      </w:r>
      <w:r>
        <w:rPr>
          <w:rFonts w:ascii="Times New Roman" w:eastAsia="Times New Roman" w:hAnsi="Times New Roman" w:cs="Times New Roman"/>
          <w:color w:val="000000"/>
          <w:sz w:val="28"/>
          <w:szCs w:val="28"/>
          <w:shd w:val="clear" w:color="auto" w:fill="FFFFFF"/>
          <w:lang w:eastAsia="ru-RU"/>
        </w:rPr>
        <w:t xml:space="preserve"> історичних знань на сьогодні претендує на статус особливої сфери наукових досліджень. Основою історичних знань у цій області є свідчення, отримані від живої людини, а не з писемних документів. </w:t>
      </w:r>
      <w:r>
        <w:rPr>
          <w:rFonts w:ascii="Times New Roman" w:eastAsia="Times New Roman" w:hAnsi="Times New Roman" w:cs="Times New Roman"/>
          <w:color w:val="000000"/>
          <w:sz w:val="28"/>
          <w:szCs w:val="28"/>
          <w:shd w:val="clear" w:color="auto" w:fill="FFFFFF"/>
          <w:lang w:val="uk-UA" w:eastAsia="ru-RU"/>
        </w:rPr>
        <w:t>Як метод історичної науки усна історія дозволяє зберегти минуле, доповнюючи, а нерідко виправляючи викривлені факти, що містяться в офіційних джерелах; відновлює зв'язок між поколіннями та забезпечує ретрансляцію колективної пам'яті.</w:t>
      </w:r>
      <w:r>
        <w:rPr>
          <w:rFonts w:ascii="Times New Roman" w:eastAsia="Times New Roman" w:hAnsi="Times New Roman" w:cs="Times New Roman"/>
          <w:sz w:val="28"/>
          <w:szCs w:val="28"/>
          <w:lang w:val="uk-UA" w:eastAsia="ru-RU"/>
        </w:rPr>
        <w:t xml:space="preserve"> Історія починається з рідного дому, з історії пересічних людей, які живуть поряд з нами. Саме тому ми вирішили </w:t>
      </w:r>
      <w:r w:rsidRPr="00B518E9">
        <w:rPr>
          <w:rFonts w:ascii="Times New Roman" w:eastAsia="Times New Roman" w:hAnsi="Times New Roman" w:cs="Times New Roman"/>
          <w:sz w:val="28"/>
          <w:szCs w:val="28"/>
          <w:lang w:val="uk-UA" w:eastAsia="ru-RU"/>
        </w:rPr>
        <w:t>вперше</w:t>
      </w:r>
      <w:r>
        <w:rPr>
          <w:rFonts w:ascii="Times New Roman" w:eastAsia="Times New Roman" w:hAnsi="Times New Roman" w:cs="Times New Roman"/>
          <w:sz w:val="28"/>
          <w:szCs w:val="28"/>
          <w:lang w:val="uk-UA" w:eastAsia="ru-RU"/>
        </w:rPr>
        <w:t xml:space="preserve"> дослідити життєвий шлях одного з жителів нашого райцентру Глибока – Тітуса Васильовича Зеленка.  Він учасник ОУН, репресований у 40-х роках минулого століття.</w:t>
      </w:r>
    </w:p>
    <w:p w:rsidR="000905F0" w:rsidRDefault="000905F0" w:rsidP="000905F0">
      <w:pPr>
        <w:tabs>
          <w:tab w:val="left" w:pos="9639"/>
        </w:tabs>
        <w:spacing w:after="0" w:line="240" w:lineRule="auto"/>
        <w:ind w:right="57" w:firstLine="709"/>
        <w:jc w:val="both"/>
        <w:rPr>
          <w:rFonts w:ascii="Times New Roman" w:eastAsia="Times New Roman" w:hAnsi="Times New Roman" w:cs="Times New Roman"/>
          <w:color w:val="000000"/>
          <w:sz w:val="28"/>
          <w:szCs w:val="28"/>
          <w:shd w:val="clear" w:color="auto" w:fill="FFFFFF"/>
          <w:lang w:val="uk-UA" w:eastAsia="ru-RU"/>
        </w:rPr>
      </w:pPr>
      <w:r w:rsidRPr="00ED73E4">
        <w:rPr>
          <w:rFonts w:ascii="Times New Roman" w:eastAsia="Times New Roman" w:hAnsi="Times New Roman" w:cs="Times New Roman"/>
          <w:color w:val="000000"/>
          <w:sz w:val="28"/>
          <w:szCs w:val="28"/>
          <w:shd w:val="clear" w:color="auto" w:fill="FFFFFF"/>
          <w:lang w:val="uk-UA" w:eastAsia="ru-RU"/>
        </w:rPr>
        <w:t>Актуальність дослідження</w:t>
      </w:r>
      <w:r>
        <w:rPr>
          <w:rFonts w:ascii="Times New Roman" w:eastAsia="Times New Roman" w:hAnsi="Times New Roman" w:cs="Times New Roman"/>
          <w:color w:val="000000"/>
          <w:sz w:val="28"/>
          <w:szCs w:val="28"/>
          <w:shd w:val="clear" w:color="auto" w:fill="FFFFFF"/>
          <w:lang w:val="uk-UA" w:eastAsia="ru-RU"/>
        </w:rPr>
        <w:t xml:space="preserve"> полягає в тому, що з розповідей Тітуса Васильовича ми дослідили життєвий шлях героя, зібрали матеріали про всіх учасників ОУН в нашій місцевості, дізналися про їх долю та їх відданість українським цінностям. Це дуже важлива інформація про наших краян, це цінне джерело формування історичної пам</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яті та правди.</w:t>
      </w:r>
    </w:p>
    <w:p w:rsidR="000905F0" w:rsidRDefault="000905F0" w:rsidP="000905F0">
      <w:pPr>
        <w:tabs>
          <w:tab w:val="left" w:pos="9639"/>
        </w:tabs>
        <w:spacing w:after="0" w:line="240" w:lineRule="auto"/>
        <w:ind w:right="57" w:firstLine="709"/>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Завданнями дослідницької роботи були:</w:t>
      </w:r>
    </w:p>
    <w:p w:rsidR="000905F0" w:rsidRDefault="000905F0" w:rsidP="000905F0">
      <w:pPr>
        <w:tabs>
          <w:tab w:val="left" w:pos="9639"/>
        </w:tabs>
        <w:spacing w:after="0" w:line="240" w:lineRule="auto"/>
        <w:ind w:right="57" w:firstLine="709"/>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методами інтерв’ювання записати спогади, розповіді Тітуса Зеленка про його життя в контексті історії Буковини;</w:t>
      </w:r>
    </w:p>
    <w:p w:rsidR="000905F0" w:rsidRDefault="000905F0" w:rsidP="000905F0">
      <w:pPr>
        <w:tabs>
          <w:tab w:val="left" w:pos="9639"/>
        </w:tabs>
        <w:spacing w:after="0" w:line="240" w:lineRule="auto"/>
        <w:ind w:right="57" w:firstLine="709"/>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висвітлити його участь в ОУН, окреслити період його перебування як політичного в’язня на засланні у Воркуті;</w:t>
      </w:r>
    </w:p>
    <w:p w:rsidR="000905F0" w:rsidRDefault="000905F0" w:rsidP="000905F0">
      <w:pPr>
        <w:tabs>
          <w:tab w:val="left" w:pos="9639"/>
        </w:tabs>
        <w:spacing w:after="0" w:line="240" w:lineRule="auto"/>
        <w:ind w:right="57" w:firstLine="709"/>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аргументувати тезу, що упродовж свого життя (92 роки) його українська позиція, патріотичний стрижень були незламними, свідомими, відповідальними й дієвими.</w:t>
      </w:r>
    </w:p>
    <w:p w:rsidR="000905F0" w:rsidRDefault="000905F0" w:rsidP="000905F0">
      <w:pPr>
        <w:spacing w:after="0" w:line="240" w:lineRule="auto"/>
        <w:ind w:right="57" w:firstLine="709"/>
        <w:jc w:val="both"/>
        <w:rPr>
          <w:rFonts w:ascii="Times New Roman" w:eastAsia="Calibri" w:hAnsi="Times New Roman" w:cs="Times New Roman"/>
          <w:sz w:val="28"/>
          <w:szCs w:val="28"/>
          <w:lang w:val="uk-UA"/>
        </w:rPr>
      </w:pPr>
      <w:r w:rsidRPr="00ED73E4">
        <w:rPr>
          <w:rFonts w:ascii="Times New Roman" w:eastAsia="Calibri" w:hAnsi="Times New Roman" w:cs="Times New Roman"/>
          <w:sz w:val="28"/>
          <w:szCs w:val="28"/>
          <w:lang w:val="uk-UA"/>
        </w:rPr>
        <w:t>Об’єктом</w:t>
      </w:r>
      <w:r>
        <w:rPr>
          <w:rFonts w:ascii="Times New Roman" w:eastAsia="Calibri" w:hAnsi="Times New Roman" w:cs="Times New Roman"/>
          <w:sz w:val="28"/>
          <w:szCs w:val="28"/>
          <w:lang w:val="uk-UA"/>
        </w:rPr>
        <w:t xml:space="preserve"> дослідження є діяльність ОУН-УПА на території Чернівецької області;</w:t>
      </w:r>
    </w:p>
    <w:p w:rsidR="000905F0" w:rsidRDefault="000905F0" w:rsidP="000905F0">
      <w:pPr>
        <w:spacing w:after="0" w:line="240" w:lineRule="auto"/>
        <w:ind w:right="57" w:firstLine="709"/>
        <w:jc w:val="both"/>
        <w:rPr>
          <w:rFonts w:ascii="Times New Roman" w:eastAsia="Calibri" w:hAnsi="Times New Roman" w:cs="Times New Roman"/>
          <w:sz w:val="28"/>
          <w:szCs w:val="28"/>
          <w:lang w:val="uk-UA"/>
        </w:rPr>
      </w:pPr>
      <w:r w:rsidRPr="00ED73E4">
        <w:rPr>
          <w:rFonts w:ascii="Times New Roman" w:eastAsia="Calibri" w:hAnsi="Times New Roman" w:cs="Times New Roman"/>
          <w:sz w:val="28"/>
          <w:szCs w:val="28"/>
          <w:lang w:val="uk-UA"/>
        </w:rPr>
        <w:t xml:space="preserve">Предметом </w:t>
      </w:r>
      <w:r>
        <w:rPr>
          <w:rFonts w:ascii="Times New Roman" w:eastAsia="Calibri" w:hAnsi="Times New Roman" w:cs="Times New Roman"/>
          <w:sz w:val="28"/>
          <w:szCs w:val="28"/>
          <w:lang w:val="uk-UA"/>
        </w:rPr>
        <w:t>дослідження є спогади учасника ОУН-УПА в Глибоцькому районі Зеленка Тітуса Васильовича;</w:t>
      </w:r>
    </w:p>
    <w:p w:rsidR="000905F0" w:rsidRDefault="000905F0" w:rsidP="000905F0">
      <w:pPr>
        <w:spacing w:after="0" w:line="240" w:lineRule="auto"/>
        <w:ind w:right="57"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Для розв’язання окреслених завдань та досягнення визначеної мети ми керувалися такими </w:t>
      </w:r>
      <w:r w:rsidRPr="00ED73E4">
        <w:rPr>
          <w:rFonts w:ascii="Times New Roman" w:eastAsia="Calibri" w:hAnsi="Times New Roman" w:cs="Times New Roman"/>
          <w:sz w:val="28"/>
          <w:szCs w:val="28"/>
          <w:lang w:val="uk-UA"/>
        </w:rPr>
        <w:t>методами дослідження:</w:t>
      </w:r>
      <w:r>
        <w:rPr>
          <w:rFonts w:ascii="Times New Roman" w:eastAsia="Calibri" w:hAnsi="Times New Roman" w:cs="Times New Roman"/>
          <w:b/>
          <w:sz w:val="28"/>
          <w:szCs w:val="28"/>
          <w:lang w:val="uk-UA"/>
        </w:rPr>
        <w:t xml:space="preserve"> </w:t>
      </w:r>
      <w:r>
        <w:rPr>
          <w:rFonts w:ascii="Times New Roman" w:eastAsia="Calibri" w:hAnsi="Times New Roman" w:cs="Times New Roman"/>
          <w:sz w:val="28"/>
          <w:szCs w:val="28"/>
          <w:lang w:val="uk-UA"/>
        </w:rPr>
        <w:t>метод</w:t>
      </w:r>
      <w:r>
        <w:rPr>
          <w:rFonts w:ascii="Times New Roman" w:eastAsia="Calibri" w:hAnsi="Times New Roman" w:cs="Times New Roman"/>
          <w:b/>
          <w:sz w:val="28"/>
          <w:szCs w:val="28"/>
          <w:lang w:val="uk-UA"/>
        </w:rPr>
        <w:t xml:space="preserve"> </w:t>
      </w:r>
      <w:r>
        <w:rPr>
          <w:rFonts w:ascii="Times New Roman" w:eastAsia="Calibri" w:hAnsi="Times New Roman" w:cs="Times New Roman"/>
          <w:sz w:val="28"/>
          <w:szCs w:val="28"/>
          <w:lang w:val="uk-UA"/>
        </w:rPr>
        <w:t>інтерв’ю, як спосіб фіксації інформації, створення історичного джерела, метод аналізу історичних джерел по даній темі,фото, документів і фотографування.</w:t>
      </w:r>
    </w:p>
    <w:p w:rsidR="000905F0" w:rsidRDefault="000905F0" w:rsidP="000905F0">
      <w:pPr>
        <w:tabs>
          <w:tab w:val="left" w:pos="9639"/>
        </w:tabs>
        <w:spacing w:after="0" w:line="240" w:lineRule="auto"/>
        <w:ind w:right="57" w:firstLine="709"/>
        <w:jc w:val="both"/>
        <w:rPr>
          <w:rFonts w:ascii="Times New Roman" w:eastAsia="Times New Roman" w:hAnsi="Times New Roman" w:cs="Times New Roman"/>
          <w:sz w:val="28"/>
          <w:szCs w:val="28"/>
          <w:lang w:val="uk-UA" w:eastAsia="ru-RU"/>
        </w:rPr>
      </w:pPr>
      <w:r w:rsidRPr="00ED73E4">
        <w:rPr>
          <w:rFonts w:ascii="Times New Roman" w:eastAsia="Times New Roman" w:hAnsi="Times New Roman" w:cs="Times New Roman"/>
          <w:sz w:val="28"/>
          <w:szCs w:val="28"/>
          <w:lang w:val="uk-UA" w:eastAsia="ru-RU"/>
        </w:rPr>
        <w:t>Джерельною методичною базою для дослідження були</w:t>
      </w:r>
      <w:r>
        <w:rPr>
          <w:rFonts w:ascii="Times New Roman" w:eastAsia="Times New Roman" w:hAnsi="Times New Roman" w:cs="Times New Roman"/>
          <w:sz w:val="28"/>
          <w:szCs w:val="28"/>
          <w:lang w:val="uk-UA" w:eastAsia="ru-RU"/>
        </w:rPr>
        <w:t xml:space="preserve"> наукові праці: Пастушенко Т. та Селунської Н. Опрацювали ми декілька статей, що були надруковані у Всеукраїнському тижневику «Шлях перемоги». Цікавими й цінними були спілкування з людьми, які добре знають Тітуса Зеленка й їхня інформація про нього доповнила цілісність дослідження. У процесі написання нашої роботи ми також опрацювали науково-документальну книгу «Реабілітовані </w:t>
      </w:r>
      <w:r>
        <w:rPr>
          <w:rFonts w:ascii="Times New Roman" w:eastAsia="Times New Roman" w:hAnsi="Times New Roman" w:cs="Times New Roman"/>
          <w:sz w:val="28"/>
          <w:szCs w:val="28"/>
          <w:lang w:val="uk-UA" w:eastAsia="ru-RU"/>
        </w:rPr>
        <w:lastRenderedPageBreak/>
        <w:t xml:space="preserve">історією. Чернівецька область», яку видало в 2007 році Чернівецьке обласне відділення пошуково-видавничого агентства «Книга Пам’яті України» за редакцією Павлюка В.І., Фостія І.П. </w:t>
      </w:r>
    </w:p>
    <w:p w:rsidR="000905F0" w:rsidRDefault="000905F0" w:rsidP="000905F0">
      <w:pPr>
        <w:tabs>
          <w:tab w:val="left" w:pos="9639"/>
        </w:tabs>
        <w:spacing w:after="0" w:line="240" w:lineRule="auto"/>
        <w:ind w:right="57" w:firstLine="709"/>
        <w:jc w:val="both"/>
        <w:rPr>
          <w:rFonts w:ascii="Times New Roman" w:hAnsi="Times New Roman"/>
          <w:sz w:val="28"/>
          <w:lang w:val="uk-UA"/>
        </w:rPr>
      </w:pPr>
      <w:r>
        <w:rPr>
          <w:rFonts w:ascii="Times New Roman" w:hAnsi="Times New Roman"/>
          <w:sz w:val="28"/>
        </w:rPr>
        <w:t>Народився Тітус Васильович в нашому рідному селищі Глибока, 11 грудня 1923 року</w:t>
      </w:r>
      <w:r>
        <w:rPr>
          <w:rFonts w:ascii="Times New Roman" w:hAnsi="Times New Roman"/>
          <w:sz w:val="28"/>
          <w:lang w:val="uk-UA"/>
        </w:rPr>
        <w:t>.</w:t>
      </w:r>
      <w:r>
        <w:rPr>
          <w:rFonts w:ascii="Times New Roman" w:hAnsi="Times New Roman"/>
          <w:sz w:val="28"/>
        </w:rPr>
        <w:t xml:space="preserve"> батько -  Зеленко Василь Тодорович 1892 року народження, мати Зеленко Василка Михайлівна 1898 року народження.</w:t>
      </w:r>
    </w:p>
    <w:p w:rsidR="000905F0" w:rsidRDefault="000905F0" w:rsidP="000905F0">
      <w:pPr>
        <w:spacing w:after="0" w:line="240" w:lineRule="auto"/>
        <w:ind w:firstLine="709"/>
        <w:jc w:val="both"/>
        <w:rPr>
          <w:rFonts w:ascii="Times New Roman" w:hAnsi="Times New Roman"/>
          <w:sz w:val="28"/>
          <w:lang w:val="uk-UA"/>
        </w:rPr>
      </w:pPr>
      <w:r>
        <w:rPr>
          <w:rFonts w:ascii="Times New Roman" w:eastAsia="Calibri" w:hAnsi="Times New Roman" w:cs="Times New Roman"/>
          <w:sz w:val="28"/>
          <w:szCs w:val="28"/>
          <w:lang w:val="uk-UA"/>
        </w:rPr>
        <w:t>Закінчив 7 румунських класів. У 1935 році в Глибоці на свято Покрови був відкритий Народний дім. На урочистій частині відкриття дванадцятирічним хлопчиком Тітус Васильович читав вірш Тараса Григоровича Шевченка «Гамалія», також разом із Домкою Ботушанською,</w:t>
      </w:r>
      <w:r w:rsidRPr="00B518E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у майбутньому - видатною поетесою нашого краю. Змалечку батьки прививали маленькому хлопчику любов до України, рідної мови. </w:t>
      </w:r>
      <w:r>
        <w:rPr>
          <w:rFonts w:ascii="Times New Roman" w:hAnsi="Times New Roman"/>
          <w:sz w:val="28"/>
        </w:rPr>
        <w:t>У 1940 році Тітус Васильович поступив до Чернівецького університету на біологічний факультет, та змушений був залишити навчання</w:t>
      </w:r>
      <w:r>
        <w:rPr>
          <w:rFonts w:ascii="Times New Roman" w:hAnsi="Times New Roman"/>
          <w:sz w:val="28"/>
          <w:lang w:val="uk-UA"/>
        </w:rPr>
        <w:t xml:space="preserve"> важку хворобу матері </w:t>
      </w:r>
    </w:p>
    <w:p w:rsidR="000905F0" w:rsidRPr="00E315FF" w:rsidRDefault="000905F0" w:rsidP="000905F0">
      <w:pPr>
        <w:tabs>
          <w:tab w:val="left" w:pos="9639"/>
        </w:tabs>
        <w:spacing w:after="0" w:line="240" w:lineRule="auto"/>
        <w:ind w:right="57" w:firstLine="709"/>
        <w:jc w:val="both"/>
        <w:rPr>
          <w:rFonts w:ascii="Times New Roman" w:hAnsi="Times New Roman" w:cs="Times New Roman"/>
          <w:lang w:val="uk-UA"/>
        </w:rPr>
      </w:pPr>
      <w:r>
        <w:rPr>
          <w:rFonts w:ascii="Times New Roman" w:hAnsi="Times New Roman"/>
          <w:sz w:val="28"/>
          <w:lang w:val="uk-UA"/>
        </w:rPr>
        <w:t xml:space="preserve">З кінця 1941 року був ознайомлений із діяльністю ОУН, був господарником. </w:t>
      </w:r>
      <w:r w:rsidRPr="00E315FF">
        <w:rPr>
          <w:rFonts w:ascii="Times New Roman" w:eastAsia="Calibri" w:hAnsi="Times New Roman" w:cs="Times New Roman"/>
          <w:kern w:val="24"/>
          <w:sz w:val="28"/>
          <w:szCs w:val="28"/>
          <w:lang w:val="uk-UA"/>
        </w:rPr>
        <w:t>25 квітня 1944 року  Зеленко Тітус перед обідом опинився майже в центрі селища і був заарештований у магазині. За друзями поїхали підводами. Напевно</w:t>
      </w:r>
      <w:r>
        <w:rPr>
          <w:rFonts w:ascii="Times New Roman" w:eastAsia="Calibri" w:hAnsi="Times New Roman" w:cs="Times New Roman"/>
          <w:kern w:val="24"/>
          <w:sz w:val="28"/>
          <w:szCs w:val="28"/>
          <w:lang w:val="uk-UA"/>
        </w:rPr>
        <w:t>,</w:t>
      </w:r>
      <w:r w:rsidRPr="00E315FF">
        <w:rPr>
          <w:rFonts w:ascii="Times New Roman" w:eastAsia="Calibri" w:hAnsi="Times New Roman" w:cs="Times New Roman"/>
          <w:kern w:val="24"/>
          <w:sz w:val="28"/>
          <w:szCs w:val="28"/>
          <w:lang w:val="uk-UA"/>
        </w:rPr>
        <w:t xml:space="preserve"> це був донос, бо арештували і найкращих друзів Тітуса Васильовича</w:t>
      </w:r>
      <w:r>
        <w:rPr>
          <w:rFonts w:ascii="Times New Roman" w:eastAsia="Calibri" w:hAnsi="Times New Roman" w:cs="Times New Roman"/>
          <w:kern w:val="24"/>
          <w:sz w:val="28"/>
          <w:szCs w:val="28"/>
          <w:lang w:val="uk-UA"/>
        </w:rPr>
        <w:t>,</w:t>
      </w:r>
      <w:r w:rsidRPr="00E315FF">
        <w:rPr>
          <w:rFonts w:ascii="Times New Roman" w:eastAsia="Calibri" w:hAnsi="Times New Roman" w:cs="Times New Roman"/>
          <w:kern w:val="24"/>
          <w:sz w:val="28"/>
          <w:szCs w:val="28"/>
          <w:lang w:val="uk-UA"/>
        </w:rPr>
        <w:t xml:space="preserve"> їх зібрали в приміщенні НК</w:t>
      </w:r>
      <w:r>
        <w:rPr>
          <w:rFonts w:ascii="Times New Roman" w:eastAsia="Calibri" w:hAnsi="Times New Roman" w:cs="Times New Roman"/>
          <w:kern w:val="24"/>
          <w:sz w:val="28"/>
          <w:szCs w:val="28"/>
          <w:lang w:val="uk-UA"/>
        </w:rPr>
        <w:t>ВС</w:t>
      </w:r>
      <w:r w:rsidRPr="00E315FF">
        <w:rPr>
          <w:rFonts w:ascii="Times New Roman" w:eastAsia="Calibri" w:hAnsi="Times New Roman" w:cs="Times New Roman"/>
          <w:kern w:val="24"/>
          <w:sz w:val="28"/>
          <w:szCs w:val="28"/>
          <w:lang w:val="uk-UA"/>
        </w:rPr>
        <w:t xml:space="preserve">, записали якісь дані, але допитів не робили. </w:t>
      </w:r>
    </w:p>
    <w:p w:rsidR="000905F0" w:rsidRDefault="000905F0" w:rsidP="000905F0">
      <w:pPr>
        <w:pStyle w:val="a7"/>
        <w:spacing w:before="0" w:beforeAutospacing="0" w:after="0" w:afterAutospacing="0"/>
        <w:ind w:right="58" w:firstLine="709"/>
        <w:jc w:val="both"/>
        <w:rPr>
          <w:lang w:val="uk-UA"/>
        </w:rPr>
      </w:pPr>
      <w:r>
        <w:rPr>
          <w:rFonts w:eastAsia="Calibri"/>
          <w:bCs/>
          <w:kern w:val="24"/>
          <w:sz w:val="28"/>
          <w:szCs w:val="28"/>
          <w:lang w:val="uk-UA"/>
        </w:rPr>
        <w:t xml:space="preserve">На суд 6 вересня  привели лише двох: Зеленька Михайла і Зеленка Тітуса, тривав він 10 хвилин, зачитали обвинувачення і вирок «військового трибуналу» - по 15 років каторги, по 5 років позбавлення громадських прав. 13 жовтня 1944 року, під вечір, заарештованих на залізничній станції Чернівці завантажили у криті вантажні вагони.. </w:t>
      </w:r>
    </w:p>
    <w:p w:rsidR="000905F0" w:rsidRDefault="000905F0" w:rsidP="000905F0">
      <w:pPr>
        <w:tabs>
          <w:tab w:val="left" w:pos="9639"/>
        </w:tabs>
        <w:spacing w:after="0" w:line="240" w:lineRule="auto"/>
        <w:ind w:right="57" w:firstLine="709"/>
        <w:jc w:val="both"/>
        <w:rPr>
          <w:rFonts w:ascii="Times New Roman" w:eastAsia="Calibri" w:hAnsi="Times New Roman" w:cs="Times New Roman"/>
          <w:bCs/>
          <w:color w:val="000000"/>
          <w:kern w:val="24"/>
          <w:sz w:val="28"/>
          <w:szCs w:val="28"/>
          <w:lang w:val="uk-UA"/>
        </w:rPr>
      </w:pPr>
      <w:r>
        <w:rPr>
          <w:rFonts w:ascii="Times New Roman" w:eastAsia="Calibri" w:hAnsi="Times New Roman" w:cs="Times New Roman"/>
          <w:bCs/>
          <w:color w:val="000000"/>
          <w:kern w:val="24"/>
          <w:sz w:val="28"/>
          <w:szCs w:val="28"/>
          <w:lang w:val="uk-UA"/>
        </w:rPr>
        <w:t xml:space="preserve">«Важко згадувати ті часи, коли доправили нас до лагеря,- розповідає Тітус Васильович, - вагони оточили солдати із собаками, построїли і ще декілька кілометрів ми  брели по снігу до пункту нашого призначення. </w:t>
      </w:r>
      <w:r>
        <w:rPr>
          <w:rFonts w:ascii="Times New Roman" w:eastAsia="Calibri" w:hAnsi="Times New Roman" w:cs="Times New Roman"/>
          <w:bCs/>
          <w:color w:val="000000"/>
          <w:kern w:val="24"/>
          <w:sz w:val="28"/>
          <w:szCs w:val="28"/>
          <w:lang w:val="uk-UA"/>
        </w:rPr>
        <w:br/>
        <w:t>Пам’ятаю, коли вперше побачив , ті страшні вишки, прохідну, 23 бараки…»</w:t>
      </w:r>
      <w:r>
        <w:rPr>
          <w:rFonts w:ascii="Times New Roman" w:eastAsia="Calibri" w:hAnsi="Times New Roman" w:cs="Times New Roman"/>
          <w:bCs/>
          <w:color w:val="000000"/>
          <w:kern w:val="24"/>
          <w:sz w:val="28"/>
          <w:szCs w:val="28"/>
          <w:lang w:val="uk-UA"/>
        </w:rPr>
        <w:br/>
        <w:t>Через півтора роки дозволили переписку з рідними, тоді вперше написав молодий чоловік батькам і вислав свій намальований портрет, місцевим художником, бо ще не було де зробити фото.</w:t>
      </w:r>
    </w:p>
    <w:p w:rsidR="000905F0" w:rsidRDefault="000905F0" w:rsidP="000905F0">
      <w:pPr>
        <w:tabs>
          <w:tab w:val="left" w:pos="9639"/>
        </w:tabs>
        <w:spacing w:after="0" w:line="240" w:lineRule="auto"/>
        <w:ind w:right="57" w:firstLine="709"/>
        <w:jc w:val="both"/>
        <w:rPr>
          <w:rFonts w:ascii="Times New Roman" w:eastAsia="Calibri" w:hAnsi="Times New Roman" w:cs="Times New Roman"/>
          <w:bCs/>
          <w:kern w:val="24"/>
          <w:sz w:val="28"/>
          <w:szCs w:val="28"/>
          <w:lang w:val="uk-UA"/>
        </w:rPr>
      </w:pPr>
      <w:r>
        <w:rPr>
          <w:rFonts w:ascii="Times New Roman" w:eastAsia="Calibri" w:hAnsi="Times New Roman" w:cs="Times New Roman"/>
          <w:bCs/>
          <w:kern w:val="24"/>
          <w:sz w:val="28"/>
          <w:szCs w:val="28"/>
          <w:lang w:val="uk-UA"/>
        </w:rPr>
        <w:t>У 1949 році перевели працювати на шахту і відправили на поселення. У шахті був ламповим – газоконтролером. Тоді трішки стало легше. В приміщені де був склад овочів, виділили  приміщення, дали дерево і дозволили побудувати собі кімнати. Мати, коли закінчили будівництво, приїздила до Тітуса Васильовича відвідати.</w:t>
      </w:r>
    </w:p>
    <w:p w:rsidR="000905F0" w:rsidRDefault="000905F0" w:rsidP="000905F0">
      <w:pPr>
        <w:tabs>
          <w:tab w:val="left" w:pos="9639"/>
        </w:tabs>
        <w:spacing w:after="0" w:line="240" w:lineRule="auto"/>
        <w:ind w:right="57" w:firstLine="709"/>
        <w:jc w:val="both"/>
        <w:rPr>
          <w:rFonts w:ascii="Times New Roman" w:eastAsia="Calibri" w:hAnsi="Times New Roman" w:cs="Times New Roman"/>
          <w:bCs/>
          <w:kern w:val="24"/>
          <w:sz w:val="28"/>
          <w:szCs w:val="28"/>
          <w:lang w:val="uk-UA"/>
        </w:rPr>
      </w:pPr>
      <w:r>
        <w:rPr>
          <w:rFonts w:ascii="Times New Roman" w:eastAsia="Calibri" w:hAnsi="Times New Roman" w:cs="Times New Roman"/>
          <w:bCs/>
          <w:kern w:val="24"/>
          <w:sz w:val="28"/>
          <w:szCs w:val="28"/>
          <w:lang w:val="uk-UA"/>
        </w:rPr>
        <w:t>Після повернення одружився на коханій Оленці, яка весь цей час чекала на хлопця, прожив з нею щасливих 52 роки, виховав чудового сина.</w:t>
      </w:r>
    </w:p>
    <w:p w:rsidR="000905F0" w:rsidRDefault="000905F0" w:rsidP="000905F0">
      <w:pPr>
        <w:tabs>
          <w:tab w:val="left" w:pos="9639"/>
        </w:tabs>
        <w:spacing w:after="0" w:line="240" w:lineRule="auto"/>
        <w:ind w:right="57" w:firstLine="709"/>
        <w:jc w:val="both"/>
        <w:rPr>
          <w:rFonts w:ascii="Times New Roman" w:eastAsia="Calibri" w:hAnsi="Times New Roman" w:cs="Times New Roman"/>
          <w:bCs/>
          <w:kern w:val="24"/>
          <w:sz w:val="28"/>
          <w:szCs w:val="28"/>
          <w:lang w:val="uk-UA"/>
        </w:rPr>
      </w:pPr>
      <w:r>
        <w:rPr>
          <w:rFonts w:ascii="Times New Roman" w:eastAsia="Calibri" w:hAnsi="Times New Roman" w:cs="Times New Roman"/>
          <w:bCs/>
          <w:kern w:val="24"/>
          <w:sz w:val="28"/>
          <w:szCs w:val="28"/>
          <w:lang w:val="uk-UA"/>
        </w:rPr>
        <w:t>Багато можна розповідати про цю чудову людину, так само приємно з Тітусом Васильовичем спілкуватися, тому праця над даною роботою була надзвичайно цікавою і захоплюючою, а щоб це зрозуміти, потрібно хоча б декілька хвилин поспілкуватися з ним.</w:t>
      </w:r>
    </w:p>
    <w:p w:rsidR="000905F0" w:rsidRDefault="000905F0" w:rsidP="000905F0">
      <w:pPr>
        <w:spacing w:after="0" w:line="24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Інформація отримана внаслідок нашої науково-дослідницької роботи є безцінною – це жива історія. </w:t>
      </w:r>
    </w:p>
    <w:p w:rsidR="000905F0" w:rsidRDefault="000905F0" w:rsidP="000905F0">
      <w:pPr>
        <w:spacing w:after="0" w:line="240" w:lineRule="auto"/>
        <w:ind w:firstLine="709"/>
        <w:jc w:val="both"/>
        <w:rPr>
          <w:rFonts w:ascii="Times New Roman" w:eastAsia="Times New Roman" w:hAnsi="Times New Roman" w:cs="Times New Roman"/>
          <w:sz w:val="28"/>
          <w:szCs w:val="28"/>
          <w:lang w:val="uk-UA" w:bidi="en-US"/>
        </w:rPr>
      </w:pPr>
      <w:r w:rsidRPr="00ED73E4">
        <w:rPr>
          <w:rFonts w:ascii="Times New Roman" w:eastAsia="Times New Roman" w:hAnsi="Times New Roman" w:cs="Times New Roman"/>
          <w:sz w:val="28"/>
          <w:szCs w:val="28"/>
          <w:lang w:val="uk-UA" w:bidi="en-US"/>
        </w:rPr>
        <w:t xml:space="preserve">Практичне значення </w:t>
      </w:r>
      <w:r>
        <w:rPr>
          <w:rFonts w:ascii="Times New Roman" w:eastAsia="Times New Roman" w:hAnsi="Times New Roman" w:cs="Times New Roman"/>
          <w:sz w:val="28"/>
          <w:szCs w:val="28"/>
          <w:lang w:val="uk-UA" w:bidi="en-US"/>
        </w:rPr>
        <w:t xml:space="preserve">роботи полягає у тому, щоб розширити знання про рідний край, даний матеріал можна використовувати на уроках історії рідного </w:t>
      </w:r>
      <w:r>
        <w:rPr>
          <w:rFonts w:ascii="Times New Roman" w:eastAsia="Times New Roman" w:hAnsi="Times New Roman" w:cs="Times New Roman"/>
          <w:sz w:val="28"/>
          <w:szCs w:val="28"/>
          <w:lang w:val="uk-UA" w:bidi="en-US"/>
        </w:rPr>
        <w:lastRenderedPageBreak/>
        <w:t xml:space="preserve">краю, на уроках українознавства, а також у бібліотеках і музеях з метою поширення знань про героїв рідного краю. </w:t>
      </w:r>
    </w:p>
    <w:p w:rsidR="009A59B7" w:rsidRDefault="009A59B7" w:rsidP="000905F0">
      <w:pPr>
        <w:spacing w:after="0" w:line="240" w:lineRule="auto"/>
        <w:ind w:firstLine="709"/>
        <w:jc w:val="both"/>
        <w:rPr>
          <w:rFonts w:ascii="Times New Roman" w:eastAsia="Times New Roman" w:hAnsi="Times New Roman" w:cs="Times New Roman"/>
          <w:sz w:val="28"/>
          <w:szCs w:val="28"/>
          <w:lang w:val="uk-UA" w:bidi="en-US"/>
        </w:rPr>
      </w:pPr>
    </w:p>
    <w:p w:rsidR="000905F0" w:rsidRDefault="000905F0" w:rsidP="000905F0">
      <w:pPr>
        <w:spacing w:after="0" w:line="240" w:lineRule="auto"/>
        <w:ind w:firstLine="709"/>
        <w:jc w:val="center"/>
        <w:rPr>
          <w:rFonts w:ascii="Times New Roman" w:eastAsia="Times New Roman" w:hAnsi="Times New Roman" w:cs="Times New Roman"/>
          <w:sz w:val="28"/>
          <w:szCs w:val="28"/>
          <w:lang w:val="uk-UA" w:bidi="en-US"/>
        </w:rPr>
      </w:pPr>
    </w:p>
    <w:p w:rsidR="000905F0" w:rsidRDefault="000905F0" w:rsidP="000905F0">
      <w:pPr>
        <w:spacing w:after="0" w:line="240" w:lineRule="auto"/>
        <w:ind w:firstLine="709"/>
        <w:jc w:val="center"/>
        <w:rPr>
          <w:rFonts w:ascii="Times New Roman" w:eastAsia="Times New Roman" w:hAnsi="Times New Roman" w:cs="Times New Roman"/>
          <w:sz w:val="28"/>
          <w:szCs w:val="28"/>
          <w:lang w:val="uk-UA" w:bidi="en-US"/>
        </w:rPr>
      </w:pPr>
      <w:r>
        <w:rPr>
          <w:noProof/>
          <w:lang w:val="uk-UA" w:eastAsia="uk-UA"/>
        </w:rPr>
        <w:drawing>
          <wp:inline distT="0" distB="0" distL="0" distR="0">
            <wp:extent cx="1390650" cy="380111"/>
            <wp:effectExtent l="0" t="0" r="0" b="1270"/>
            <wp:docPr id="47" name="Рисунок 47"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Default="009A59B7" w:rsidP="009A59B7">
      <w:pPr>
        <w:tabs>
          <w:tab w:val="left" w:pos="6570"/>
        </w:tabs>
        <w:spacing w:after="0" w:line="240" w:lineRule="auto"/>
        <w:ind w:firstLine="709"/>
        <w:rPr>
          <w:rFonts w:ascii="Times New Roman" w:eastAsia="Times New Roman" w:hAnsi="Times New Roman" w:cs="Times New Roman"/>
          <w:sz w:val="28"/>
          <w:szCs w:val="28"/>
          <w:lang w:val="uk-UA" w:bidi="en-US"/>
        </w:rPr>
      </w:pPr>
      <w:r>
        <w:rPr>
          <w:rFonts w:ascii="Times New Roman" w:eastAsia="Times New Roman" w:hAnsi="Times New Roman" w:cs="Times New Roman"/>
          <w:sz w:val="28"/>
          <w:szCs w:val="28"/>
          <w:lang w:val="uk-UA" w:bidi="en-US"/>
        </w:rPr>
        <w:tab/>
      </w:r>
    </w:p>
    <w:p w:rsidR="009A59B7" w:rsidRDefault="009A59B7" w:rsidP="009A59B7">
      <w:pPr>
        <w:tabs>
          <w:tab w:val="left" w:pos="6570"/>
        </w:tabs>
        <w:spacing w:after="0" w:line="240" w:lineRule="auto"/>
        <w:ind w:firstLine="709"/>
        <w:rPr>
          <w:rFonts w:ascii="Times New Roman" w:eastAsia="Times New Roman" w:hAnsi="Times New Roman" w:cs="Times New Roman"/>
          <w:sz w:val="28"/>
          <w:szCs w:val="28"/>
          <w:lang w:val="uk-UA" w:bidi="en-US"/>
        </w:rPr>
      </w:pPr>
    </w:p>
    <w:p w:rsidR="000905F0" w:rsidRPr="00EB7C23" w:rsidRDefault="000905F0" w:rsidP="000905F0">
      <w:pPr>
        <w:spacing w:after="0" w:line="240" w:lineRule="auto"/>
        <w:ind w:firstLine="709"/>
        <w:jc w:val="center"/>
        <w:rPr>
          <w:rFonts w:ascii="Times New Roman" w:hAnsi="Times New Roman" w:cs="Times New Roman"/>
          <w:b/>
          <w:sz w:val="28"/>
          <w:szCs w:val="28"/>
          <w:lang w:val="uk-UA"/>
        </w:rPr>
      </w:pPr>
      <w:r w:rsidRPr="00EB7C23">
        <w:rPr>
          <w:rFonts w:ascii="Times New Roman" w:hAnsi="Times New Roman" w:cs="Times New Roman"/>
          <w:b/>
          <w:sz w:val="28"/>
          <w:szCs w:val="28"/>
          <w:lang w:val="uk-UA"/>
        </w:rPr>
        <w:t xml:space="preserve">ОУН І ВІДНОВЛЕННЯ УКРАЇНСЬКОЇ ДЕРЖАВИ </w:t>
      </w:r>
    </w:p>
    <w:p w:rsidR="000905F0" w:rsidRPr="00EB7C23" w:rsidRDefault="000905F0" w:rsidP="000905F0">
      <w:pPr>
        <w:spacing w:after="0" w:line="240" w:lineRule="auto"/>
        <w:ind w:firstLine="709"/>
        <w:jc w:val="center"/>
        <w:rPr>
          <w:rFonts w:ascii="Times New Roman" w:hAnsi="Times New Roman" w:cs="Times New Roman"/>
          <w:b/>
          <w:sz w:val="28"/>
          <w:szCs w:val="28"/>
          <w:lang w:val="uk-UA"/>
        </w:rPr>
      </w:pPr>
      <w:r w:rsidRPr="00EB7C23">
        <w:rPr>
          <w:rFonts w:ascii="Times New Roman" w:hAnsi="Times New Roman" w:cs="Times New Roman"/>
          <w:b/>
          <w:sz w:val="28"/>
          <w:szCs w:val="28"/>
          <w:lang w:val="uk-UA"/>
        </w:rPr>
        <w:t>30 ЧЕРВНЯ 1941 РОКУ</w:t>
      </w:r>
    </w:p>
    <w:p w:rsidR="000905F0" w:rsidRPr="00EB7C23" w:rsidRDefault="000905F0" w:rsidP="000905F0">
      <w:pPr>
        <w:spacing w:after="0" w:line="240" w:lineRule="auto"/>
        <w:ind w:firstLine="709"/>
        <w:jc w:val="center"/>
        <w:rPr>
          <w:rFonts w:ascii="Times New Roman" w:hAnsi="Times New Roman" w:cs="Times New Roman"/>
          <w:sz w:val="28"/>
          <w:szCs w:val="28"/>
          <w:lang w:val="uk-UA"/>
        </w:rPr>
      </w:pPr>
    </w:p>
    <w:p w:rsidR="000905F0" w:rsidRDefault="000905F0" w:rsidP="000905F0">
      <w:pPr>
        <w:spacing w:after="0" w:line="240" w:lineRule="auto"/>
        <w:ind w:firstLine="709"/>
        <w:jc w:val="center"/>
        <w:rPr>
          <w:rFonts w:ascii="Times New Roman" w:hAnsi="Times New Roman" w:cs="Times New Roman"/>
          <w:sz w:val="28"/>
          <w:szCs w:val="28"/>
          <w:lang w:val="uk-UA"/>
        </w:rPr>
      </w:pPr>
      <w:r w:rsidRPr="00ED73E4">
        <w:rPr>
          <w:rFonts w:ascii="Times New Roman" w:hAnsi="Times New Roman" w:cs="Times New Roman"/>
          <w:b/>
          <w:sz w:val="28"/>
          <w:szCs w:val="28"/>
          <w:lang w:val="uk-UA"/>
        </w:rPr>
        <w:t>Автор</w:t>
      </w:r>
      <w:r>
        <w:rPr>
          <w:rFonts w:ascii="Times New Roman" w:hAnsi="Times New Roman" w:cs="Times New Roman"/>
          <w:sz w:val="28"/>
          <w:szCs w:val="28"/>
          <w:lang w:val="uk-UA"/>
        </w:rPr>
        <w:t>: Целюк Діана, учениця 11 класу</w:t>
      </w:r>
    </w:p>
    <w:p w:rsidR="000905F0" w:rsidRPr="00EB7C23" w:rsidRDefault="000905F0" w:rsidP="000905F0">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Михальчанськ</w:t>
      </w:r>
      <w:r w:rsidR="00196ADF">
        <w:rPr>
          <w:rFonts w:ascii="Times New Roman" w:hAnsi="Times New Roman" w:cs="Times New Roman"/>
          <w:sz w:val="28"/>
          <w:szCs w:val="28"/>
          <w:lang w:val="uk-UA"/>
        </w:rPr>
        <w:t xml:space="preserve">ої </w:t>
      </w:r>
      <w:r>
        <w:rPr>
          <w:rFonts w:ascii="Times New Roman" w:hAnsi="Times New Roman" w:cs="Times New Roman"/>
          <w:sz w:val="28"/>
          <w:szCs w:val="28"/>
          <w:lang w:val="uk-UA"/>
        </w:rPr>
        <w:t xml:space="preserve"> ЗОШ </w:t>
      </w:r>
      <w:r w:rsidR="008949B2">
        <w:rPr>
          <w:rFonts w:ascii="Times New Roman" w:hAnsi="Times New Roman" w:cs="Times New Roman"/>
          <w:sz w:val="28"/>
          <w:szCs w:val="28"/>
          <w:lang w:val="uk-UA"/>
        </w:rPr>
        <w:t xml:space="preserve">І- ІІІ ступенів </w:t>
      </w:r>
      <w:r>
        <w:rPr>
          <w:rFonts w:ascii="Times New Roman" w:hAnsi="Times New Roman" w:cs="Times New Roman"/>
          <w:sz w:val="28"/>
          <w:szCs w:val="28"/>
          <w:lang w:val="uk-UA"/>
        </w:rPr>
        <w:t>Сторожинецького району</w:t>
      </w:r>
    </w:p>
    <w:p w:rsidR="000905F0" w:rsidRDefault="000905F0" w:rsidP="000905F0">
      <w:pPr>
        <w:spacing w:after="0" w:line="240" w:lineRule="auto"/>
        <w:ind w:firstLine="709"/>
        <w:jc w:val="center"/>
        <w:rPr>
          <w:rFonts w:ascii="Times New Roman" w:hAnsi="Times New Roman" w:cs="Times New Roman"/>
          <w:sz w:val="28"/>
          <w:szCs w:val="28"/>
          <w:lang w:val="uk-UA"/>
        </w:rPr>
      </w:pPr>
    </w:p>
    <w:p w:rsidR="000905F0" w:rsidRDefault="000905F0" w:rsidP="000905F0">
      <w:pPr>
        <w:spacing w:after="0" w:line="240" w:lineRule="auto"/>
        <w:ind w:firstLine="709"/>
        <w:jc w:val="center"/>
        <w:rPr>
          <w:rFonts w:ascii="Times New Roman" w:hAnsi="Times New Roman" w:cs="Times New Roman"/>
          <w:sz w:val="28"/>
          <w:szCs w:val="28"/>
          <w:lang w:val="uk-UA"/>
        </w:rPr>
      </w:pPr>
      <w:r w:rsidRPr="00ED73E4">
        <w:rPr>
          <w:rFonts w:ascii="Times New Roman" w:hAnsi="Times New Roman" w:cs="Times New Roman"/>
          <w:b/>
          <w:sz w:val="28"/>
          <w:szCs w:val="28"/>
          <w:lang w:val="uk-UA"/>
        </w:rPr>
        <w:t>Науковий керівник</w:t>
      </w:r>
      <w:r>
        <w:rPr>
          <w:rFonts w:ascii="Times New Roman" w:hAnsi="Times New Roman" w:cs="Times New Roman"/>
          <w:sz w:val="28"/>
          <w:szCs w:val="28"/>
          <w:lang w:val="uk-UA"/>
        </w:rPr>
        <w:t xml:space="preserve">: </w:t>
      </w:r>
      <w:r w:rsidRPr="00EB7C23">
        <w:rPr>
          <w:rFonts w:ascii="Times New Roman" w:hAnsi="Times New Roman" w:cs="Times New Roman"/>
          <w:sz w:val="28"/>
          <w:szCs w:val="28"/>
          <w:lang w:val="uk-UA"/>
        </w:rPr>
        <w:t>Михайлюк В</w:t>
      </w:r>
      <w:r>
        <w:rPr>
          <w:rFonts w:ascii="Times New Roman" w:hAnsi="Times New Roman" w:cs="Times New Roman"/>
          <w:sz w:val="28"/>
          <w:szCs w:val="28"/>
          <w:lang w:val="uk-UA"/>
        </w:rPr>
        <w:t>.</w:t>
      </w:r>
      <w:r w:rsidRPr="00EB7C23">
        <w:rPr>
          <w:rFonts w:ascii="Times New Roman" w:hAnsi="Times New Roman" w:cs="Times New Roman"/>
          <w:sz w:val="28"/>
          <w:szCs w:val="28"/>
          <w:lang w:val="uk-UA"/>
        </w:rPr>
        <w:t>П</w:t>
      </w:r>
      <w:r>
        <w:rPr>
          <w:rFonts w:ascii="Times New Roman" w:hAnsi="Times New Roman" w:cs="Times New Roman"/>
          <w:sz w:val="28"/>
          <w:szCs w:val="28"/>
          <w:lang w:val="uk-UA"/>
        </w:rPr>
        <w:t>.</w:t>
      </w:r>
      <w:r w:rsidRPr="00EB7C23">
        <w:rPr>
          <w:rFonts w:ascii="Times New Roman" w:hAnsi="Times New Roman" w:cs="Times New Roman"/>
          <w:sz w:val="28"/>
          <w:szCs w:val="28"/>
          <w:lang w:val="uk-UA"/>
        </w:rPr>
        <w:t xml:space="preserve">, вчитель </w:t>
      </w:r>
      <w:r w:rsidR="008949B2">
        <w:rPr>
          <w:rFonts w:ascii="Times New Roman" w:hAnsi="Times New Roman" w:cs="Times New Roman"/>
          <w:sz w:val="28"/>
          <w:szCs w:val="28"/>
          <w:lang w:val="uk-UA"/>
        </w:rPr>
        <w:t xml:space="preserve">історії </w:t>
      </w:r>
      <w:r>
        <w:rPr>
          <w:rFonts w:ascii="Times New Roman" w:hAnsi="Times New Roman" w:cs="Times New Roman"/>
          <w:sz w:val="28"/>
          <w:szCs w:val="28"/>
          <w:lang w:val="uk-UA"/>
        </w:rPr>
        <w:t xml:space="preserve"> </w:t>
      </w:r>
      <w:r w:rsidRPr="00EB7C23">
        <w:rPr>
          <w:rFonts w:ascii="Times New Roman" w:hAnsi="Times New Roman" w:cs="Times New Roman"/>
          <w:sz w:val="28"/>
          <w:szCs w:val="28"/>
          <w:lang w:val="uk-UA"/>
        </w:rPr>
        <w:t xml:space="preserve">Михальчанської </w:t>
      </w:r>
      <w:r>
        <w:rPr>
          <w:rFonts w:ascii="Times New Roman" w:hAnsi="Times New Roman" w:cs="Times New Roman"/>
          <w:sz w:val="28"/>
          <w:szCs w:val="28"/>
          <w:lang w:val="uk-UA"/>
        </w:rPr>
        <w:t>ЗОШ</w:t>
      </w:r>
      <w:r w:rsidR="009A59B7">
        <w:rPr>
          <w:rFonts w:ascii="Times New Roman" w:hAnsi="Times New Roman" w:cs="Times New Roman"/>
          <w:sz w:val="28"/>
          <w:szCs w:val="28"/>
          <w:lang w:val="uk-UA"/>
        </w:rPr>
        <w:t xml:space="preserve"> </w:t>
      </w:r>
      <w:r w:rsidR="008949B2">
        <w:rPr>
          <w:rFonts w:ascii="Times New Roman" w:hAnsi="Times New Roman" w:cs="Times New Roman"/>
          <w:sz w:val="28"/>
          <w:szCs w:val="28"/>
          <w:lang w:val="uk-UA"/>
        </w:rPr>
        <w:t xml:space="preserve">І-ІІІ ступенів </w:t>
      </w:r>
      <w:r w:rsidR="009A59B7">
        <w:rPr>
          <w:rFonts w:ascii="Times New Roman" w:hAnsi="Times New Roman" w:cs="Times New Roman"/>
          <w:sz w:val="28"/>
          <w:szCs w:val="28"/>
          <w:lang w:val="uk-UA"/>
        </w:rPr>
        <w:t>Сторожинецького району</w:t>
      </w:r>
    </w:p>
    <w:p w:rsidR="000905F0" w:rsidRDefault="000905F0" w:rsidP="000905F0">
      <w:pPr>
        <w:spacing w:after="0" w:line="240" w:lineRule="auto"/>
        <w:ind w:firstLine="709"/>
        <w:jc w:val="center"/>
        <w:rPr>
          <w:rFonts w:ascii="Times New Roman" w:hAnsi="Times New Roman" w:cs="Times New Roman"/>
          <w:sz w:val="28"/>
          <w:szCs w:val="28"/>
          <w:lang w:val="uk-UA"/>
        </w:rPr>
      </w:pPr>
    </w:p>
    <w:p w:rsidR="000905F0" w:rsidRPr="00EB7C23" w:rsidRDefault="000905F0" w:rsidP="000905F0">
      <w:pPr>
        <w:spacing w:after="0" w:line="240" w:lineRule="auto"/>
        <w:ind w:firstLine="709"/>
        <w:jc w:val="both"/>
        <w:rPr>
          <w:rFonts w:ascii="Times New Roman" w:hAnsi="Times New Roman" w:cs="Times New Roman"/>
          <w:sz w:val="28"/>
          <w:szCs w:val="28"/>
          <w:lang w:val="uk-UA"/>
        </w:rPr>
      </w:pPr>
      <w:r w:rsidRPr="00EB7C23">
        <w:rPr>
          <w:rFonts w:ascii="Times New Roman" w:hAnsi="Times New Roman" w:cs="Times New Roman"/>
          <w:sz w:val="28"/>
          <w:szCs w:val="28"/>
          <w:lang w:val="uk-UA"/>
        </w:rPr>
        <w:t xml:space="preserve">Метою даного дослідження є пошук історичної правди, відтворення основних подій червня-серпня 1941 року на теренах Західної України, обставин проголошення відновлення Української держави та наслідків цих подій. </w:t>
      </w:r>
    </w:p>
    <w:p w:rsidR="000905F0" w:rsidRPr="00EB7C23" w:rsidRDefault="000905F0" w:rsidP="000905F0">
      <w:pPr>
        <w:spacing w:after="0" w:line="240" w:lineRule="auto"/>
        <w:ind w:firstLine="709"/>
        <w:jc w:val="both"/>
        <w:rPr>
          <w:rFonts w:ascii="Times New Roman" w:hAnsi="Times New Roman" w:cs="Times New Roman"/>
          <w:sz w:val="28"/>
          <w:szCs w:val="28"/>
          <w:lang w:val="uk-UA"/>
        </w:rPr>
      </w:pPr>
      <w:r w:rsidRPr="00EB7C23">
        <w:rPr>
          <w:rFonts w:ascii="Times New Roman" w:hAnsi="Times New Roman" w:cs="Times New Roman"/>
          <w:sz w:val="28"/>
          <w:szCs w:val="28"/>
          <w:lang w:val="uk-UA"/>
        </w:rPr>
        <w:t>Об’єктом дослідження є Організація українських націоналістів, відновлена 30 червня 1941 року у Львові Українська держава, німецька окупаційна влада в Україні періоду Другої світової війни.</w:t>
      </w:r>
    </w:p>
    <w:p w:rsidR="000905F0" w:rsidRPr="00EB7C23" w:rsidRDefault="000905F0" w:rsidP="000905F0">
      <w:pPr>
        <w:spacing w:after="0" w:line="240" w:lineRule="auto"/>
        <w:ind w:firstLine="709"/>
        <w:jc w:val="both"/>
        <w:rPr>
          <w:rFonts w:ascii="Times New Roman" w:hAnsi="Times New Roman" w:cs="Times New Roman"/>
          <w:sz w:val="28"/>
          <w:szCs w:val="28"/>
          <w:lang w:val="uk-UA"/>
        </w:rPr>
      </w:pPr>
      <w:r w:rsidRPr="00EB7C23">
        <w:rPr>
          <w:rFonts w:ascii="Times New Roman" w:hAnsi="Times New Roman" w:cs="Times New Roman"/>
          <w:sz w:val="28"/>
          <w:szCs w:val="28"/>
          <w:lang w:val="uk-UA"/>
        </w:rPr>
        <w:t>Предметом дослідження є ідеологічні засади і політичні кроки Організації українських націоналістів напередодні та в роки Другої світової війни, Акт проголошення відновлення Української держави та реакція на нього німецького керівництва.</w:t>
      </w:r>
    </w:p>
    <w:p w:rsidR="000905F0" w:rsidRPr="00EB7C23" w:rsidRDefault="000905F0" w:rsidP="000905F0">
      <w:pPr>
        <w:spacing w:after="0" w:line="240" w:lineRule="auto"/>
        <w:ind w:firstLine="709"/>
        <w:jc w:val="both"/>
        <w:rPr>
          <w:rFonts w:ascii="Times New Roman" w:hAnsi="Times New Roman" w:cs="Times New Roman"/>
          <w:sz w:val="28"/>
          <w:szCs w:val="28"/>
          <w:lang w:val="uk-UA"/>
        </w:rPr>
      </w:pPr>
      <w:r w:rsidRPr="00EB7C23">
        <w:rPr>
          <w:rFonts w:ascii="Times New Roman" w:hAnsi="Times New Roman" w:cs="Times New Roman"/>
          <w:sz w:val="28"/>
          <w:szCs w:val="28"/>
          <w:lang w:val="uk-UA"/>
        </w:rPr>
        <w:t xml:space="preserve">Актуальність роботи продиктована гострою дискусійністю даної теми. Апологети різних політичних сил, національних, регіональних, соціальних груп обстоюють власне бачення тогочасних подій. Визнаючи за ними це право, усе ж маємо констатувати, що всі ці «правди» не є універсальними, оскільки здебільшого насичені досить значним конфліктогенним зарядом і заперечують легітимність інших локальних правд. </w:t>
      </w:r>
    </w:p>
    <w:p w:rsidR="000905F0" w:rsidRPr="00FF7558" w:rsidRDefault="000905F0" w:rsidP="000905F0">
      <w:pPr>
        <w:spacing w:after="0" w:line="240" w:lineRule="auto"/>
        <w:ind w:firstLine="709"/>
        <w:jc w:val="both"/>
        <w:rPr>
          <w:rFonts w:ascii="Times New Roman" w:hAnsi="Times New Roman" w:cs="Times New Roman"/>
          <w:sz w:val="28"/>
          <w:szCs w:val="28"/>
          <w:lang w:val="uk-UA"/>
        </w:rPr>
      </w:pPr>
      <w:r w:rsidRPr="00EB7C23">
        <w:rPr>
          <w:rFonts w:ascii="Times New Roman" w:hAnsi="Times New Roman" w:cs="Times New Roman"/>
          <w:sz w:val="28"/>
          <w:szCs w:val="28"/>
          <w:lang w:val="uk-UA"/>
        </w:rPr>
        <w:t>В роботі зроблено спробу розібратися у  складному хитросплетінні подій і фактів, пов’язаних із діяльністю ОУН, з’ясувати мотиви і рівень нетривалої співпраці цієї організації з керівництвом гітлерівської Німеччини, з’ясувати виправданість такого союзу через призму поставленої українськими націоналістами мети</w:t>
      </w:r>
      <w:r w:rsidRPr="00AE55FC">
        <w:rPr>
          <w:rFonts w:ascii="Times New Roman" w:hAnsi="Times New Roman" w:cs="Times New Roman"/>
          <w:sz w:val="28"/>
          <w:szCs w:val="28"/>
          <w:lang w:val="uk-UA"/>
        </w:rPr>
        <w:t xml:space="preserve">. </w:t>
      </w:r>
    </w:p>
    <w:p w:rsidR="0011217F" w:rsidRPr="00FF7558" w:rsidRDefault="0011217F" w:rsidP="000905F0">
      <w:pPr>
        <w:spacing w:after="0" w:line="240" w:lineRule="auto"/>
        <w:ind w:firstLine="709"/>
        <w:jc w:val="both"/>
        <w:rPr>
          <w:rFonts w:ascii="Times New Roman" w:hAnsi="Times New Roman" w:cs="Times New Roman"/>
          <w:sz w:val="28"/>
          <w:szCs w:val="28"/>
          <w:lang w:val="uk-UA"/>
        </w:rPr>
      </w:pPr>
    </w:p>
    <w:p w:rsidR="0011217F" w:rsidRPr="00FF7558" w:rsidRDefault="0011217F" w:rsidP="000905F0">
      <w:pPr>
        <w:spacing w:after="0" w:line="240" w:lineRule="auto"/>
        <w:ind w:firstLine="709"/>
        <w:jc w:val="both"/>
        <w:rPr>
          <w:rFonts w:ascii="Times New Roman" w:hAnsi="Times New Roman" w:cs="Times New Roman"/>
          <w:sz w:val="28"/>
          <w:szCs w:val="28"/>
          <w:lang w:val="uk-UA"/>
        </w:rPr>
      </w:pPr>
    </w:p>
    <w:p w:rsidR="0011217F" w:rsidRPr="00FF7558" w:rsidRDefault="0011217F" w:rsidP="000905F0">
      <w:pPr>
        <w:spacing w:after="0" w:line="240" w:lineRule="auto"/>
        <w:ind w:firstLine="709"/>
        <w:jc w:val="both"/>
        <w:rPr>
          <w:rFonts w:ascii="Times New Roman" w:hAnsi="Times New Roman" w:cs="Times New Roman"/>
          <w:sz w:val="28"/>
          <w:szCs w:val="28"/>
          <w:lang w:val="uk-UA"/>
        </w:rPr>
      </w:pPr>
    </w:p>
    <w:p w:rsidR="0011217F" w:rsidRPr="00FF7558" w:rsidRDefault="0011217F" w:rsidP="000905F0">
      <w:pPr>
        <w:spacing w:after="0" w:line="240" w:lineRule="auto"/>
        <w:ind w:firstLine="709"/>
        <w:jc w:val="both"/>
        <w:rPr>
          <w:rFonts w:ascii="Times New Roman" w:hAnsi="Times New Roman" w:cs="Times New Roman"/>
          <w:sz w:val="28"/>
          <w:szCs w:val="28"/>
          <w:lang w:val="uk-UA"/>
        </w:rPr>
      </w:pPr>
    </w:p>
    <w:p w:rsidR="0011217F" w:rsidRPr="00FF7558" w:rsidRDefault="0011217F" w:rsidP="000905F0">
      <w:pPr>
        <w:spacing w:after="0" w:line="240" w:lineRule="auto"/>
        <w:ind w:firstLine="709"/>
        <w:jc w:val="both"/>
        <w:rPr>
          <w:rFonts w:ascii="Times New Roman" w:hAnsi="Times New Roman" w:cs="Times New Roman"/>
          <w:sz w:val="28"/>
          <w:szCs w:val="28"/>
          <w:lang w:val="uk-UA"/>
        </w:rPr>
      </w:pPr>
    </w:p>
    <w:p w:rsidR="0011217F" w:rsidRPr="00FF7558" w:rsidRDefault="0011217F" w:rsidP="000905F0">
      <w:pPr>
        <w:spacing w:after="0" w:line="240" w:lineRule="auto"/>
        <w:ind w:firstLine="709"/>
        <w:jc w:val="both"/>
        <w:rPr>
          <w:rFonts w:ascii="Times New Roman" w:hAnsi="Times New Roman" w:cs="Times New Roman"/>
          <w:sz w:val="28"/>
          <w:szCs w:val="28"/>
          <w:lang w:val="uk-UA"/>
        </w:rPr>
      </w:pPr>
    </w:p>
    <w:p w:rsidR="0011217F" w:rsidRPr="00FF7558" w:rsidRDefault="0011217F" w:rsidP="000905F0">
      <w:pPr>
        <w:spacing w:after="0" w:line="240" w:lineRule="auto"/>
        <w:ind w:firstLine="709"/>
        <w:jc w:val="both"/>
        <w:rPr>
          <w:rFonts w:ascii="Times New Roman" w:hAnsi="Times New Roman" w:cs="Times New Roman"/>
          <w:sz w:val="28"/>
          <w:szCs w:val="28"/>
          <w:lang w:val="uk-UA"/>
        </w:rPr>
      </w:pPr>
    </w:p>
    <w:p w:rsidR="0011217F" w:rsidRPr="00FF7558" w:rsidRDefault="0011217F" w:rsidP="000905F0">
      <w:pPr>
        <w:spacing w:after="0" w:line="240" w:lineRule="auto"/>
        <w:ind w:firstLine="709"/>
        <w:jc w:val="both"/>
        <w:rPr>
          <w:rFonts w:ascii="Times New Roman" w:hAnsi="Times New Roman" w:cs="Times New Roman"/>
          <w:sz w:val="28"/>
          <w:szCs w:val="28"/>
          <w:lang w:val="uk-UA"/>
        </w:rPr>
      </w:pPr>
    </w:p>
    <w:p w:rsidR="000905F0" w:rsidRPr="00AE55FC" w:rsidRDefault="000905F0" w:rsidP="000905F0">
      <w:pPr>
        <w:spacing w:after="0" w:line="240" w:lineRule="auto"/>
        <w:ind w:firstLine="709"/>
        <w:jc w:val="center"/>
        <w:rPr>
          <w:rFonts w:ascii="Times New Roman" w:hAnsi="Times New Roman" w:cs="Times New Roman"/>
          <w:sz w:val="28"/>
          <w:szCs w:val="28"/>
          <w:lang w:val="uk-UA"/>
        </w:rPr>
      </w:pPr>
      <w:r w:rsidRPr="00AE55FC">
        <w:rPr>
          <w:noProof/>
          <w:sz w:val="28"/>
          <w:szCs w:val="28"/>
          <w:lang w:val="uk-UA" w:eastAsia="uk-UA"/>
        </w:rPr>
        <w:lastRenderedPageBreak/>
        <w:drawing>
          <wp:inline distT="0" distB="0" distL="0" distR="0">
            <wp:extent cx="1390650" cy="380111"/>
            <wp:effectExtent l="0" t="0" r="0" b="1270"/>
            <wp:docPr id="48" name="Рисунок 48"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Pr="00AE55FC" w:rsidRDefault="000905F0" w:rsidP="000905F0">
      <w:pPr>
        <w:spacing w:after="0" w:line="240" w:lineRule="auto"/>
        <w:ind w:firstLine="709"/>
        <w:jc w:val="center"/>
        <w:rPr>
          <w:rFonts w:ascii="Times New Roman" w:hAnsi="Times New Roman" w:cs="Times New Roman"/>
          <w:sz w:val="28"/>
          <w:szCs w:val="28"/>
          <w:lang w:val="uk-UA"/>
        </w:rPr>
      </w:pPr>
    </w:p>
    <w:p w:rsidR="000905F0" w:rsidRPr="003B1F02" w:rsidRDefault="000905F0" w:rsidP="000905F0">
      <w:pPr>
        <w:widowControl w:val="0"/>
        <w:spacing w:after="0" w:line="240" w:lineRule="auto"/>
        <w:ind w:firstLine="709"/>
        <w:jc w:val="center"/>
        <w:rPr>
          <w:rFonts w:ascii="Times New Roman" w:hAnsi="Times New Roman"/>
          <w:b/>
          <w:sz w:val="28"/>
          <w:szCs w:val="28"/>
          <w:lang w:val="uk-UA"/>
        </w:rPr>
      </w:pPr>
      <w:r w:rsidRPr="003B1F02">
        <w:rPr>
          <w:rFonts w:ascii="Times New Roman" w:hAnsi="Times New Roman"/>
          <w:b/>
          <w:sz w:val="28"/>
          <w:szCs w:val="28"/>
          <w:lang w:val="uk-UA"/>
        </w:rPr>
        <w:t>СИМВОЛІКА ФРЕСОК НОВОСЕЛИЦЬКОЇ СИНАГОГИ</w:t>
      </w:r>
    </w:p>
    <w:p w:rsidR="000905F0" w:rsidRPr="002A50C6" w:rsidRDefault="000905F0" w:rsidP="000905F0">
      <w:pPr>
        <w:spacing w:after="0" w:line="240" w:lineRule="auto"/>
        <w:ind w:firstLine="709"/>
        <w:rPr>
          <w:lang w:val="uk-UA"/>
        </w:rPr>
      </w:pPr>
    </w:p>
    <w:p w:rsidR="000905F0" w:rsidRPr="00ED73E4" w:rsidRDefault="000905F0" w:rsidP="00F305F9">
      <w:pPr>
        <w:widowControl w:val="0"/>
        <w:shd w:val="clear" w:color="auto" w:fill="FFFFFF"/>
        <w:autoSpaceDE w:val="0"/>
        <w:autoSpaceDN w:val="0"/>
        <w:adjustRightInd w:val="0"/>
        <w:spacing w:after="0" w:line="240" w:lineRule="auto"/>
        <w:ind w:firstLine="709"/>
        <w:jc w:val="center"/>
        <w:rPr>
          <w:rFonts w:ascii="Times New Roman" w:hAnsi="Times New Roman"/>
          <w:iCs/>
          <w:sz w:val="28"/>
          <w:szCs w:val="28"/>
          <w:lang w:val="uk-UA"/>
        </w:rPr>
      </w:pPr>
      <w:r w:rsidRPr="00ED73E4">
        <w:rPr>
          <w:rFonts w:ascii="Times New Roman" w:hAnsi="Times New Roman"/>
          <w:b/>
          <w:sz w:val="28"/>
          <w:szCs w:val="28"/>
          <w:lang w:val="uk-UA"/>
        </w:rPr>
        <w:t>Автор</w:t>
      </w:r>
      <w:r>
        <w:rPr>
          <w:rFonts w:ascii="Times New Roman" w:hAnsi="Times New Roman"/>
          <w:sz w:val="28"/>
          <w:szCs w:val="28"/>
          <w:lang w:val="uk-UA"/>
        </w:rPr>
        <w:t xml:space="preserve">: </w:t>
      </w:r>
      <w:r w:rsidRPr="00ED73E4">
        <w:rPr>
          <w:rFonts w:ascii="Times New Roman" w:hAnsi="Times New Roman"/>
          <w:sz w:val="28"/>
          <w:szCs w:val="28"/>
        </w:rPr>
        <w:t>Валін Максим</w:t>
      </w:r>
      <w:r w:rsidRPr="00ED73E4">
        <w:rPr>
          <w:rFonts w:ascii="Times New Roman" w:eastAsia="Times New Roman" w:hAnsi="Times New Roman"/>
          <w:color w:val="000000"/>
          <w:sz w:val="28"/>
          <w:szCs w:val="28"/>
          <w:lang w:val="uk-UA" w:eastAsia="ru-RU"/>
        </w:rPr>
        <w:t>,</w:t>
      </w:r>
      <w:r w:rsidR="009A59B7">
        <w:rPr>
          <w:rFonts w:ascii="Times New Roman" w:eastAsia="Times New Roman" w:hAnsi="Times New Roman"/>
          <w:color w:val="000000"/>
          <w:sz w:val="28"/>
          <w:szCs w:val="28"/>
          <w:lang w:val="uk-UA" w:eastAsia="ru-RU"/>
        </w:rPr>
        <w:t xml:space="preserve"> </w:t>
      </w:r>
      <w:r w:rsidRPr="00ED73E4">
        <w:rPr>
          <w:rFonts w:ascii="Times New Roman" w:eastAsia="Times New Roman" w:hAnsi="Times New Roman"/>
          <w:color w:val="000000"/>
          <w:sz w:val="28"/>
          <w:szCs w:val="28"/>
          <w:lang w:val="uk-UA" w:eastAsia="ru-RU"/>
        </w:rPr>
        <w:t xml:space="preserve">учень 10 класу </w:t>
      </w:r>
      <w:r w:rsidRPr="000905F0">
        <w:rPr>
          <w:rFonts w:ascii="Times New Roman" w:hAnsi="Times New Roman"/>
          <w:iCs/>
          <w:sz w:val="28"/>
          <w:szCs w:val="28"/>
          <w:lang w:val="uk-UA"/>
        </w:rPr>
        <w:t>Новоселицьк</w:t>
      </w:r>
      <w:r w:rsidRPr="00ED73E4">
        <w:rPr>
          <w:rFonts w:ascii="Times New Roman" w:hAnsi="Times New Roman"/>
          <w:iCs/>
          <w:sz w:val="28"/>
          <w:szCs w:val="28"/>
          <w:lang w:val="uk-UA"/>
        </w:rPr>
        <w:t>ої</w:t>
      </w:r>
      <w:r w:rsidRPr="000905F0">
        <w:rPr>
          <w:rFonts w:ascii="Times New Roman" w:hAnsi="Times New Roman"/>
          <w:iCs/>
          <w:sz w:val="28"/>
          <w:szCs w:val="28"/>
          <w:lang w:val="uk-UA"/>
        </w:rPr>
        <w:t xml:space="preserve"> гімназі</w:t>
      </w:r>
      <w:r w:rsidR="009A59B7">
        <w:rPr>
          <w:rFonts w:ascii="Times New Roman" w:hAnsi="Times New Roman"/>
          <w:iCs/>
          <w:sz w:val="28"/>
          <w:szCs w:val="28"/>
          <w:lang w:val="uk-UA"/>
        </w:rPr>
        <w:t>ї</w:t>
      </w:r>
    </w:p>
    <w:p w:rsidR="000905F0" w:rsidRDefault="000905F0" w:rsidP="00F305F9">
      <w:pPr>
        <w:widowControl w:val="0"/>
        <w:spacing w:after="0" w:line="240" w:lineRule="auto"/>
        <w:ind w:firstLine="709"/>
        <w:jc w:val="center"/>
        <w:rPr>
          <w:rFonts w:ascii="Times New Roman" w:eastAsia="Times New Roman" w:hAnsi="Times New Roman"/>
          <w:b/>
          <w:color w:val="000000"/>
          <w:sz w:val="28"/>
          <w:szCs w:val="28"/>
          <w:lang w:val="uk-UA" w:eastAsia="ru-RU"/>
        </w:rPr>
      </w:pPr>
    </w:p>
    <w:p w:rsidR="000905F0" w:rsidRDefault="000905F0" w:rsidP="00F305F9">
      <w:pPr>
        <w:widowControl w:val="0"/>
        <w:spacing w:after="0" w:line="240" w:lineRule="auto"/>
        <w:ind w:firstLine="709"/>
        <w:jc w:val="center"/>
        <w:rPr>
          <w:rFonts w:ascii="Times New Roman" w:hAnsi="Times New Roman"/>
          <w:iCs/>
          <w:sz w:val="28"/>
          <w:szCs w:val="28"/>
          <w:lang w:val="uk-UA"/>
        </w:rPr>
      </w:pPr>
      <w:r w:rsidRPr="00ED73E4">
        <w:rPr>
          <w:rFonts w:ascii="Times New Roman" w:eastAsia="Times New Roman" w:hAnsi="Times New Roman"/>
          <w:b/>
          <w:color w:val="000000"/>
          <w:sz w:val="28"/>
          <w:szCs w:val="28"/>
          <w:lang w:val="uk-UA" w:eastAsia="ru-RU"/>
        </w:rPr>
        <w:t>Науков</w:t>
      </w:r>
      <w:r>
        <w:rPr>
          <w:rFonts w:ascii="Times New Roman" w:eastAsia="Times New Roman" w:hAnsi="Times New Roman"/>
          <w:b/>
          <w:color w:val="000000"/>
          <w:sz w:val="28"/>
          <w:szCs w:val="28"/>
          <w:lang w:val="uk-UA" w:eastAsia="ru-RU"/>
        </w:rPr>
        <w:t>ий</w:t>
      </w:r>
      <w:r w:rsidRPr="00ED73E4">
        <w:rPr>
          <w:rFonts w:ascii="Times New Roman" w:eastAsia="Times New Roman" w:hAnsi="Times New Roman"/>
          <w:b/>
          <w:color w:val="000000"/>
          <w:sz w:val="28"/>
          <w:szCs w:val="28"/>
          <w:lang w:val="uk-UA" w:eastAsia="ru-RU"/>
        </w:rPr>
        <w:t xml:space="preserve"> керівник:</w:t>
      </w:r>
      <w:r>
        <w:rPr>
          <w:rFonts w:ascii="Times New Roman" w:eastAsia="Times New Roman" w:hAnsi="Times New Roman"/>
          <w:b/>
          <w:color w:val="000000"/>
          <w:sz w:val="28"/>
          <w:szCs w:val="28"/>
          <w:lang w:val="uk-UA" w:eastAsia="ru-RU"/>
        </w:rPr>
        <w:t xml:space="preserve"> </w:t>
      </w:r>
      <w:r w:rsidRPr="00ED73E4">
        <w:rPr>
          <w:rFonts w:ascii="Times New Roman" w:hAnsi="Times New Roman"/>
          <w:iCs/>
          <w:sz w:val="28"/>
          <w:szCs w:val="28"/>
          <w:lang w:val="uk-UA"/>
        </w:rPr>
        <w:t>Дика О</w:t>
      </w:r>
      <w:r>
        <w:rPr>
          <w:rFonts w:ascii="Times New Roman" w:hAnsi="Times New Roman"/>
          <w:iCs/>
          <w:sz w:val="28"/>
          <w:szCs w:val="28"/>
          <w:lang w:val="uk-UA"/>
        </w:rPr>
        <w:t>.</w:t>
      </w:r>
      <w:r w:rsidRPr="00ED73E4">
        <w:rPr>
          <w:rFonts w:ascii="Times New Roman" w:hAnsi="Times New Roman"/>
          <w:iCs/>
          <w:sz w:val="28"/>
          <w:szCs w:val="28"/>
          <w:lang w:val="uk-UA"/>
        </w:rPr>
        <w:t>І</w:t>
      </w:r>
      <w:r>
        <w:rPr>
          <w:rFonts w:ascii="Times New Roman" w:hAnsi="Times New Roman"/>
          <w:iCs/>
          <w:sz w:val="28"/>
          <w:szCs w:val="28"/>
          <w:lang w:val="uk-UA"/>
        </w:rPr>
        <w:t>.</w:t>
      </w:r>
      <w:r w:rsidR="009A59B7">
        <w:rPr>
          <w:rFonts w:ascii="Times New Roman" w:hAnsi="Times New Roman"/>
          <w:iCs/>
          <w:sz w:val="28"/>
          <w:szCs w:val="28"/>
          <w:lang w:val="uk-UA"/>
        </w:rPr>
        <w:t>, к.ф.н., методист БМАНУМ</w:t>
      </w:r>
    </w:p>
    <w:p w:rsidR="00196ADF" w:rsidRPr="00ED73E4" w:rsidRDefault="00196ADF" w:rsidP="00F305F9">
      <w:pPr>
        <w:widowControl w:val="0"/>
        <w:spacing w:after="0" w:line="240" w:lineRule="auto"/>
        <w:ind w:firstLine="709"/>
        <w:jc w:val="center"/>
        <w:rPr>
          <w:rFonts w:ascii="Times New Roman" w:hAnsi="Times New Roman"/>
          <w:iCs/>
          <w:sz w:val="28"/>
          <w:szCs w:val="28"/>
          <w:lang w:val="uk-UA"/>
        </w:rPr>
      </w:pPr>
    </w:p>
    <w:p w:rsidR="000905F0" w:rsidRPr="003B1F02" w:rsidRDefault="000905F0" w:rsidP="000905F0">
      <w:pPr>
        <w:spacing w:after="0" w:line="240" w:lineRule="auto"/>
        <w:ind w:firstLine="709"/>
        <w:jc w:val="both"/>
        <w:rPr>
          <w:rFonts w:ascii="Times New Roman" w:hAnsi="Times New Roman"/>
          <w:sz w:val="28"/>
          <w:szCs w:val="28"/>
          <w:lang w:val="uk-UA"/>
        </w:rPr>
      </w:pPr>
      <w:r w:rsidRPr="00ED73E4">
        <w:rPr>
          <w:rFonts w:ascii="Times New Roman" w:hAnsi="Times New Roman"/>
          <w:sz w:val="28"/>
          <w:szCs w:val="28"/>
          <w:lang w:val="uk-UA"/>
        </w:rPr>
        <w:t xml:space="preserve">Об'єкт </w:t>
      </w:r>
      <w:r w:rsidRPr="003B1F02">
        <w:rPr>
          <w:rFonts w:ascii="Times New Roman" w:hAnsi="Times New Roman"/>
          <w:sz w:val="28"/>
          <w:szCs w:val="28"/>
          <w:lang w:val="uk-UA"/>
        </w:rPr>
        <w:t xml:space="preserve">дослідження </w:t>
      </w:r>
      <w:r>
        <w:rPr>
          <w:rFonts w:ascii="Times New Roman" w:hAnsi="Times New Roman"/>
          <w:sz w:val="28"/>
          <w:szCs w:val="28"/>
          <w:lang w:val="uk-UA"/>
        </w:rPr>
        <w:t xml:space="preserve">- </w:t>
      </w:r>
      <w:r w:rsidRPr="003B1F02">
        <w:rPr>
          <w:rFonts w:ascii="Times New Roman" w:hAnsi="Times New Roman"/>
          <w:sz w:val="28"/>
          <w:szCs w:val="28"/>
          <w:lang w:val="uk-UA"/>
        </w:rPr>
        <w:t>релігійна культура іудеїв Буковини кінця ХІХ- першої половини ХХ ст.</w:t>
      </w:r>
    </w:p>
    <w:p w:rsidR="000905F0" w:rsidRPr="003B1F02" w:rsidRDefault="000905F0" w:rsidP="000905F0">
      <w:pPr>
        <w:spacing w:after="0" w:line="240" w:lineRule="auto"/>
        <w:ind w:firstLine="709"/>
        <w:jc w:val="both"/>
        <w:rPr>
          <w:rFonts w:ascii="Times New Roman" w:hAnsi="Times New Roman"/>
          <w:sz w:val="28"/>
          <w:szCs w:val="28"/>
          <w:lang w:val="uk-UA"/>
        </w:rPr>
      </w:pPr>
      <w:r w:rsidRPr="00ED73E4">
        <w:rPr>
          <w:rFonts w:ascii="Times New Roman" w:hAnsi="Times New Roman"/>
          <w:sz w:val="28"/>
          <w:szCs w:val="28"/>
          <w:lang w:val="uk-UA"/>
        </w:rPr>
        <w:t>Предметом</w:t>
      </w:r>
      <w:r w:rsidRPr="003B1F02">
        <w:rPr>
          <w:rFonts w:ascii="Times New Roman" w:hAnsi="Times New Roman"/>
          <w:b/>
          <w:sz w:val="28"/>
          <w:szCs w:val="28"/>
          <w:lang w:val="uk-UA"/>
        </w:rPr>
        <w:t xml:space="preserve"> </w:t>
      </w:r>
      <w:r w:rsidRPr="003B1F02">
        <w:rPr>
          <w:rFonts w:ascii="Times New Roman" w:eastAsia="Times New Roman" w:hAnsi="Times New Roman"/>
          <w:sz w:val="28"/>
          <w:szCs w:val="28"/>
          <w:lang w:val="uk-UA" w:eastAsia="uk-UA"/>
        </w:rPr>
        <w:t>дослідження</w:t>
      </w:r>
      <w:r w:rsidRPr="003B1F02">
        <w:rPr>
          <w:rFonts w:ascii="Times New Roman" w:hAnsi="Times New Roman"/>
          <w:sz w:val="28"/>
          <w:szCs w:val="28"/>
          <w:lang w:val="uk-UA"/>
        </w:rPr>
        <w:t xml:space="preserve"> є фресковий живопис Новоселицької синагоги в контексті історії єврейської громади містечка.</w:t>
      </w:r>
    </w:p>
    <w:p w:rsidR="000905F0" w:rsidRPr="003B1F02" w:rsidRDefault="000905F0" w:rsidP="000905F0">
      <w:pPr>
        <w:spacing w:after="0" w:line="240" w:lineRule="auto"/>
        <w:ind w:firstLine="709"/>
        <w:jc w:val="both"/>
        <w:rPr>
          <w:rFonts w:ascii="Times New Roman" w:hAnsi="Times New Roman"/>
          <w:sz w:val="28"/>
          <w:szCs w:val="28"/>
          <w:lang w:val="uk-UA"/>
        </w:rPr>
      </w:pPr>
      <w:r w:rsidRPr="00ED73E4">
        <w:rPr>
          <w:rFonts w:ascii="Times New Roman" w:hAnsi="Times New Roman"/>
          <w:sz w:val="28"/>
          <w:szCs w:val="28"/>
        </w:rPr>
        <w:t>Мета</w:t>
      </w:r>
      <w:r w:rsidRPr="003B1F02">
        <w:rPr>
          <w:rFonts w:ascii="Times New Roman" w:eastAsia="Times New Roman" w:hAnsi="Times New Roman"/>
          <w:sz w:val="28"/>
          <w:szCs w:val="28"/>
          <w:lang w:val="uk-UA" w:eastAsia="uk-UA"/>
        </w:rPr>
        <w:t xml:space="preserve"> дослідження -</w:t>
      </w:r>
      <w:r w:rsidRPr="003B1F02">
        <w:rPr>
          <w:rFonts w:ascii="Times New Roman" w:hAnsi="Times New Roman"/>
          <w:sz w:val="28"/>
          <w:szCs w:val="28"/>
          <w:lang w:val="uk-UA"/>
        </w:rPr>
        <w:t xml:space="preserve"> </w:t>
      </w:r>
      <w:r w:rsidRPr="003B1F02">
        <w:rPr>
          <w:rFonts w:ascii="Times New Roman" w:hAnsi="Times New Roman"/>
          <w:sz w:val="28"/>
          <w:szCs w:val="28"/>
        </w:rPr>
        <w:t>описати та проаналізувати фресковий живопис синагоги м. Новоселиці в контексті історичного розвитку іудаїзму на Буковині взагалі та м. Новоселиця зокрема.</w:t>
      </w:r>
    </w:p>
    <w:p w:rsidR="000905F0" w:rsidRPr="003B1F02" w:rsidRDefault="000905F0" w:rsidP="000905F0">
      <w:pPr>
        <w:spacing w:after="0" w:line="240" w:lineRule="auto"/>
        <w:ind w:firstLine="709"/>
        <w:jc w:val="both"/>
        <w:rPr>
          <w:rFonts w:ascii="Times New Roman" w:hAnsi="Times New Roman"/>
          <w:sz w:val="28"/>
          <w:szCs w:val="28"/>
        </w:rPr>
      </w:pPr>
      <w:r w:rsidRPr="003B1F02">
        <w:rPr>
          <w:rFonts w:ascii="Times New Roman" w:hAnsi="Times New Roman"/>
          <w:sz w:val="28"/>
          <w:szCs w:val="28"/>
        </w:rPr>
        <w:t xml:space="preserve">Релігійна культура України ніколи не буда одноманітною. Поряд із традиційно домінуючим православ’ям, на території України розвивалися інші світові та національні релігії. Тому вивчення української релігійності не буде повним, грамотним і об’єктивним без дослідження релігійної культури тих громад, які віддавна проживали на теренах України. Чималу роль у становленні української релігійної культури відіграло тривале і, здебільшого, трагічне існування на нашій землі іудейської віри. </w:t>
      </w:r>
    </w:p>
    <w:p w:rsidR="000905F0" w:rsidRDefault="000905F0" w:rsidP="000905F0">
      <w:pPr>
        <w:spacing w:after="0" w:line="240" w:lineRule="auto"/>
        <w:ind w:firstLine="709"/>
        <w:jc w:val="both"/>
        <w:rPr>
          <w:rFonts w:ascii="Times New Roman" w:hAnsi="Times New Roman"/>
          <w:sz w:val="28"/>
          <w:szCs w:val="28"/>
          <w:lang w:val="uk-UA"/>
        </w:rPr>
      </w:pPr>
      <w:r w:rsidRPr="003B1F02">
        <w:rPr>
          <w:rFonts w:ascii="Times New Roman" w:hAnsi="Times New Roman"/>
          <w:sz w:val="28"/>
          <w:szCs w:val="28"/>
          <w:lang w:val="uk-UA"/>
        </w:rPr>
        <w:t>Починаючи з кінця XVIII ст. і до поч. ХХ ст. місцем порятунку євреїв від гонінь у різних країнах стає Буковина. Буковина до трагедії другої світової війни стає умовно містком що з’єднав Західну та Східну Європу, а м. Чернівці стає центром зустрічей різноманітних єврейських громад усієї Європи. Тут євреї мали рівні права з представниками інших націй</w:t>
      </w:r>
      <w:r>
        <w:rPr>
          <w:rFonts w:ascii="Times New Roman" w:hAnsi="Times New Roman"/>
          <w:sz w:val="28"/>
          <w:szCs w:val="28"/>
          <w:lang w:val="uk-UA"/>
        </w:rPr>
        <w:t>, с</w:t>
      </w:r>
      <w:r w:rsidRPr="003B1F02">
        <w:rPr>
          <w:rFonts w:ascii="Times New Roman" w:hAnsi="Times New Roman"/>
          <w:sz w:val="28"/>
          <w:szCs w:val="28"/>
          <w:lang w:val="uk-UA"/>
        </w:rPr>
        <w:t>аме тут їхня культура розквітла. Та не тільки в Чернівцях селилися євреї, обираючи собі нову батьківщину. В деяких населених пунктах єврейське населення складало 80%, а подекуди 90% від усього населення. До таких населених пунктів можна віднести: Стороженець (80% євреїв), Вижниця (90</w:t>
      </w:r>
      <w:r w:rsidRPr="003B1F02">
        <w:rPr>
          <w:rFonts w:ascii="Times New Roman" w:hAnsi="Times New Roman"/>
          <w:color w:val="000000"/>
          <w:sz w:val="28"/>
          <w:szCs w:val="28"/>
          <w:lang w:val="uk-UA"/>
        </w:rPr>
        <w:t>%),</w:t>
      </w:r>
      <w:r>
        <w:rPr>
          <w:rFonts w:ascii="Times New Roman" w:hAnsi="Times New Roman"/>
          <w:color w:val="000000"/>
          <w:sz w:val="28"/>
          <w:szCs w:val="28"/>
          <w:lang w:val="uk-UA"/>
        </w:rPr>
        <w:t xml:space="preserve"> </w:t>
      </w:r>
      <w:r w:rsidRPr="003B1F02">
        <w:rPr>
          <w:rFonts w:ascii="Times New Roman" w:hAnsi="Times New Roman"/>
          <w:sz w:val="28"/>
          <w:szCs w:val="28"/>
          <w:lang w:val="uk-UA"/>
        </w:rPr>
        <w:t xml:space="preserve">Новоселиця (86%). </w:t>
      </w:r>
    </w:p>
    <w:p w:rsidR="000905F0" w:rsidRDefault="000905F0" w:rsidP="000905F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 міжвоєнний період Новоселиця було затишними єврейським містечком. Тут діяло 3 синагоги, початкова єврейська школа  Євреї не просто мали можливість розвивати культуру, а мали надійне матеріальне забезпечення, оскільки розвивали в краї різноманітні ремесла, лісову промисловість та торгівлю.</w:t>
      </w:r>
    </w:p>
    <w:p w:rsidR="000905F0" w:rsidRDefault="000905F0" w:rsidP="000905F0">
      <w:pPr>
        <w:spacing w:after="0" w:line="240" w:lineRule="auto"/>
        <w:ind w:firstLine="709"/>
        <w:jc w:val="both"/>
        <w:rPr>
          <w:rFonts w:ascii="Times New Roman" w:hAnsi="Times New Roman"/>
          <w:sz w:val="28"/>
          <w:szCs w:val="28"/>
        </w:rPr>
      </w:pPr>
      <w:r w:rsidRPr="002A7C80">
        <w:rPr>
          <w:rFonts w:ascii="Times New Roman" w:hAnsi="Times New Roman"/>
          <w:sz w:val="28"/>
          <w:szCs w:val="28"/>
        </w:rPr>
        <w:t>Духовним центром іудейської громади завжди були синагоги, яких небагато збер</w:t>
      </w:r>
      <w:r w:rsidRPr="002A7C80">
        <w:rPr>
          <w:rFonts w:ascii="Times New Roman" w:hAnsi="Times New Roman"/>
          <w:sz w:val="28"/>
          <w:szCs w:val="28"/>
          <w:lang w:val="uk-UA"/>
        </w:rPr>
        <w:t>е</w:t>
      </w:r>
      <w:r w:rsidRPr="002A7C80">
        <w:rPr>
          <w:rFonts w:ascii="Times New Roman" w:hAnsi="Times New Roman"/>
          <w:sz w:val="28"/>
          <w:szCs w:val="28"/>
        </w:rPr>
        <w:t xml:space="preserve">глось на теренах України після </w:t>
      </w:r>
      <w:r w:rsidRPr="002A7C80">
        <w:rPr>
          <w:rFonts w:ascii="Times New Roman" w:hAnsi="Times New Roman"/>
          <w:sz w:val="28"/>
          <w:szCs w:val="28"/>
          <w:lang w:val="uk-UA"/>
        </w:rPr>
        <w:t>г</w:t>
      </w:r>
      <w:r w:rsidRPr="002A7C80">
        <w:rPr>
          <w:rFonts w:ascii="Times New Roman" w:hAnsi="Times New Roman"/>
          <w:sz w:val="28"/>
          <w:szCs w:val="28"/>
        </w:rPr>
        <w:t xml:space="preserve">олокосту </w:t>
      </w:r>
      <w:r w:rsidRPr="002A7C80">
        <w:rPr>
          <w:rFonts w:ascii="Times New Roman" w:hAnsi="Times New Roman"/>
          <w:sz w:val="28"/>
          <w:szCs w:val="28"/>
          <w:lang w:val="uk-UA"/>
        </w:rPr>
        <w:t>Д</w:t>
      </w:r>
      <w:r w:rsidRPr="002A7C80">
        <w:rPr>
          <w:rFonts w:ascii="Times New Roman" w:hAnsi="Times New Roman"/>
          <w:sz w:val="28"/>
          <w:szCs w:val="28"/>
        </w:rPr>
        <w:t>ругої світової війни. Ще менше зразків автентичниго синагогального розпису не тільки в Україні, але і по всій Східній Європі. Тому дослідження особливостей нещодавно знайденого фрескового розпису однієї з буковинських синагог дасть можливість зберегти для нащадків унікальний зразок місцевої релігійної культури та в більшій мірі представити розвиток релігійного життя в Україні.</w:t>
      </w:r>
    </w:p>
    <w:p w:rsidR="000905F0" w:rsidRDefault="000905F0" w:rsidP="000905F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 2008 року дослідники вважали, що єдиною синагогою Південно-Східної Європи, де повністю збереглися автентичні розписи, що пережили буремні події ХХ ст. є Чернівецька синагога Бет-Тфіла Беньямін, що на вул. Лук’яна Кобилиці. Але у 2008 р. у центрі міста Новоселиця у занедбаному приміщенні колишнього </w:t>
      </w:r>
      <w:r>
        <w:rPr>
          <w:rFonts w:ascii="Times New Roman" w:hAnsi="Times New Roman"/>
          <w:sz w:val="28"/>
          <w:szCs w:val="28"/>
          <w:lang w:val="uk-UA"/>
        </w:rPr>
        <w:lastRenderedPageBreak/>
        <w:t>Будинку піонерів під шаром вапна були знайдені фрески. Площа фресок складає 500 квадратних метрів, це абсолютний рекорд у Східній Європі.</w:t>
      </w:r>
      <w:r w:rsidRPr="00AC7F45">
        <w:rPr>
          <w:rFonts w:ascii="Times New Roman" w:hAnsi="Times New Roman"/>
          <w:sz w:val="28"/>
          <w:szCs w:val="28"/>
          <w:lang w:val="uk-UA"/>
        </w:rPr>
        <w:t xml:space="preserve"> </w:t>
      </w:r>
      <w:r>
        <w:rPr>
          <w:rFonts w:ascii="Times New Roman" w:hAnsi="Times New Roman"/>
          <w:sz w:val="28"/>
          <w:szCs w:val="28"/>
          <w:lang w:val="uk-UA"/>
        </w:rPr>
        <w:t>Загальна система розписів схожа до розписів східно-європейських синагог XVIII ст.</w:t>
      </w:r>
    </w:p>
    <w:p w:rsidR="000905F0" w:rsidRPr="006F3BAE" w:rsidRDefault="000905F0" w:rsidP="000905F0">
      <w:pPr>
        <w:spacing w:after="0" w:line="240" w:lineRule="auto"/>
        <w:ind w:firstLine="709"/>
        <w:jc w:val="both"/>
        <w:rPr>
          <w:rFonts w:ascii="Times New Roman" w:hAnsi="Times New Roman"/>
          <w:sz w:val="28"/>
          <w:szCs w:val="28"/>
          <w:lang w:val="uk-UA"/>
        </w:rPr>
      </w:pPr>
      <w:r w:rsidRPr="006F3BAE">
        <w:rPr>
          <w:rFonts w:ascii="Times New Roman" w:hAnsi="Times New Roman"/>
          <w:sz w:val="28"/>
          <w:szCs w:val="28"/>
          <w:lang w:val="uk-UA"/>
        </w:rPr>
        <w:t>Стінопис синагоги в м.Новоселиця належить до традиції килимового розпису, що набрала силу у Х</w:t>
      </w:r>
      <w:r w:rsidRPr="006F3BAE">
        <w:rPr>
          <w:rFonts w:ascii="Times New Roman" w:hAnsi="Times New Roman"/>
          <w:sz w:val="28"/>
          <w:szCs w:val="28"/>
          <w:lang w:val="en-US"/>
        </w:rPr>
        <w:t>VIII</w:t>
      </w:r>
      <w:r w:rsidRPr="006F3BAE">
        <w:rPr>
          <w:rFonts w:ascii="Times New Roman" w:hAnsi="Times New Roman"/>
          <w:sz w:val="28"/>
          <w:szCs w:val="28"/>
        </w:rPr>
        <w:t>-</w:t>
      </w:r>
      <w:r w:rsidRPr="006F3BAE">
        <w:rPr>
          <w:rFonts w:ascii="Times New Roman" w:hAnsi="Times New Roman"/>
          <w:sz w:val="28"/>
          <w:szCs w:val="28"/>
          <w:lang w:val="en-US"/>
        </w:rPr>
        <w:t>XIX</w:t>
      </w:r>
      <w:r w:rsidRPr="006F3BAE">
        <w:rPr>
          <w:rFonts w:ascii="Times New Roman" w:hAnsi="Times New Roman"/>
          <w:sz w:val="28"/>
          <w:szCs w:val="28"/>
          <w:lang w:val="uk-UA"/>
        </w:rPr>
        <w:t xml:space="preserve"> ст. на Прикарпатті і Галичині. На сьогодні майже 95% пам’яток  цієї традиції знищені в трагічних подіях ХХ століття. Тому  при будівництві нових сучасних синагог не використовують досвід цієї цікавої і змістовно та художньо багатої, однак майже втраченої традиції. </w:t>
      </w:r>
      <w:r w:rsidRPr="006F3BAE">
        <w:rPr>
          <w:rFonts w:ascii="Times New Roman" w:hAnsi="Times New Roman"/>
          <w:sz w:val="28"/>
          <w:szCs w:val="28"/>
          <w:lang w:val="uk-UA"/>
        </w:rPr>
        <w:tab/>
      </w:r>
    </w:p>
    <w:p w:rsidR="000905F0" w:rsidRPr="006F3BAE" w:rsidRDefault="000905F0" w:rsidP="000905F0">
      <w:pPr>
        <w:spacing w:after="0" w:line="240" w:lineRule="auto"/>
        <w:ind w:firstLine="709"/>
        <w:jc w:val="both"/>
        <w:rPr>
          <w:rFonts w:ascii="Times New Roman" w:hAnsi="Times New Roman"/>
          <w:sz w:val="28"/>
          <w:szCs w:val="28"/>
          <w:lang w:val="uk-UA"/>
        </w:rPr>
      </w:pPr>
      <w:r w:rsidRPr="006F3BAE">
        <w:rPr>
          <w:rFonts w:ascii="Times New Roman" w:hAnsi="Times New Roman"/>
          <w:sz w:val="28"/>
          <w:szCs w:val="28"/>
          <w:lang w:val="uk-UA"/>
        </w:rPr>
        <w:t>Дослідження синагогальних розписів ускладнюється і тим, що в іудейських священних текстах немає чіткої програми створення і тлумачення цих розписів. Тому традиція синагогального стінопису формувалася «знизу», всередині єврейських громад. А, отже, хоча і була натхненна текстами Тори та Талмуду, однак більше залежала від епохи і регіону. Ця особливість чітко видна і в досліджуваному нами феномені.</w:t>
      </w:r>
    </w:p>
    <w:p w:rsidR="000905F0" w:rsidRDefault="000905F0" w:rsidP="000905F0">
      <w:pPr>
        <w:spacing w:after="0" w:line="240" w:lineRule="auto"/>
        <w:ind w:firstLine="709"/>
        <w:jc w:val="both"/>
        <w:rPr>
          <w:rFonts w:ascii="Times New Roman" w:hAnsi="Times New Roman"/>
          <w:sz w:val="28"/>
          <w:szCs w:val="28"/>
          <w:lang w:val="uk-UA"/>
        </w:rPr>
      </w:pPr>
      <w:r w:rsidRPr="006F3BAE">
        <w:rPr>
          <w:rFonts w:ascii="Times New Roman" w:hAnsi="Times New Roman"/>
          <w:sz w:val="28"/>
          <w:szCs w:val="28"/>
          <w:lang w:val="uk-UA"/>
        </w:rPr>
        <w:t xml:space="preserve">Ще одна цікава норма склалася історично саме в західно-українських синагогах: </w:t>
      </w:r>
      <w:r>
        <w:rPr>
          <w:rFonts w:ascii="Times New Roman" w:hAnsi="Times New Roman"/>
          <w:sz w:val="28"/>
          <w:szCs w:val="28"/>
          <w:lang w:val="uk-UA"/>
        </w:rPr>
        <w:t>щ</w:t>
      </w:r>
      <w:r w:rsidRPr="006F3BAE">
        <w:rPr>
          <w:rFonts w:ascii="Times New Roman" w:hAnsi="Times New Roman"/>
          <w:sz w:val="28"/>
          <w:szCs w:val="28"/>
          <w:lang w:val="uk-UA"/>
        </w:rPr>
        <w:t>об зберегти право власності на приміщення, євреї фіксували на мурах синагог прізвища тих, хто долучився до їх спорудження та фінансування. Тому стінопис новоселицької синагоги зберіг імена тих, для кого ця будівля була справою життя. Одразу при вході в молільну залу, під жіночим балконом ми можемо побачити текст в рамці.</w:t>
      </w:r>
    </w:p>
    <w:p w:rsidR="000905F0" w:rsidRDefault="000905F0" w:rsidP="000905F0">
      <w:pPr>
        <w:spacing w:after="0" w:line="240" w:lineRule="auto"/>
        <w:ind w:firstLine="709"/>
        <w:jc w:val="both"/>
        <w:rPr>
          <w:rFonts w:ascii="Times New Roman" w:hAnsi="Times New Roman"/>
          <w:sz w:val="28"/>
          <w:szCs w:val="28"/>
          <w:lang w:val="uk-UA"/>
        </w:rPr>
      </w:pPr>
      <w:r w:rsidRPr="006F3BAE">
        <w:rPr>
          <w:rFonts w:ascii="Times New Roman" w:hAnsi="Times New Roman"/>
          <w:sz w:val="28"/>
          <w:szCs w:val="28"/>
          <w:lang w:val="uk-UA"/>
        </w:rPr>
        <w:t xml:space="preserve">Тут мовою іврит  вказано дату будівництва, дату розпису, імена тих, хто брав участь у будівництві цієї синагоги, а головне ім’я - художника розписів. Загалом, написаний текст складається з восьми рядків. У першому рядку повідомляється дата будівництва - 1918-1919 роки. Ця інформація дозволяє стверджувати, що фрески новоселицької синагоги є старшими, ніж подібний розпис у Чернівцях, і не є запозиченням з синагоги «Бейт Тфила Беньямін». З другого по сьомий рядок йде перелічування імен тих, хто допомагав при зведенні синагоги, проте невідомо, чи це імена будівельників, чи імена благодійників, що допомагали коштами. Найважливішим для нашого дослідження виявися восьмий рядок, який повідомляє ім’я художника, що «долучився до розписів». Нажаль, текст частково стертий, тому відоме лише прізвище автора </w:t>
      </w:r>
      <w:r>
        <w:rPr>
          <w:rFonts w:ascii="Times New Roman" w:hAnsi="Times New Roman"/>
          <w:sz w:val="28"/>
          <w:szCs w:val="28"/>
          <w:lang w:val="uk-UA"/>
        </w:rPr>
        <w:t>–</w:t>
      </w:r>
      <w:r w:rsidRPr="006F3BAE">
        <w:rPr>
          <w:rFonts w:ascii="Times New Roman" w:hAnsi="Times New Roman"/>
          <w:sz w:val="28"/>
          <w:szCs w:val="28"/>
          <w:lang w:val="uk-UA"/>
        </w:rPr>
        <w:t xml:space="preserve"> Фішман</w:t>
      </w:r>
      <w:r>
        <w:rPr>
          <w:rFonts w:ascii="Times New Roman" w:hAnsi="Times New Roman"/>
          <w:sz w:val="28"/>
          <w:szCs w:val="28"/>
          <w:lang w:val="uk-UA"/>
        </w:rPr>
        <w:t>.</w:t>
      </w:r>
    </w:p>
    <w:p w:rsidR="000905F0" w:rsidRPr="006F3BAE" w:rsidRDefault="000905F0" w:rsidP="000905F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Найбільшу увагу привертає розпис стелі, зокрема, плафону. Плафон займає найбільшу площу розписів. Центральним елементом розпису на стелі є дві шестикутні зірки, накладені одна на одну. До речі, такий прийом зустрічається тільки у синагогах Північної Буковини. Таким чином, ми бачимо багатокутник з 12-ма вершинами. У дванадцятьох  кутових сегментах художник зображує знаки зодіаку.</w:t>
      </w:r>
      <w:r w:rsidRPr="00AC7F45">
        <w:rPr>
          <w:rFonts w:ascii="Times New Roman" w:hAnsi="Times New Roman"/>
          <w:sz w:val="28"/>
          <w:szCs w:val="28"/>
          <w:lang w:val="uk-UA"/>
        </w:rPr>
        <w:t xml:space="preserve"> </w:t>
      </w:r>
      <w:r>
        <w:rPr>
          <w:rFonts w:ascii="Times New Roman" w:hAnsi="Times New Roman"/>
          <w:sz w:val="28"/>
          <w:szCs w:val="28"/>
          <w:lang w:val="uk-UA"/>
        </w:rPr>
        <w:t>У середині гексограм зображено коло у вигляді квіткового вінка. Сам вінок поділено на дванадцять медальйонів, у кожному поміщено зображення до віршів Псалма.</w:t>
      </w:r>
      <w:r w:rsidRPr="00AC7F45">
        <w:rPr>
          <w:rFonts w:ascii="Times New Roman" w:hAnsi="Times New Roman"/>
          <w:sz w:val="28"/>
          <w:szCs w:val="28"/>
          <w:lang w:val="uk-UA"/>
        </w:rPr>
        <w:t xml:space="preserve"> </w:t>
      </w:r>
      <w:r>
        <w:rPr>
          <w:rFonts w:ascii="Times New Roman" w:hAnsi="Times New Roman"/>
          <w:sz w:val="28"/>
          <w:szCs w:val="28"/>
          <w:lang w:val="uk-UA"/>
        </w:rPr>
        <w:t>У самому центрі плафона зображено квітковий букет, навколо якого на тлі блакитного неба літають пташки. Ці мотиви взяті художником з Псалма 150, це сюжетний фрагмент символізує життя, а вишукано оздоблений букет - самого Всевишнього.</w:t>
      </w:r>
    </w:p>
    <w:p w:rsidR="000905F0" w:rsidRDefault="000905F0" w:rsidP="000905F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 кутах плафона художник помістив зображення чотирьох тварин що, згідно тексту Піркей Авот (5:23), уособлюють істинне благочестя. Нажаль, сьогодні ми можемо бачити лише лева і леопарда – досить дивного, смугастого, мов тигр, а зображення оленя і орла закрите пізнішими перебудовами. </w:t>
      </w:r>
    </w:p>
    <w:p w:rsidR="000905F0" w:rsidRDefault="000905F0" w:rsidP="000905F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Під час дослідження сюжетів фресок цієї синагоги, можна помітити що автор у зображені фресок використовує місцеві та сільські пейзажі і навіть архітектурні пам’ятки України. Робить він це дуже грамотно і майстерно. Саме це надає розписам синагоги особливості та унікальності. </w:t>
      </w:r>
      <w:r w:rsidRPr="008A56DB">
        <w:rPr>
          <w:rFonts w:ascii="Times New Roman" w:hAnsi="Times New Roman"/>
          <w:sz w:val="28"/>
          <w:szCs w:val="28"/>
          <w:lang w:val="uk-UA"/>
        </w:rPr>
        <w:t>Для прикладу можна обрати фреску із зображенням Ієрихонської фортеці, яка очевидно уподібнена відом</w:t>
      </w:r>
      <w:r>
        <w:rPr>
          <w:rFonts w:ascii="Times New Roman" w:hAnsi="Times New Roman"/>
          <w:sz w:val="28"/>
          <w:szCs w:val="28"/>
          <w:lang w:val="uk-UA"/>
        </w:rPr>
        <w:t>о</w:t>
      </w:r>
      <w:r w:rsidRPr="008A56DB">
        <w:rPr>
          <w:rFonts w:ascii="Times New Roman" w:hAnsi="Times New Roman"/>
          <w:sz w:val="28"/>
          <w:szCs w:val="28"/>
          <w:lang w:val="uk-UA"/>
        </w:rPr>
        <w:t>ю усім Хотинськ</w:t>
      </w:r>
      <w:r>
        <w:rPr>
          <w:rFonts w:ascii="Times New Roman" w:hAnsi="Times New Roman"/>
          <w:sz w:val="28"/>
          <w:szCs w:val="28"/>
          <w:lang w:val="uk-UA"/>
        </w:rPr>
        <w:t>о</w:t>
      </w:r>
      <w:r w:rsidRPr="008A56DB">
        <w:rPr>
          <w:rFonts w:ascii="Times New Roman" w:hAnsi="Times New Roman"/>
          <w:sz w:val="28"/>
          <w:szCs w:val="28"/>
          <w:lang w:val="uk-UA"/>
        </w:rPr>
        <w:t xml:space="preserve">ю фортеці. </w:t>
      </w:r>
    </w:p>
    <w:p w:rsidR="000905F0" w:rsidRDefault="000905F0" w:rsidP="000905F0">
      <w:pPr>
        <w:spacing w:after="0" w:line="240" w:lineRule="auto"/>
        <w:ind w:firstLine="709"/>
        <w:jc w:val="both"/>
        <w:rPr>
          <w:rFonts w:ascii="Times New Roman" w:hAnsi="Times New Roman"/>
          <w:sz w:val="28"/>
          <w:szCs w:val="28"/>
          <w:lang w:val="uk-UA"/>
        </w:rPr>
      </w:pPr>
      <w:r w:rsidRPr="0042070D">
        <w:rPr>
          <w:rFonts w:ascii="Times New Roman" w:hAnsi="Times New Roman"/>
          <w:sz w:val="28"/>
          <w:szCs w:val="28"/>
          <w:lang w:val="uk-UA"/>
        </w:rPr>
        <w:t>Ще одним яскравим прикладом копіювання місцевості є фр</w:t>
      </w:r>
      <w:r>
        <w:rPr>
          <w:rFonts w:ascii="Times New Roman" w:hAnsi="Times New Roman"/>
          <w:sz w:val="28"/>
          <w:szCs w:val="28"/>
          <w:lang w:val="uk-UA"/>
        </w:rPr>
        <w:t xml:space="preserve">еска «Ангели в шатрі Аврама». </w:t>
      </w:r>
      <w:r w:rsidRPr="0042070D">
        <w:rPr>
          <w:rFonts w:ascii="Times New Roman" w:hAnsi="Times New Roman"/>
          <w:sz w:val="28"/>
          <w:szCs w:val="28"/>
          <w:lang w:val="uk-UA"/>
        </w:rPr>
        <w:t>На другому плані цієї фрески ми бачимо зображення палацу Садгірських хасидів. Самі ангели зображені у вигляді трьох птахів, які несуть вістку Аврамові. Автор вдається до зображення хоч не чіткого, але людського силуету. Але автор не порушує норм розписів, адже за Галахою людину можна зображувати трьома способами: схематично, анімалістично та зображення</w:t>
      </w:r>
      <w:r>
        <w:rPr>
          <w:rFonts w:ascii="Times New Roman" w:hAnsi="Times New Roman"/>
          <w:sz w:val="28"/>
          <w:szCs w:val="28"/>
          <w:lang w:val="uk-UA"/>
        </w:rPr>
        <w:t xml:space="preserve"> </w:t>
      </w:r>
      <w:r w:rsidRPr="0042070D">
        <w:rPr>
          <w:rFonts w:ascii="Times New Roman" w:hAnsi="Times New Roman"/>
          <w:sz w:val="28"/>
          <w:szCs w:val="28"/>
          <w:lang w:val="uk-UA"/>
        </w:rPr>
        <w:t>частин тіла. Тут автор використовує схематичний спосіб.</w:t>
      </w:r>
    </w:p>
    <w:p w:rsidR="000905F0" w:rsidRDefault="000905F0" w:rsidP="000905F0">
      <w:pPr>
        <w:spacing w:after="0" w:line="240" w:lineRule="auto"/>
        <w:ind w:firstLine="709"/>
        <w:jc w:val="both"/>
        <w:rPr>
          <w:rFonts w:ascii="Times New Roman" w:hAnsi="Times New Roman"/>
          <w:sz w:val="28"/>
          <w:szCs w:val="28"/>
          <w:lang w:val="uk-UA"/>
        </w:rPr>
      </w:pPr>
      <w:r w:rsidRPr="0042070D">
        <w:rPr>
          <w:rFonts w:ascii="Times New Roman" w:hAnsi="Times New Roman"/>
          <w:sz w:val="28"/>
          <w:szCs w:val="28"/>
          <w:lang w:val="uk-UA"/>
        </w:rPr>
        <w:t>Свою історію примусового перебування на чужих землях доволі довгий час євреї теж зображують у фресках, але як повноцінну сюжетну лінію. У Новоселицькій синагозі фрески цього історичного циклу розміщені на жіночому балконі. Однією з добре збережених фресок є ілюстрація до Псалма 137 під назвою «При річках Вавилона». На ній зображено музичні інструменти, розвішані на деревах, що знаходяться на берегах річки. Так євреї зображують сум за рідн</w:t>
      </w:r>
      <w:r>
        <w:rPr>
          <w:rFonts w:ascii="Times New Roman" w:hAnsi="Times New Roman"/>
          <w:sz w:val="28"/>
          <w:szCs w:val="28"/>
          <w:lang w:val="uk-UA"/>
        </w:rPr>
        <w:t>о</w:t>
      </w:r>
      <w:r w:rsidRPr="0042070D">
        <w:rPr>
          <w:rFonts w:ascii="Times New Roman" w:hAnsi="Times New Roman"/>
          <w:sz w:val="28"/>
          <w:szCs w:val="28"/>
          <w:lang w:val="uk-UA"/>
        </w:rPr>
        <w:t>ю землею і лише віра у спасіння та спів рятують їх. Багато хто може побачити у цій фресці зображення обривистих берегів р.</w:t>
      </w:r>
      <w:r>
        <w:rPr>
          <w:rFonts w:ascii="Times New Roman" w:hAnsi="Times New Roman"/>
          <w:sz w:val="28"/>
          <w:szCs w:val="28"/>
          <w:lang w:val="uk-UA"/>
        </w:rPr>
        <w:t xml:space="preserve"> </w:t>
      </w:r>
      <w:r w:rsidRPr="0042070D">
        <w:rPr>
          <w:rFonts w:ascii="Times New Roman" w:hAnsi="Times New Roman"/>
          <w:sz w:val="28"/>
          <w:szCs w:val="28"/>
          <w:lang w:val="uk-UA"/>
        </w:rPr>
        <w:t>Прут. Автор імпровізує навіть із зображенням музичних інструментів: наприклад, скрипка, гітара чи кларнет не є єврейськими інструментами, але це надає цій фресці новизни та цікавості. Так вона стає зрозумілою для місцевого</w:t>
      </w:r>
      <w:r>
        <w:rPr>
          <w:rFonts w:ascii="Times New Roman" w:hAnsi="Times New Roman"/>
          <w:sz w:val="28"/>
          <w:szCs w:val="28"/>
          <w:lang w:val="uk-UA"/>
        </w:rPr>
        <w:t xml:space="preserve"> населення.</w:t>
      </w:r>
    </w:p>
    <w:p w:rsidR="000905F0" w:rsidRDefault="000905F0" w:rsidP="000905F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Однією з найколоритніших образів синагоги є фреска із зображенням плетеного кошика, наповненого фруктами, а біля нього глечик з вином. Це зображення символізує Ассира, ще одного із синів Якова. Йому і його нащадкам було визначено проживати на найбільш родючій частині ханаанської землі, «Він буде любимий братами і опустить ноги свої в єлей, залізо і мідь засови твої; як дні твої буде множитися твоє багатство». Тому і символом цього коліна є щедрий урожай. Однак, мудрий Яків заповідав не накопичувати багатство, а «доставляти царські страви». Цієї слушної поради велить дотримуватися іудейське віровчення. Але у кошику нема якихось екзотичних фруктів, чи згаданих Яковом єлею, заліза та міді. Кошик наповнений сливами, грушами, яблуками, виноградом – нашими буковинськими плодами, що надає цій фресці місцевого колориту. </w:t>
      </w:r>
    </w:p>
    <w:p w:rsidR="000905F0" w:rsidRDefault="000905F0" w:rsidP="000905F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Ц</w:t>
      </w:r>
      <w:r w:rsidRPr="00C379A5">
        <w:rPr>
          <w:rFonts w:ascii="Times New Roman" w:hAnsi="Times New Roman"/>
          <w:sz w:val="28"/>
          <w:szCs w:val="28"/>
          <w:lang w:val="uk-UA"/>
        </w:rPr>
        <w:t>ікав</w:t>
      </w:r>
      <w:r>
        <w:rPr>
          <w:rFonts w:ascii="Times New Roman" w:hAnsi="Times New Roman"/>
          <w:sz w:val="28"/>
          <w:szCs w:val="28"/>
          <w:lang w:val="uk-UA"/>
        </w:rPr>
        <w:t>ою</w:t>
      </w:r>
      <w:r w:rsidRPr="00C379A5">
        <w:rPr>
          <w:rFonts w:ascii="Times New Roman" w:hAnsi="Times New Roman"/>
          <w:sz w:val="28"/>
          <w:szCs w:val="28"/>
          <w:lang w:val="uk-UA"/>
        </w:rPr>
        <w:t xml:space="preserve"> фрес</w:t>
      </w:r>
      <w:r>
        <w:rPr>
          <w:rFonts w:ascii="Times New Roman" w:hAnsi="Times New Roman"/>
          <w:sz w:val="28"/>
          <w:szCs w:val="28"/>
          <w:lang w:val="uk-UA"/>
        </w:rPr>
        <w:t>кою</w:t>
      </w:r>
      <w:r w:rsidRPr="00C379A5">
        <w:rPr>
          <w:rFonts w:ascii="Times New Roman" w:hAnsi="Times New Roman"/>
          <w:sz w:val="28"/>
          <w:szCs w:val="28"/>
          <w:lang w:val="uk-UA"/>
        </w:rPr>
        <w:t>, що стала для дослідників символом Новоселицької синагоги, є фреска «Коліно Іссахари». Іссахар, за Біблією, один з дванадцяти синів патріарха Якова. Традиційно, його зображували у вигляді  віслюка, який покірно везе віз. Та, згідно з іудейськими текстами, ноша у цього коліна</w:t>
      </w:r>
      <w:r>
        <w:rPr>
          <w:rFonts w:ascii="Times New Roman" w:hAnsi="Times New Roman"/>
          <w:sz w:val="28"/>
          <w:szCs w:val="28"/>
          <w:lang w:val="uk-UA"/>
        </w:rPr>
        <w:t xml:space="preserve"> </w:t>
      </w:r>
      <w:r w:rsidRPr="00C379A5">
        <w:rPr>
          <w:rFonts w:ascii="Times New Roman" w:hAnsi="Times New Roman"/>
          <w:sz w:val="28"/>
          <w:szCs w:val="28"/>
          <w:lang w:val="uk-UA"/>
        </w:rPr>
        <w:t>– святе письмо і гірка мудрість єврейського народу</w:t>
      </w:r>
      <w:r>
        <w:rPr>
          <w:rFonts w:ascii="Times New Roman" w:hAnsi="Times New Roman"/>
          <w:sz w:val="28"/>
          <w:szCs w:val="28"/>
          <w:lang w:val="uk-UA"/>
        </w:rPr>
        <w:t xml:space="preserve">. </w:t>
      </w:r>
      <w:r w:rsidRPr="00C379A5">
        <w:rPr>
          <w:rFonts w:ascii="Times New Roman" w:hAnsi="Times New Roman"/>
          <w:sz w:val="28"/>
          <w:szCs w:val="28"/>
          <w:lang w:val="uk-UA"/>
        </w:rPr>
        <w:t>Тому «новоселицький віслючок» смиренно тягне візок з текстами Тори та іншими святими письменами євреїв.</w:t>
      </w:r>
      <w:r w:rsidRPr="00C379A5">
        <w:rPr>
          <w:noProof/>
          <w:sz w:val="28"/>
          <w:szCs w:val="28"/>
          <w:lang w:eastAsia="uk-UA"/>
        </w:rPr>
        <w:t xml:space="preserve"> </w:t>
      </w:r>
      <w:r w:rsidRPr="00C379A5">
        <w:rPr>
          <w:rFonts w:ascii="Times New Roman" w:hAnsi="Times New Roman"/>
          <w:sz w:val="28"/>
          <w:szCs w:val="28"/>
          <w:lang w:val="uk-UA"/>
        </w:rPr>
        <w:t>Автор ілюструє його змученим, але і в то самий момент можна побачити, що він змирився зі своєю долею. Його мета - донести та зберегти святі письмена.</w:t>
      </w:r>
      <w:r>
        <w:rPr>
          <w:rFonts w:ascii="Times New Roman" w:hAnsi="Times New Roman"/>
          <w:sz w:val="28"/>
          <w:szCs w:val="28"/>
          <w:lang w:val="uk-UA"/>
        </w:rPr>
        <w:t xml:space="preserve"> </w:t>
      </w:r>
    </w:p>
    <w:p w:rsidR="000905F0" w:rsidRPr="00B264E6" w:rsidRDefault="000905F0" w:rsidP="000905F0">
      <w:pPr>
        <w:spacing w:after="0" w:line="240" w:lineRule="auto"/>
        <w:ind w:firstLine="709"/>
        <w:jc w:val="both"/>
        <w:rPr>
          <w:rFonts w:ascii="Times New Roman" w:hAnsi="Times New Roman"/>
          <w:sz w:val="28"/>
          <w:szCs w:val="28"/>
          <w:lang w:val="uk-UA"/>
        </w:rPr>
      </w:pPr>
      <w:r w:rsidRPr="00B264E6">
        <w:rPr>
          <w:rFonts w:ascii="Times New Roman" w:hAnsi="Times New Roman"/>
          <w:sz w:val="28"/>
          <w:szCs w:val="28"/>
          <w:lang w:val="uk-UA"/>
        </w:rPr>
        <w:t>Новоселицька синагога зі своїми розкішними фресками є унікальною вже тому, що містить найдавніший аматорський стінопис у Схід</w:t>
      </w:r>
      <w:r>
        <w:rPr>
          <w:rFonts w:ascii="Times New Roman" w:hAnsi="Times New Roman"/>
          <w:sz w:val="28"/>
          <w:szCs w:val="28"/>
          <w:lang w:val="uk-UA"/>
        </w:rPr>
        <w:t xml:space="preserve">ній Європі. Однак, неправильно </w:t>
      </w:r>
      <w:r w:rsidRPr="00B264E6">
        <w:rPr>
          <w:rFonts w:ascii="Times New Roman" w:hAnsi="Times New Roman"/>
          <w:sz w:val="28"/>
          <w:szCs w:val="28"/>
          <w:lang w:val="uk-UA"/>
        </w:rPr>
        <w:t xml:space="preserve">було </w:t>
      </w:r>
      <w:r>
        <w:rPr>
          <w:rFonts w:ascii="Times New Roman" w:hAnsi="Times New Roman"/>
          <w:sz w:val="28"/>
          <w:szCs w:val="28"/>
          <w:lang w:val="uk-UA"/>
        </w:rPr>
        <w:t xml:space="preserve">б </w:t>
      </w:r>
      <w:r w:rsidRPr="00B264E6">
        <w:rPr>
          <w:rFonts w:ascii="Times New Roman" w:hAnsi="Times New Roman"/>
          <w:sz w:val="28"/>
          <w:szCs w:val="28"/>
          <w:lang w:val="uk-UA"/>
        </w:rPr>
        <w:t xml:space="preserve">оцінювати цей феномен з точки зору мистецької досконалості, або втілення певного мистецького стилю. Звичайно, це витвір </w:t>
      </w:r>
      <w:r w:rsidRPr="00B264E6">
        <w:rPr>
          <w:rFonts w:ascii="Times New Roman" w:hAnsi="Times New Roman"/>
          <w:sz w:val="28"/>
          <w:szCs w:val="28"/>
          <w:lang w:val="uk-UA"/>
        </w:rPr>
        <w:lastRenderedPageBreak/>
        <w:t xml:space="preserve">народного майстра, натхненного мудрістю старозавітних текстів, історією власного народу, самобутнього автора, який  гармонійно поєднав традиції багатьох географічних регіонів. Але крім цього, унікальність фресок полягає у тому що автор робить власні зміни. </w:t>
      </w:r>
      <w:r>
        <w:rPr>
          <w:rFonts w:ascii="Times New Roman" w:hAnsi="Times New Roman"/>
          <w:sz w:val="28"/>
          <w:szCs w:val="28"/>
          <w:lang w:val="uk-UA"/>
        </w:rPr>
        <w:t>Ц</w:t>
      </w:r>
      <w:r w:rsidRPr="00B264E6">
        <w:rPr>
          <w:rFonts w:ascii="Times New Roman" w:hAnsi="Times New Roman"/>
          <w:sz w:val="28"/>
          <w:szCs w:val="28"/>
          <w:lang w:val="uk-UA"/>
        </w:rPr>
        <w:t>і зміни пояснюється тим, що автор працював для народу, який проживав на унікальній землі, що поєднувала абсолютно різні культури. Саме таке тлумачення священних образів було зрозумілим для тих, хто приходив молитися в цю синагогу, саме такі сюжети та художні прийоми дозволяли місцевим іудеям відчувати причетність до Великої історії і наслідувати її власним життям, знаходячи відповіді на особисті питання.</w:t>
      </w:r>
    </w:p>
    <w:p w:rsidR="000905F0" w:rsidRPr="00C379A5" w:rsidRDefault="000905F0" w:rsidP="000905F0">
      <w:pPr>
        <w:spacing w:after="0" w:line="240" w:lineRule="auto"/>
        <w:ind w:firstLine="709"/>
        <w:jc w:val="center"/>
        <w:rPr>
          <w:rFonts w:ascii="Times New Roman" w:hAnsi="Times New Roman"/>
          <w:sz w:val="28"/>
          <w:szCs w:val="28"/>
          <w:lang w:val="uk-UA"/>
        </w:rPr>
      </w:pPr>
    </w:p>
    <w:p w:rsidR="000905F0" w:rsidRDefault="000905F0" w:rsidP="000905F0">
      <w:pPr>
        <w:spacing w:after="0" w:line="240" w:lineRule="auto"/>
        <w:ind w:firstLine="709"/>
        <w:jc w:val="center"/>
        <w:rPr>
          <w:rFonts w:ascii="Times New Roman" w:hAnsi="Times New Roman"/>
          <w:sz w:val="28"/>
          <w:szCs w:val="28"/>
          <w:lang w:val="uk-UA"/>
        </w:rPr>
      </w:pPr>
      <w:r>
        <w:rPr>
          <w:noProof/>
          <w:lang w:val="uk-UA" w:eastAsia="uk-UA"/>
        </w:rPr>
        <w:drawing>
          <wp:inline distT="0" distB="0" distL="0" distR="0">
            <wp:extent cx="1390650" cy="380111"/>
            <wp:effectExtent l="0" t="0" r="0" b="1270"/>
            <wp:docPr id="49" name="Рисунок 49"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Pr="0042070D" w:rsidRDefault="000905F0" w:rsidP="000905F0">
      <w:pPr>
        <w:spacing w:after="0" w:line="240" w:lineRule="auto"/>
        <w:ind w:firstLine="709"/>
        <w:jc w:val="center"/>
        <w:rPr>
          <w:rFonts w:ascii="Times New Roman" w:hAnsi="Times New Roman"/>
          <w:sz w:val="28"/>
          <w:szCs w:val="28"/>
          <w:lang w:val="uk-UA"/>
        </w:rPr>
      </w:pPr>
    </w:p>
    <w:p w:rsidR="000905F0" w:rsidRPr="004E2ADA" w:rsidRDefault="000905F0" w:rsidP="000905F0">
      <w:pPr>
        <w:spacing w:after="0" w:line="240" w:lineRule="auto"/>
        <w:ind w:firstLine="709"/>
        <w:jc w:val="center"/>
        <w:rPr>
          <w:rFonts w:ascii="Times New Roman" w:hAnsi="Times New Roman" w:cs="Times New Roman"/>
          <w:b/>
          <w:sz w:val="28"/>
          <w:szCs w:val="28"/>
          <w:lang w:val="uk-UA"/>
        </w:rPr>
      </w:pPr>
      <w:r w:rsidRPr="004E2ADA">
        <w:rPr>
          <w:rFonts w:ascii="Times New Roman" w:hAnsi="Times New Roman" w:cs="Times New Roman"/>
          <w:b/>
          <w:sz w:val="28"/>
          <w:szCs w:val="28"/>
        </w:rPr>
        <w:t>БУКОВИНСЬКА ТОЛЕРАНТНІСТЬ: МІФ ЧИ РЕАЛЬНІСТЬ</w:t>
      </w:r>
    </w:p>
    <w:p w:rsidR="000905F0" w:rsidRPr="004E2ADA" w:rsidRDefault="000905F0" w:rsidP="000905F0">
      <w:pPr>
        <w:widowControl w:val="0"/>
        <w:spacing w:after="0" w:line="240" w:lineRule="auto"/>
        <w:ind w:firstLine="709"/>
        <w:jc w:val="center"/>
        <w:rPr>
          <w:rFonts w:ascii="Times New Roman" w:hAnsi="Times New Roman" w:cs="Times New Roman"/>
          <w:sz w:val="28"/>
          <w:szCs w:val="28"/>
        </w:rPr>
      </w:pPr>
    </w:p>
    <w:p w:rsidR="000905F0" w:rsidRPr="004E2ADA" w:rsidRDefault="000905F0" w:rsidP="000905F0">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color w:val="000000"/>
          <w:sz w:val="28"/>
          <w:szCs w:val="28"/>
          <w:lang w:val="uk-UA" w:eastAsia="ru-RU"/>
        </w:rPr>
      </w:pPr>
      <w:r w:rsidRPr="004E2ADA">
        <w:rPr>
          <w:rFonts w:ascii="Times New Roman" w:hAnsi="Times New Roman" w:cs="Times New Roman"/>
          <w:b/>
          <w:sz w:val="28"/>
          <w:szCs w:val="28"/>
          <w:lang w:val="uk-UA"/>
        </w:rPr>
        <w:t>Автор:</w:t>
      </w:r>
      <w:r w:rsidR="00196ADF">
        <w:rPr>
          <w:rFonts w:ascii="Times New Roman" w:hAnsi="Times New Roman" w:cs="Times New Roman"/>
          <w:b/>
          <w:sz w:val="28"/>
          <w:szCs w:val="28"/>
          <w:lang w:val="uk-UA"/>
        </w:rPr>
        <w:t xml:space="preserve"> </w:t>
      </w:r>
      <w:r w:rsidRPr="004E2ADA">
        <w:rPr>
          <w:rFonts w:ascii="Times New Roman" w:hAnsi="Times New Roman" w:cs="Times New Roman"/>
          <w:sz w:val="28"/>
          <w:szCs w:val="28"/>
          <w:lang w:val="uk-UA"/>
        </w:rPr>
        <w:t>Якубов Яна</w:t>
      </w:r>
      <w:r w:rsidRPr="004E2ADA">
        <w:rPr>
          <w:rFonts w:ascii="Times New Roman" w:eastAsia="Times New Roman" w:hAnsi="Times New Roman" w:cs="Times New Roman"/>
          <w:color w:val="000000"/>
          <w:sz w:val="28"/>
          <w:szCs w:val="28"/>
          <w:lang w:val="uk-UA" w:eastAsia="ru-RU"/>
        </w:rPr>
        <w:t>,</w:t>
      </w:r>
      <w:r w:rsidR="00135207">
        <w:rPr>
          <w:rFonts w:ascii="Times New Roman" w:eastAsia="Times New Roman" w:hAnsi="Times New Roman" w:cs="Times New Roman"/>
          <w:color w:val="000000"/>
          <w:sz w:val="28"/>
          <w:szCs w:val="28"/>
          <w:lang w:val="uk-UA" w:eastAsia="ru-RU"/>
        </w:rPr>
        <w:t xml:space="preserve"> </w:t>
      </w:r>
      <w:r w:rsidRPr="004E2ADA">
        <w:rPr>
          <w:rFonts w:ascii="Times New Roman" w:eastAsia="Times New Roman" w:hAnsi="Times New Roman" w:cs="Times New Roman"/>
          <w:color w:val="000000"/>
          <w:sz w:val="28"/>
          <w:szCs w:val="28"/>
          <w:lang w:val="uk-UA" w:eastAsia="ru-RU"/>
        </w:rPr>
        <w:t>учениця 11 класу</w:t>
      </w:r>
    </w:p>
    <w:p w:rsidR="000905F0" w:rsidRPr="004E2ADA" w:rsidRDefault="000905F0" w:rsidP="000905F0">
      <w:pPr>
        <w:widowControl w:val="0"/>
        <w:spacing w:after="0" w:line="240" w:lineRule="auto"/>
        <w:ind w:firstLine="709"/>
        <w:jc w:val="center"/>
        <w:rPr>
          <w:rFonts w:ascii="Times New Roman" w:hAnsi="Times New Roman" w:cs="Times New Roman"/>
          <w:iCs/>
          <w:sz w:val="28"/>
          <w:szCs w:val="28"/>
          <w:lang w:val="uk-UA"/>
        </w:rPr>
      </w:pPr>
      <w:r w:rsidRPr="004E2ADA">
        <w:rPr>
          <w:rFonts w:ascii="Times New Roman" w:hAnsi="Times New Roman" w:cs="Times New Roman"/>
          <w:iCs/>
          <w:sz w:val="28"/>
          <w:szCs w:val="28"/>
          <w:lang w:val="uk-UA"/>
        </w:rPr>
        <w:t>Колінковецького ЗНЗ Хотинського району</w:t>
      </w:r>
    </w:p>
    <w:p w:rsidR="000905F0" w:rsidRPr="004E2ADA" w:rsidRDefault="000905F0" w:rsidP="000905F0">
      <w:pPr>
        <w:widowControl w:val="0"/>
        <w:spacing w:after="0" w:line="240" w:lineRule="auto"/>
        <w:ind w:firstLine="709"/>
        <w:jc w:val="center"/>
        <w:rPr>
          <w:rFonts w:ascii="Times New Roman" w:eastAsia="Times New Roman" w:hAnsi="Times New Roman" w:cs="Times New Roman"/>
          <w:b/>
          <w:color w:val="000000"/>
          <w:sz w:val="28"/>
          <w:szCs w:val="28"/>
          <w:lang w:val="uk-UA" w:eastAsia="ru-RU"/>
        </w:rPr>
      </w:pPr>
    </w:p>
    <w:p w:rsidR="000905F0" w:rsidRDefault="000905F0" w:rsidP="000905F0">
      <w:pPr>
        <w:widowControl w:val="0"/>
        <w:spacing w:after="0" w:line="240" w:lineRule="auto"/>
        <w:ind w:firstLine="709"/>
        <w:jc w:val="center"/>
        <w:rPr>
          <w:rFonts w:ascii="Times New Roman" w:hAnsi="Times New Roman" w:cs="Times New Roman"/>
          <w:iCs/>
          <w:sz w:val="28"/>
          <w:szCs w:val="28"/>
          <w:lang w:val="uk-UA"/>
        </w:rPr>
      </w:pPr>
      <w:r w:rsidRPr="004E2ADA">
        <w:rPr>
          <w:rFonts w:ascii="Times New Roman" w:eastAsia="Times New Roman" w:hAnsi="Times New Roman" w:cs="Times New Roman"/>
          <w:b/>
          <w:color w:val="000000"/>
          <w:sz w:val="28"/>
          <w:szCs w:val="28"/>
          <w:lang w:val="uk-UA" w:eastAsia="ru-RU"/>
        </w:rPr>
        <w:t>Науковий керівник:</w:t>
      </w:r>
      <w:r w:rsidRPr="004E2ADA">
        <w:rPr>
          <w:rFonts w:ascii="Times New Roman" w:eastAsia="Times New Roman" w:hAnsi="Times New Roman" w:cs="Times New Roman"/>
          <w:b/>
          <w:bCs/>
          <w:color w:val="000000"/>
          <w:sz w:val="28"/>
          <w:szCs w:val="28"/>
          <w:lang w:val="uk-UA" w:eastAsia="ru-RU"/>
        </w:rPr>
        <w:t xml:space="preserve"> </w:t>
      </w:r>
      <w:r w:rsidRPr="004E2ADA">
        <w:rPr>
          <w:rFonts w:ascii="Times New Roman" w:hAnsi="Times New Roman" w:cs="Times New Roman"/>
          <w:iCs/>
          <w:sz w:val="28"/>
          <w:szCs w:val="28"/>
          <w:lang w:val="uk-UA"/>
        </w:rPr>
        <w:t>Дика О</w:t>
      </w:r>
      <w:r w:rsidR="009A59B7">
        <w:rPr>
          <w:rFonts w:ascii="Times New Roman" w:hAnsi="Times New Roman" w:cs="Times New Roman"/>
          <w:iCs/>
          <w:sz w:val="28"/>
          <w:szCs w:val="28"/>
          <w:lang w:val="uk-UA"/>
        </w:rPr>
        <w:t>.</w:t>
      </w:r>
      <w:r w:rsidRPr="004E2ADA">
        <w:rPr>
          <w:rFonts w:ascii="Times New Roman" w:hAnsi="Times New Roman" w:cs="Times New Roman"/>
          <w:iCs/>
          <w:sz w:val="28"/>
          <w:szCs w:val="28"/>
          <w:lang w:val="uk-UA"/>
        </w:rPr>
        <w:t xml:space="preserve"> І</w:t>
      </w:r>
      <w:r w:rsidR="009A59B7">
        <w:rPr>
          <w:rFonts w:ascii="Times New Roman" w:hAnsi="Times New Roman" w:cs="Times New Roman"/>
          <w:iCs/>
          <w:sz w:val="28"/>
          <w:szCs w:val="28"/>
          <w:lang w:val="uk-UA"/>
        </w:rPr>
        <w:t>.</w:t>
      </w:r>
      <w:r w:rsidRPr="004E2ADA">
        <w:rPr>
          <w:rFonts w:ascii="Times New Roman" w:hAnsi="Times New Roman" w:cs="Times New Roman"/>
          <w:iCs/>
          <w:sz w:val="28"/>
          <w:szCs w:val="28"/>
          <w:lang w:val="uk-UA"/>
        </w:rPr>
        <w:t>,</w:t>
      </w:r>
      <w:r w:rsidR="009A59B7">
        <w:rPr>
          <w:rFonts w:ascii="Times New Roman" w:hAnsi="Times New Roman" w:cs="Times New Roman"/>
          <w:iCs/>
          <w:sz w:val="28"/>
          <w:szCs w:val="28"/>
          <w:lang w:val="uk-UA"/>
        </w:rPr>
        <w:t xml:space="preserve"> </w:t>
      </w:r>
      <w:r w:rsidRPr="004E2ADA">
        <w:rPr>
          <w:rFonts w:ascii="Times New Roman" w:hAnsi="Times New Roman" w:cs="Times New Roman"/>
          <w:iCs/>
          <w:sz w:val="28"/>
          <w:szCs w:val="28"/>
          <w:lang w:val="uk-UA"/>
        </w:rPr>
        <w:t>к.ф.н., методист БМАНУМ</w:t>
      </w:r>
    </w:p>
    <w:p w:rsidR="000905F0" w:rsidRDefault="000905F0" w:rsidP="000905F0">
      <w:pPr>
        <w:spacing w:after="0" w:line="240" w:lineRule="auto"/>
        <w:ind w:left="4536" w:firstLine="709"/>
        <w:jc w:val="both"/>
        <w:rPr>
          <w:rFonts w:ascii="Times New Roman" w:eastAsia="Times New Roman" w:hAnsi="Times New Roman" w:cs="Times New Roman"/>
          <w:b/>
          <w:i/>
          <w:iCs/>
          <w:color w:val="000000"/>
          <w:sz w:val="24"/>
          <w:szCs w:val="24"/>
          <w:lang w:val="uk-UA" w:eastAsia="uk-UA"/>
        </w:rPr>
      </w:pPr>
    </w:p>
    <w:p w:rsidR="000905F0" w:rsidRPr="00AE55FC" w:rsidRDefault="000905F0" w:rsidP="000905F0">
      <w:pPr>
        <w:spacing w:after="0" w:line="240" w:lineRule="auto"/>
        <w:ind w:left="4536" w:firstLine="709"/>
        <w:jc w:val="both"/>
        <w:rPr>
          <w:rFonts w:ascii="Times New Roman" w:eastAsia="Times New Roman" w:hAnsi="Times New Roman" w:cs="Times New Roman"/>
          <w:b/>
          <w:iCs/>
          <w:color w:val="000000"/>
          <w:sz w:val="24"/>
          <w:szCs w:val="24"/>
          <w:lang w:val="uk-UA" w:eastAsia="uk-UA"/>
        </w:rPr>
      </w:pPr>
      <w:r w:rsidRPr="00AE55FC">
        <w:rPr>
          <w:rFonts w:ascii="Times New Roman" w:eastAsia="Times New Roman" w:hAnsi="Times New Roman" w:cs="Times New Roman"/>
          <w:b/>
          <w:i/>
          <w:iCs/>
          <w:color w:val="000000"/>
          <w:sz w:val="24"/>
          <w:szCs w:val="24"/>
          <w:lang w:val="uk-UA" w:eastAsia="uk-UA"/>
        </w:rPr>
        <w:t xml:space="preserve">“Не життєва сила і зацікавленість Іншим, а слабкість і байдужість лежать в основі нинішньої чернівецької толерантності. Збайдужіла буковинська громада поступово втрачає своє привабливе колись обличчя. </w:t>
      </w:r>
    </w:p>
    <w:p w:rsidR="000905F0" w:rsidRPr="00AE55FC" w:rsidRDefault="000905F0" w:rsidP="000905F0">
      <w:pPr>
        <w:spacing w:after="0" w:line="240" w:lineRule="auto"/>
        <w:ind w:firstLine="709"/>
        <w:jc w:val="right"/>
        <w:rPr>
          <w:rFonts w:ascii="Times New Roman" w:hAnsi="Times New Roman" w:cs="Times New Roman"/>
          <w:i/>
          <w:color w:val="000000"/>
          <w:sz w:val="24"/>
          <w:szCs w:val="24"/>
          <w:shd w:val="clear" w:color="auto" w:fill="FFFFFF"/>
        </w:rPr>
      </w:pPr>
      <w:r w:rsidRPr="00AE55FC">
        <w:rPr>
          <w:rFonts w:ascii="Times New Roman" w:eastAsia="Times New Roman" w:hAnsi="Times New Roman" w:cs="Times New Roman"/>
          <w:b/>
          <w:i/>
          <w:iCs/>
          <w:color w:val="000000"/>
          <w:sz w:val="24"/>
          <w:szCs w:val="24"/>
          <w:lang w:val="uk-UA" w:eastAsia="uk-UA"/>
        </w:rPr>
        <w:t>(</w:t>
      </w:r>
      <w:r w:rsidRPr="00AE55FC">
        <w:rPr>
          <w:rFonts w:ascii="Times New Roman" w:eastAsia="Times New Roman" w:hAnsi="Times New Roman" w:cs="Times New Roman"/>
          <w:i/>
          <w:iCs/>
          <w:color w:val="000000"/>
          <w:sz w:val="24"/>
          <w:szCs w:val="24"/>
          <w:lang w:eastAsia="uk-UA"/>
        </w:rPr>
        <w:t>Олександр Бойченко</w:t>
      </w:r>
      <w:r w:rsidRPr="00AE55FC">
        <w:rPr>
          <w:rFonts w:ascii="Times New Roman" w:eastAsia="Times New Roman" w:hAnsi="Times New Roman" w:cs="Times New Roman"/>
          <w:b/>
          <w:i/>
          <w:iCs/>
          <w:color w:val="000000"/>
          <w:sz w:val="24"/>
          <w:szCs w:val="24"/>
          <w:lang w:val="uk-UA" w:eastAsia="uk-UA"/>
        </w:rPr>
        <w:t>)</w:t>
      </w:r>
    </w:p>
    <w:p w:rsidR="000905F0" w:rsidRPr="004E2ADA" w:rsidRDefault="000905F0" w:rsidP="000A6AB5">
      <w:pPr>
        <w:pStyle w:val="a4"/>
        <w:spacing w:after="0" w:line="240" w:lineRule="auto"/>
        <w:ind w:left="0" w:firstLine="709"/>
        <w:jc w:val="both"/>
        <w:rPr>
          <w:rFonts w:ascii="Times New Roman" w:hAnsi="Times New Roman"/>
          <w:sz w:val="28"/>
          <w:szCs w:val="28"/>
          <w:lang w:val="uk-UA"/>
        </w:rPr>
      </w:pPr>
      <w:r w:rsidRPr="004E2ADA">
        <w:rPr>
          <w:rFonts w:ascii="Times New Roman" w:hAnsi="Times New Roman"/>
          <w:sz w:val="28"/>
          <w:szCs w:val="28"/>
          <w:lang w:val="uk-UA"/>
        </w:rPr>
        <w:t>Об’єкт дослідження – сучасна молоді віком від 16 до 23 років, яка проживає на</w:t>
      </w:r>
      <w:r w:rsidR="000A6AB5">
        <w:rPr>
          <w:rFonts w:ascii="Times New Roman" w:hAnsi="Times New Roman"/>
          <w:sz w:val="28"/>
          <w:szCs w:val="28"/>
          <w:lang w:val="uk-UA"/>
        </w:rPr>
        <w:t xml:space="preserve"> території Чернівецької області.</w:t>
      </w:r>
    </w:p>
    <w:p w:rsidR="000905F0" w:rsidRPr="000A6AB5" w:rsidRDefault="000905F0" w:rsidP="000A6AB5">
      <w:pPr>
        <w:pStyle w:val="a4"/>
        <w:spacing w:after="0" w:line="240" w:lineRule="auto"/>
        <w:ind w:left="0" w:firstLine="709"/>
        <w:jc w:val="both"/>
        <w:rPr>
          <w:rFonts w:ascii="Times New Roman" w:hAnsi="Times New Roman"/>
          <w:sz w:val="28"/>
          <w:szCs w:val="28"/>
          <w:lang w:val="uk-UA"/>
        </w:rPr>
      </w:pPr>
      <w:r w:rsidRPr="004E2ADA">
        <w:rPr>
          <w:rFonts w:ascii="Times New Roman" w:hAnsi="Times New Roman"/>
          <w:sz w:val="28"/>
          <w:szCs w:val="28"/>
          <w:lang w:val="uk-UA"/>
        </w:rPr>
        <w:t xml:space="preserve">Предметом </w:t>
      </w:r>
      <w:r w:rsidRPr="004E2ADA">
        <w:rPr>
          <w:rFonts w:ascii="Times New Roman" w:hAnsi="Times New Roman"/>
          <w:sz w:val="28"/>
          <w:szCs w:val="28"/>
          <w:lang w:val="uk-UA" w:eastAsia="uk-UA"/>
        </w:rPr>
        <w:t>дослідження є</w:t>
      </w:r>
      <w:r w:rsidRPr="004E2ADA">
        <w:rPr>
          <w:rFonts w:ascii="Times New Roman" w:hAnsi="Times New Roman"/>
          <w:sz w:val="28"/>
          <w:szCs w:val="28"/>
          <w:lang w:val="uk-UA"/>
        </w:rPr>
        <w:t xml:space="preserve"> рівень етнічної та релігійної то</w:t>
      </w:r>
      <w:r w:rsidR="000A6AB5">
        <w:rPr>
          <w:rFonts w:ascii="Times New Roman" w:hAnsi="Times New Roman"/>
          <w:sz w:val="28"/>
          <w:szCs w:val="28"/>
          <w:lang w:val="uk-UA"/>
        </w:rPr>
        <w:t>лерантності буковинської молоді.</w:t>
      </w:r>
    </w:p>
    <w:p w:rsidR="000905F0" w:rsidRPr="004E2ADA" w:rsidRDefault="000905F0" w:rsidP="000A6AB5">
      <w:pPr>
        <w:pStyle w:val="a4"/>
        <w:spacing w:after="0" w:line="240" w:lineRule="auto"/>
        <w:ind w:left="0" w:firstLine="709"/>
        <w:jc w:val="both"/>
        <w:rPr>
          <w:rFonts w:ascii="Times New Roman" w:hAnsi="Times New Roman"/>
          <w:sz w:val="28"/>
          <w:szCs w:val="28"/>
          <w:lang w:val="uk-UA"/>
        </w:rPr>
      </w:pPr>
      <w:r w:rsidRPr="004E2ADA">
        <w:rPr>
          <w:rFonts w:ascii="Times New Roman" w:hAnsi="Times New Roman"/>
          <w:sz w:val="28"/>
          <w:szCs w:val="28"/>
          <w:lang w:val="uk-UA"/>
        </w:rPr>
        <w:t xml:space="preserve">Мета </w:t>
      </w:r>
      <w:r w:rsidRPr="004E2ADA">
        <w:rPr>
          <w:rFonts w:ascii="Times New Roman" w:hAnsi="Times New Roman"/>
          <w:sz w:val="28"/>
          <w:szCs w:val="28"/>
          <w:lang w:val="uk-UA" w:eastAsia="uk-UA"/>
        </w:rPr>
        <w:t>дослідження</w:t>
      </w:r>
      <w:r w:rsidRPr="004E2ADA">
        <w:rPr>
          <w:rFonts w:ascii="Times New Roman" w:hAnsi="Times New Roman"/>
          <w:sz w:val="28"/>
          <w:szCs w:val="28"/>
          <w:lang w:val="uk-UA"/>
        </w:rPr>
        <w:t xml:space="preserve"> - виявити рівень етнічної та релігійної толерантності буковинської молоді.</w:t>
      </w:r>
    </w:p>
    <w:p w:rsidR="000905F0" w:rsidRPr="004E2ADA" w:rsidRDefault="000905F0" w:rsidP="000905F0">
      <w:pPr>
        <w:pStyle w:val="a4"/>
        <w:spacing w:after="0" w:line="240" w:lineRule="auto"/>
        <w:ind w:left="0" w:firstLine="709"/>
        <w:jc w:val="both"/>
        <w:rPr>
          <w:rFonts w:ascii="Times New Roman" w:hAnsi="Times New Roman"/>
          <w:sz w:val="28"/>
          <w:szCs w:val="28"/>
        </w:rPr>
      </w:pPr>
      <w:r w:rsidRPr="004E2ADA">
        <w:rPr>
          <w:rFonts w:ascii="Times New Roman" w:hAnsi="Times New Roman"/>
          <w:sz w:val="28"/>
          <w:szCs w:val="28"/>
        </w:rPr>
        <w:t xml:space="preserve">Для сучасної України тема толерантності є досить актуальною. Після «революції Гідності» наша держава зіткнулася з новими проблемами: соціальне забезпечення біженців, учасників АТО, сім’ям, що постраждали від військових дій на Сході, їх соціальна та психологічна адаптація. Якщо громадянське суспільство, що піднялося на «Майдан» заради вибору європейського способу життя, виявиться неспроможним </w:t>
      </w:r>
      <w:r w:rsidRPr="004E2ADA">
        <w:rPr>
          <w:rFonts w:ascii="Times New Roman" w:hAnsi="Times New Roman"/>
          <w:sz w:val="28"/>
          <w:szCs w:val="28"/>
          <w:lang w:val="uk-UA"/>
        </w:rPr>
        <w:t xml:space="preserve">реалізувати </w:t>
      </w:r>
      <w:r w:rsidRPr="004E2ADA">
        <w:rPr>
          <w:rFonts w:ascii="Times New Roman" w:hAnsi="Times New Roman"/>
          <w:sz w:val="28"/>
          <w:szCs w:val="28"/>
        </w:rPr>
        <w:t xml:space="preserve">толерантність - одну з базових європейських цінностей – це поставить під загрозу цілісність українського культурного простору. Виявити «проблемні   точки» суспільної свідомості необхідно нині, оскільки в умовах зовнішньої агресії легко спровокувати внутрішній конфлікт. Щоб бути готовими до його вирішення і недопущення розгортання внутрішньої агресії слід досліджувати рівень толерантності самої активної частини населення – молоді. </w:t>
      </w:r>
    </w:p>
    <w:p w:rsidR="000905F0" w:rsidRPr="004E2ADA" w:rsidRDefault="000905F0" w:rsidP="000905F0">
      <w:pPr>
        <w:pStyle w:val="a4"/>
        <w:spacing w:after="0" w:line="240" w:lineRule="auto"/>
        <w:ind w:left="0" w:firstLine="709"/>
        <w:jc w:val="both"/>
        <w:rPr>
          <w:rFonts w:ascii="Times New Roman" w:hAnsi="Times New Roman"/>
          <w:sz w:val="28"/>
          <w:szCs w:val="28"/>
        </w:rPr>
      </w:pPr>
      <w:r w:rsidRPr="004E2ADA">
        <w:rPr>
          <w:rFonts w:ascii="Times New Roman" w:hAnsi="Times New Roman"/>
          <w:sz w:val="28"/>
          <w:szCs w:val="28"/>
        </w:rPr>
        <w:t xml:space="preserve">Емпіричне дослідження рівня толерантності суспільної свідомості буковинської молоді проводилося впродовж грудня 2015 року- січня 2016 року на території Північної Буковини – Чернівецької області. Збір матеріалу здійснювався </w:t>
      </w:r>
      <w:r w:rsidRPr="004E2ADA">
        <w:rPr>
          <w:rFonts w:ascii="Times New Roman" w:hAnsi="Times New Roman"/>
          <w:sz w:val="28"/>
          <w:szCs w:val="28"/>
        </w:rPr>
        <w:lastRenderedPageBreak/>
        <w:t>за допомогою методу письмового опитування з використанням шаблонного опитувальника</w:t>
      </w:r>
      <w:r w:rsidRPr="004E2ADA">
        <w:rPr>
          <w:rFonts w:ascii="Times New Roman" w:hAnsi="Times New Roman"/>
          <w:sz w:val="28"/>
          <w:szCs w:val="28"/>
          <w:lang w:val="uk-UA"/>
        </w:rPr>
        <w:t>.</w:t>
      </w:r>
      <w:r w:rsidRPr="004E2ADA">
        <w:rPr>
          <w:rFonts w:ascii="Times New Roman" w:hAnsi="Times New Roman"/>
          <w:sz w:val="28"/>
          <w:szCs w:val="28"/>
        </w:rPr>
        <w:t xml:space="preserve"> </w:t>
      </w:r>
    </w:p>
    <w:p w:rsidR="000905F0" w:rsidRPr="004E2ADA" w:rsidRDefault="000905F0" w:rsidP="000905F0">
      <w:pPr>
        <w:pStyle w:val="a4"/>
        <w:spacing w:after="0" w:line="240" w:lineRule="auto"/>
        <w:ind w:left="0" w:firstLine="709"/>
        <w:jc w:val="both"/>
        <w:rPr>
          <w:rStyle w:val="apple-converted-space"/>
          <w:rFonts w:ascii="Times New Roman" w:hAnsi="Times New Roman"/>
          <w:sz w:val="28"/>
          <w:szCs w:val="28"/>
          <w:shd w:val="clear" w:color="auto" w:fill="FFFFFF"/>
        </w:rPr>
      </w:pPr>
      <w:r w:rsidRPr="004E2ADA">
        <w:rPr>
          <w:rFonts w:ascii="Times New Roman" w:hAnsi="Times New Roman"/>
          <w:sz w:val="28"/>
          <w:szCs w:val="28"/>
        </w:rPr>
        <w:t xml:space="preserve">Генеральна сукупність дослідження – молоді люди, що проживають на території Чернівецької області. Серед молоді обрана найактивніша частина населення – студенти та учні випускних класів шкіл. Молодь Буковини обрана як «індикатор» активності громадянського суспільства, його готовності втілювати в практичні активні дії власну життєву позицію та переконання.   До подій «Майдану» та «Революції Гідності» вчені наполягали на аполітичності української молоді. </w:t>
      </w:r>
      <w:r w:rsidRPr="004E2ADA">
        <w:rPr>
          <w:rFonts w:ascii="Times New Roman" w:hAnsi="Times New Roman"/>
          <w:sz w:val="28"/>
          <w:szCs w:val="28"/>
          <w:shd w:val="clear" w:color="auto" w:fill="FFFFFF"/>
        </w:rPr>
        <w:t>Сучасний стан громадянської позиції молоді в Україні також характеризується байдужістю та низьким рівнем залучення до громадської діяльності</w:t>
      </w:r>
      <w:r w:rsidRPr="004E2ADA">
        <w:rPr>
          <w:rFonts w:ascii="Times New Roman" w:hAnsi="Times New Roman"/>
          <w:sz w:val="28"/>
          <w:szCs w:val="28"/>
          <w:shd w:val="clear" w:color="auto" w:fill="FFFFFF"/>
          <w:lang w:val="uk-UA"/>
        </w:rPr>
        <w:t>»</w:t>
      </w:r>
      <w:r w:rsidRPr="004E2ADA">
        <w:rPr>
          <w:rFonts w:ascii="Times New Roman" w:hAnsi="Times New Roman"/>
          <w:sz w:val="28"/>
          <w:szCs w:val="28"/>
          <w:shd w:val="clear" w:color="auto" w:fill="FFFFFF"/>
        </w:rPr>
        <w:t>.</w:t>
      </w:r>
      <w:r w:rsidRPr="004E2ADA">
        <w:rPr>
          <w:rStyle w:val="apple-converted-space"/>
          <w:rFonts w:ascii="Times New Roman" w:hAnsi="Times New Roman"/>
          <w:sz w:val="28"/>
          <w:szCs w:val="28"/>
          <w:shd w:val="clear" w:color="auto" w:fill="FFFFFF"/>
        </w:rPr>
        <w:t> </w:t>
      </w:r>
    </w:p>
    <w:p w:rsidR="000905F0" w:rsidRPr="004E2ADA" w:rsidRDefault="000905F0" w:rsidP="000905F0">
      <w:pPr>
        <w:pStyle w:val="a4"/>
        <w:spacing w:after="0" w:line="240" w:lineRule="auto"/>
        <w:ind w:left="0" w:firstLine="709"/>
        <w:jc w:val="both"/>
        <w:rPr>
          <w:rStyle w:val="apple-converted-space"/>
          <w:rFonts w:ascii="Times New Roman" w:hAnsi="Times New Roman"/>
          <w:sz w:val="28"/>
          <w:szCs w:val="28"/>
          <w:shd w:val="clear" w:color="auto" w:fill="FFFFFF"/>
        </w:rPr>
      </w:pPr>
      <w:r w:rsidRPr="004E2ADA">
        <w:rPr>
          <w:rStyle w:val="apple-converted-space"/>
          <w:rFonts w:ascii="Times New Roman" w:hAnsi="Times New Roman"/>
          <w:sz w:val="28"/>
          <w:szCs w:val="28"/>
          <w:shd w:val="clear" w:color="auto" w:fill="FFFFFF"/>
        </w:rPr>
        <w:t>Однак події 2014 року докорінно змінили ставлення молоді до політичних процесів і громадянського життя взагалі. Стало очевидно, що саме молодь стає реалізатором ідей, настроїв, прагнень, що панують у суспільстві. Тому серед усього населення Буковини саме молодіжна суспільна свідомість є необхідним предметом вивчення при розгляді рівня толерантності суспільства.</w:t>
      </w:r>
    </w:p>
    <w:p w:rsidR="000905F0" w:rsidRPr="004E2ADA" w:rsidRDefault="000905F0" w:rsidP="000905F0">
      <w:pPr>
        <w:pStyle w:val="a4"/>
        <w:spacing w:after="0" w:line="240" w:lineRule="auto"/>
        <w:ind w:left="0" w:firstLine="709"/>
        <w:jc w:val="both"/>
        <w:rPr>
          <w:rStyle w:val="apple-converted-space"/>
          <w:rFonts w:ascii="Times New Roman" w:hAnsi="Times New Roman"/>
          <w:sz w:val="28"/>
          <w:szCs w:val="28"/>
          <w:shd w:val="clear" w:color="auto" w:fill="FFFFFF"/>
          <w:lang w:val="uk-UA"/>
        </w:rPr>
      </w:pPr>
      <w:r w:rsidRPr="004E2ADA">
        <w:rPr>
          <w:rStyle w:val="apple-converted-space"/>
          <w:rFonts w:ascii="Times New Roman" w:hAnsi="Times New Roman"/>
          <w:sz w:val="28"/>
          <w:szCs w:val="28"/>
          <w:shd w:val="clear" w:color="auto" w:fill="FFFFFF"/>
        </w:rPr>
        <w:t>Вибіркова сукупність –</w:t>
      </w:r>
      <w:r w:rsidRPr="004E2ADA">
        <w:rPr>
          <w:rStyle w:val="apple-converted-space"/>
          <w:rFonts w:ascii="Times New Roman" w:hAnsi="Times New Roman"/>
          <w:b/>
          <w:sz w:val="28"/>
          <w:szCs w:val="28"/>
          <w:shd w:val="clear" w:color="auto" w:fill="FFFFFF"/>
        </w:rPr>
        <w:t xml:space="preserve"> </w:t>
      </w:r>
      <w:r w:rsidRPr="004E2ADA">
        <w:rPr>
          <w:rStyle w:val="apple-converted-space"/>
          <w:rFonts w:ascii="Times New Roman" w:hAnsi="Times New Roman"/>
          <w:sz w:val="28"/>
          <w:szCs w:val="28"/>
          <w:shd w:val="clear" w:color="auto" w:fill="FFFFFF"/>
        </w:rPr>
        <w:t>молоді люди у віці від 16 до 23 років, що проживають у Хотинському, Новоселицькому районах Чернівецької області та у місті Чернівці. Ці райони вибрані не випадково, а керуючись структурою національного складу Чернівецької області</w:t>
      </w:r>
      <w:r w:rsidRPr="004E2ADA">
        <w:rPr>
          <w:rStyle w:val="apple-converted-space"/>
          <w:rFonts w:ascii="Times New Roman" w:hAnsi="Times New Roman"/>
          <w:sz w:val="28"/>
          <w:szCs w:val="28"/>
          <w:shd w:val="clear" w:color="auto" w:fill="FFFFFF"/>
          <w:lang w:val="uk-UA"/>
        </w:rPr>
        <w:t>.</w:t>
      </w:r>
    </w:p>
    <w:p w:rsidR="000905F0" w:rsidRPr="004E2ADA" w:rsidRDefault="000905F0" w:rsidP="000905F0">
      <w:pPr>
        <w:pStyle w:val="a4"/>
        <w:spacing w:after="0" w:line="240" w:lineRule="auto"/>
        <w:ind w:left="0" w:firstLine="709"/>
        <w:jc w:val="both"/>
        <w:rPr>
          <w:rStyle w:val="apple-converted-space"/>
          <w:rFonts w:ascii="Times New Roman" w:hAnsi="Times New Roman"/>
          <w:sz w:val="28"/>
          <w:szCs w:val="28"/>
          <w:shd w:val="clear" w:color="auto" w:fill="FFFFFF"/>
          <w:lang w:val="uk-UA"/>
        </w:rPr>
      </w:pPr>
      <w:r w:rsidRPr="004E2ADA">
        <w:rPr>
          <w:rStyle w:val="apple-converted-space"/>
          <w:rFonts w:ascii="Times New Roman" w:hAnsi="Times New Roman"/>
          <w:sz w:val="28"/>
          <w:szCs w:val="28"/>
          <w:shd w:val="clear" w:color="auto" w:fill="FFFFFF"/>
        </w:rPr>
        <w:t xml:space="preserve">При всій багатонаціональності Чернівецької області основну частину її населення складають українці, молдовани, росіяни та румуни. Інші національності та етнічні групи складають менше 3% населення і тому не чинять істотного впливу на громадську думку краю. </w:t>
      </w:r>
    </w:p>
    <w:p w:rsidR="000905F0" w:rsidRPr="004E2ADA" w:rsidRDefault="000905F0" w:rsidP="000905F0">
      <w:pPr>
        <w:pStyle w:val="a4"/>
        <w:spacing w:after="0" w:line="240" w:lineRule="auto"/>
        <w:ind w:left="0" w:firstLine="709"/>
        <w:jc w:val="both"/>
        <w:rPr>
          <w:rStyle w:val="apple-converted-space"/>
          <w:rFonts w:ascii="Times New Roman" w:hAnsi="Times New Roman"/>
          <w:sz w:val="28"/>
          <w:szCs w:val="28"/>
          <w:shd w:val="clear" w:color="auto" w:fill="FFFFFF"/>
          <w:lang w:val="uk-UA"/>
        </w:rPr>
      </w:pPr>
      <w:r w:rsidRPr="004E2ADA">
        <w:rPr>
          <w:rStyle w:val="apple-converted-space"/>
          <w:rFonts w:ascii="Times New Roman" w:hAnsi="Times New Roman"/>
          <w:sz w:val="28"/>
          <w:szCs w:val="28"/>
          <w:shd w:val="clear" w:color="auto" w:fill="FFFFFF"/>
          <w:lang w:val="uk-UA"/>
        </w:rPr>
        <w:t>Аналізуючи національний склад Чернівецької області, ми можемо стверджувати, що на Буковині є такі райони, в яких  домінує українське населення (Хотинський, Вижницький, Путильський, Застанівський, та ін.); є райони, де історично домінує румунське, або молдавське населення (Новоселицький, Герцаївський район); та населені пункти, де збалансований етнічний склад (м. Чернівці, Глибоцький, Сторожинецький район).</w:t>
      </w:r>
    </w:p>
    <w:p w:rsidR="000905F0" w:rsidRPr="004E2ADA" w:rsidRDefault="000905F0" w:rsidP="000905F0">
      <w:pPr>
        <w:pStyle w:val="a4"/>
        <w:spacing w:after="0" w:line="240" w:lineRule="auto"/>
        <w:ind w:left="0" w:firstLine="709"/>
        <w:jc w:val="both"/>
        <w:rPr>
          <w:rStyle w:val="apple-converted-space"/>
          <w:rFonts w:ascii="Times New Roman" w:hAnsi="Times New Roman"/>
          <w:sz w:val="28"/>
          <w:szCs w:val="28"/>
          <w:shd w:val="clear" w:color="auto" w:fill="FFFFFF"/>
        </w:rPr>
      </w:pPr>
      <w:r w:rsidRPr="004E2ADA">
        <w:rPr>
          <w:rStyle w:val="apple-converted-space"/>
          <w:rFonts w:ascii="Times New Roman" w:hAnsi="Times New Roman"/>
          <w:sz w:val="28"/>
          <w:szCs w:val="28"/>
          <w:shd w:val="clear" w:color="auto" w:fill="FFFFFF"/>
          <w:lang w:val="uk-UA"/>
        </w:rPr>
        <w:t xml:space="preserve">Образи «Іншого»  в суспільній свідомості жителів цих населених пунктів області будуть різнитися, а отже і толерантність як терпиме ставлення до «Іншого» теж може мати різні показники та чинники формування. </w:t>
      </w:r>
      <w:r w:rsidRPr="004E2ADA">
        <w:rPr>
          <w:rStyle w:val="apple-converted-space"/>
          <w:rFonts w:ascii="Times New Roman" w:hAnsi="Times New Roman"/>
          <w:sz w:val="28"/>
          <w:szCs w:val="28"/>
          <w:shd w:val="clear" w:color="auto" w:fill="FFFFFF"/>
        </w:rPr>
        <w:t>Саме цим і зумовлена географія вибіркової сукупності дослідження.</w:t>
      </w:r>
    </w:p>
    <w:p w:rsidR="000905F0" w:rsidRPr="004E2ADA" w:rsidRDefault="000905F0" w:rsidP="000905F0">
      <w:pPr>
        <w:pStyle w:val="a4"/>
        <w:spacing w:after="0" w:line="240" w:lineRule="auto"/>
        <w:ind w:left="0" w:firstLine="709"/>
        <w:jc w:val="both"/>
        <w:rPr>
          <w:rFonts w:ascii="Times New Roman" w:hAnsi="Times New Roman"/>
          <w:sz w:val="28"/>
          <w:szCs w:val="28"/>
          <w:lang w:val="uk-UA"/>
        </w:rPr>
      </w:pPr>
      <w:r w:rsidRPr="004E2ADA">
        <w:rPr>
          <w:rFonts w:ascii="Times New Roman" w:hAnsi="Times New Roman"/>
          <w:sz w:val="28"/>
          <w:szCs w:val="28"/>
          <w:lang w:val="uk-UA"/>
        </w:rPr>
        <w:t xml:space="preserve">В </w:t>
      </w:r>
      <w:r w:rsidRPr="004E2ADA">
        <w:rPr>
          <w:rFonts w:ascii="Times New Roman" w:hAnsi="Times New Roman"/>
          <w:sz w:val="28"/>
          <w:szCs w:val="28"/>
        </w:rPr>
        <w:t>процесі дослідження опитано 77 людей, в розрізі районів його структура така: 25 молодих людей опитано в Новоселицькому районі, 27 – в Хотинському, 25 – в місті Чернівці. В Новоселицькому районі були опитані студенти ІІ курсу акушерського відділення Новоселицького медичного коледжу. В Хотинському районі були опитані учні 11 класу Колінковецького ЗНЗ. В м.Чернівці до опитування були залучені студенти ІІІ курсу економіко-правничого факультету Буковинського державного фінансово-економічного університету.</w:t>
      </w:r>
    </w:p>
    <w:p w:rsidR="000905F0" w:rsidRPr="004E2ADA" w:rsidRDefault="000905F0" w:rsidP="000905F0">
      <w:pPr>
        <w:spacing w:after="0" w:line="240" w:lineRule="auto"/>
        <w:ind w:firstLine="709"/>
        <w:jc w:val="both"/>
        <w:rPr>
          <w:rFonts w:ascii="Times New Roman" w:hAnsi="Times New Roman" w:cs="Times New Roman"/>
          <w:sz w:val="28"/>
          <w:szCs w:val="28"/>
          <w:lang w:val="uk-UA"/>
        </w:rPr>
      </w:pPr>
      <w:r w:rsidRPr="004E2ADA">
        <w:rPr>
          <w:rFonts w:ascii="Times New Roman" w:hAnsi="Times New Roman" w:cs="Times New Roman"/>
          <w:sz w:val="28"/>
          <w:szCs w:val="28"/>
        </w:rPr>
        <w:t>Аналіз результатів дослідження</w:t>
      </w:r>
      <w:r w:rsidRPr="004E2ADA">
        <w:rPr>
          <w:rFonts w:ascii="Times New Roman" w:hAnsi="Times New Roman" w:cs="Times New Roman"/>
          <w:sz w:val="28"/>
          <w:szCs w:val="28"/>
          <w:lang w:val="uk-UA"/>
        </w:rPr>
        <w:t xml:space="preserve"> о</w:t>
      </w:r>
      <w:r w:rsidRPr="004E2ADA">
        <w:rPr>
          <w:rFonts w:ascii="Times New Roman" w:hAnsi="Times New Roman" w:cs="Times New Roman"/>
          <w:sz w:val="28"/>
          <w:szCs w:val="28"/>
        </w:rPr>
        <w:t>питування проводилося за допомогою опитувальника, що містив 19 питань різного типу. Найбільш інформативними щодо толерантності як установки свідомості виявилися останні питання, подані за допомогою шкали Богардуса</w:t>
      </w:r>
      <w:r w:rsidRPr="004E2ADA">
        <w:rPr>
          <w:rFonts w:ascii="Times New Roman" w:hAnsi="Times New Roman" w:cs="Times New Roman"/>
          <w:sz w:val="28"/>
          <w:szCs w:val="28"/>
          <w:lang w:val="uk-UA"/>
        </w:rPr>
        <w:t>.</w:t>
      </w:r>
    </w:p>
    <w:p w:rsidR="000905F0" w:rsidRPr="004E2ADA" w:rsidRDefault="000905F0" w:rsidP="000905F0">
      <w:pPr>
        <w:spacing w:after="0" w:line="240" w:lineRule="auto"/>
        <w:ind w:firstLine="709"/>
        <w:jc w:val="both"/>
        <w:rPr>
          <w:rFonts w:ascii="Times New Roman" w:hAnsi="Times New Roman" w:cs="Times New Roman"/>
          <w:color w:val="666666"/>
          <w:sz w:val="28"/>
          <w:szCs w:val="28"/>
        </w:rPr>
      </w:pPr>
      <w:r w:rsidRPr="004E2ADA">
        <w:rPr>
          <w:rFonts w:ascii="Times New Roman" w:eastAsia="Times New Roman" w:hAnsi="Times New Roman" w:cs="Times New Roman"/>
          <w:sz w:val="28"/>
          <w:szCs w:val="28"/>
          <w:lang w:eastAsia="uk-UA"/>
        </w:rPr>
        <w:t xml:space="preserve">Названа методика дозволяє вимірювати соціальне відношення людини до представників різних національностей та віросповідань — від готовності </w:t>
      </w:r>
      <w:r w:rsidRPr="004E2ADA">
        <w:rPr>
          <w:rFonts w:ascii="Times New Roman" w:eastAsia="Times New Roman" w:hAnsi="Times New Roman" w:cs="Times New Roman"/>
          <w:sz w:val="28"/>
          <w:szCs w:val="28"/>
          <w:lang w:eastAsia="uk-UA"/>
        </w:rPr>
        <w:lastRenderedPageBreak/>
        <w:t xml:space="preserve">прийняти їх у свою родину до категоричного відчуження. </w:t>
      </w:r>
      <w:r w:rsidRPr="004E2ADA">
        <w:rPr>
          <w:rFonts w:ascii="Times New Roman" w:hAnsi="Times New Roman" w:cs="Times New Roman"/>
          <w:sz w:val="28"/>
          <w:szCs w:val="28"/>
        </w:rPr>
        <w:t>Шкала будується за кумулятивним принципом, представляє можливість визначити індекс (бал) соціальної дистанції щодо представників певної національності або релігії: згодний допустити у ролі членів родини — 1 бал, у ролі близьких друзів — 2 бали, у ролі сусідів — 3 бали, у ролі жителів країни — 4 бали, у ролі туристів (відвідувачів) — 5 балів, взагалі не допускав би в країну — 6 балів. Важко відповісти — 7 балів. Тобто, 1 бал означає максимальну толерантність, 7 балів максимальну нетерпимість</w:t>
      </w:r>
      <w:r w:rsidRPr="004E2ADA">
        <w:rPr>
          <w:rFonts w:ascii="Times New Roman" w:hAnsi="Times New Roman" w:cs="Times New Roman"/>
          <w:color w:val="666666"/>
          <w:sz w:val="28"/>
          <w:szCs w:val="28"/>
        </w:rPr>
        <w:t>.</w:t>
      </w:r>
      <w:r w:rsidRPr="004E2ADA">
        <w:rPr>
          <w:rFonts w:ascii="Times New Roman" w:hAnsi="Times New Roman" w:cs="Times New Roman"/>
          <w:noProof/>
          <w:sz w:val="28"/>
          <w:szCs w:val="28"/>
          <w:lang w:eastAsia="uk-UA"/>
        </w:rPr>
        <w:t xml:space="preserve"> </w:t>
      </w:r>
    </w:p>
    <w:p w:rsidR="000905F0" w:rsidRPr="004E2ADA" w:rsidRDefault="000905F0" w:rsidP="000905F0">
      <w:pPr>
        <w:spacing w:after="0" w:line="240" w:lineRule="auto"/>
        <w:ind w:firstLine="709"/>
        <w:jc w:val="both"/>
        <w:rPr>
          <w:rFonts w:ascii="Times New Roman" w:eastAsia="Times New Roman" w:hAnsi="Times New Roman" w:cs="Times New Roman"/>
          <w:sz w:val="28"/>
          <w:szCs w:val="28"/>
          <w:lang w:eastAsia="uk-UA"/>
        </w:rPr>
      </w:pPr>
      <w:r w:rsidRPr="004E2ADA">
        <w:rPr>
          <w:rFonts w:ascii="Times New Roman" w:eastAsia="Times New Roman" w:hAnsi="Times New Roman" w:cs="Times New Roman"/>
          <w:sz w:val="28"/>
          <w:szCs w:val="28"/>
          <w:lang w:eastAsia="uk-UA"/>
        </w:rPr>
        <w:t xml:space="preserve">Результати дослідження показують, що ставлення студентів до різних національностей неоднакове. </w:t>
      </w:r>
      <w:r>
        <w:rPr>
          <w:rFonts w:ascii="Times New Roman" w:eastAsia="Times New Roman" w:hAnsi="Times New Roman" w:cs="Times New Roman"/>
          <w:sz w:val="28"/>
          <w:szCs w:val="28"/>
          <w:lang w:val="uk-UA" w:eastAsia="uk-UA"/>
        </w:rPr>
        <w:t xml:space="preserve">Повністю відкрито </w:t>
      </w:r>
      <w:r w:rsidRPr="004E2ADA">
        <w:rPr>
          <w:rFonts w:ascii="Times New Roman" w:eastAsia="Times New Roman" w:hAnsi="Times New Roman" w:cs="Times New Roman"/>
          <w:sz w:val="28"/>
          <w:szCs w:val="28"/>
          <w:lang w:eastAsia="uk-UA"/>
        </w:rPr>
        <w:t>студенти ставляться лише до представників української національності, це і зрозуміло, адже це національність більшості опитаних. Прохолодніше ставлення до представників "європейських національностей": молдован, румунів, поляк</w:t>
      </w:r>
      <w:r>
        <w:rPr>
          <w:rFonts w:ascii="Times New Roman" w:eastAsia="Times New Roman" w:hAnsi="Times New Roman" w:cs="Times New Roman"/>
          <w:sz w:val="28"/>
          <w:szCs w:val="28"/>
          <w:lang w:eastAsia="uk-UA"/>
        </w:rPr>
        <w:t>ыв</w:t>
      </w:r>
      <w:r w:rsidRPr="004E2ADA">
        <w:rPr>
          <w:rFonts w:ascii="Times New Roman" w:eastAsia="Times New Roman" w:hAnsi="Times New Roman" w:cs="Times New Roman"/>
          <w:sz w:val="28"/>
          <w:szCs w:val="28"/>
          <w:lang w:eastAsia="uk-UA"/>
        </w:rPr>
        <w:t>, вірменів. Ще гірше ставлення до росіян, євреїв, циган та арабів. Хоча, в цілому показники не виходять за межі мирного співіснування.</w:t>
      </w:r>
    </w:p>
    <w:p w:rsidR="000905F0" w:rsidRPr="004E2ADA" w:rsidRDefault="000905F0" w:rsidP="000905F0">
      <w:pPr>
        <w:spacing w:after="0" w:line="240" w:lineRule="auto"/>
        <w:ind w:firstLine="709"/>
        <w:jc w:val="both"/>
        <w:rPr>
          <w:rFonts w:ascii="Times New Roman" w:hAnsi="Times New Roman" w:cs="Times New Roman"/>
          <w:sz w:val="28"/>
          <w:szCs w:val="28"/>
        </w:rPr>
      </w:pPr>
      <w:r w:rsidRPr="004E2ADA">
        <w:rPr>
          <w:rFonts w:ascii="Times New Roman" w:hAnsi="Times New Roman" w:cs="Times New Roman"/>
          <w:sz w:val="28"/>
          <w:szCs w:val="28"/>
        </w:rPr>
        <w:t>Щодо релігійної толерантності, то виявлені наступні показники: найвищий рівень соціальної дистанції у ставленні до протестантів, майже на одному рівні несприйняття іудеїв та мусульман. Краще ставлення до буддистів та греко-католиків, як «своїх», або близьких молодь сприймає католиків і православних. Однак, в цілому ми маємо досить помірковане, спокійне ставлення до іновірців, яке відповідає показникам толерантного суспільства.</w:t>
      </w:r>
    </w:p>
    <w:p w:rsidR="000905F0" w:rsidRPr="004E2ADA" w:rsidRDefault="000905F0" w:rsidP="000905F0">
      <w:pPr>
        <w:spacing w:after="0" w:line="240" w:lineRule="auto"/>
        <w:ind w:firstLine="709"/>
        <w:jc w:val="both"/>
        <w:rPr>
          <w:rFonts w:ascii="Times New Roman" w:hAnsi="Times New Roman" w:cs="Times New Roman"/>
          <w:sz w:val="28"/>
          <w:szCs w:val="28"/>
        </w:rPr>
      </w:pPr>
      <w:r w:rsidRPr="004E2ADA">
        <w:rPr>
          <w:rFonts w:ascii="Times New Roman" w:hAnsi="Times New Roman" w:cs="Times New Roman"/>
          <w:sz w:val="28"/>
          <w:szCs w:val="28"/>
          <w:lang w:val="uk-UA"/>
        </w:rPr>
        <w:t>Отже, висунута на початку дослідження гіпотеза частково підтвердилася. М</w:t>
      </w:r>
      <w:r w:rsidRPr="004E2ADA">
        <w:rPr>
          <w:rFonts w:ascii="Times New Roman" w:hAnsi="Times New Roman" w:cs="Times New Roman"/>
          <w:sz w:val="28"/>
          <w:szCs w:val="28"/>
        </w:rPr>
        <w:t>и можемо говорити про буковинське громадянське суспільство як про толерантне, однак з прихованими загрозливими тенденціями, що можуть виявитися у випадку загострення соціально-економічної кризи.</w:t>
      </w:r>
      <w:r w:rsidRPr="004E2ADA">
        <w:rPr>
          <w:rFonts w:ascii="Times New Roman" w:hAnsi="Times New Roman" w:cs="Times New Roman"/>
          <w:sz w:val="28"/>
          <w:szCs w:val="28"/>
          <w:lang w:val="uk-UA"/>
        </w:rPr>
        <w:t xml:space="preserve"> Тобто, сучасна буковинська толерантність </w:t>
      </w:r>
      <w:r w:rsidRPr="004E2ADA">
        <w:rPr>
          <w:rFonts w:ascii="Times New Roman" w:hAnsi="Times New Roman" w:cs="Times New Roman"/>
          <w:sz w:val="28"/>
          <w:szCs w:val="28"/>
        </w:rPr>
        <w:t>полягає не у зацікавленому культурному обміні традиціями, знаннями, надбаннями, а у байдужості суспільних груп одна до одної. Загрозливими елементами молодіжної суспільної свідомості виявилися різко негативне ставлення (аж до агресії) до представників російської та єврейської національностей.</w:t>
      </w:r>
    </w:p>
    <w:p w:rsidR="009A59B7" w:rsidRPr="009A59B7" w:rsidRDefault="009A59B7" w:rsidP="009A59B7">
      <w:pPr>
        <w:tabs>
          <w:tab w:val="left" w:pos="3405"/>
        </w:tabs>
        <w:spacing w:after="0" w:line="360" w:lineRule="auto"/>
        <w:ind w:firstLine="709"/>
        <w:rPr>
          <w:rFonts w:ascii="Times New Roman" w:hAnsi="Times New Roman"/>
          <w:sz w:val="28"/>
          <w:szCs w:val="28"/>
          <w:lang w:val="uk-UA"/>
        </w:rPr>
      </w:pPr>
      <w:r>
        <w:rPr>
          <w:rFonts w:ascii="Times New Roman" w:hAnsi="Times New Roman"/>
          <w:sz w:val="28"/>
          <w:szCs w:val="28"/>
        </w:rPr>
        <w:tab/>
      </w:r>
    </w:p>
    <w:p w:rsidR="000905F0" w:rsidRDefault="000905F0" w:rsidP="000905F0">
      <w:pPr>
        <w:spacing w:after="0" w:line="360" w:lineRule="auto"/>
        <w:ind w:firstLine="709"/>
        <w:jc w:val="center"/>
        <w:rPr>
          <w:rFonts w:ascii="Times New Roman" w:hAnsi="Times New Roman"/>
          <w:sz w:val="28"/>
          <w:szCs w:val="28"/>
        </w:rPr>
      </w:pPr>
      <w:r>
        <w:rPr>
          <w:noProof/>
          <w:lang w:val="uk-UA" w:eastAsia="uk-UA"/>
        </w:rPr>
        <w:drawing>
          <wp:inline distT="0" distB="0" distL="0" distR="0">
            <wp:extent cx="1390650" cy="380111"/>
            <wp:effectExtent l="0" t="0" r="0" b="1270"/>
            <wp:docPr id="50" name="Рисунок 50"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Default="000905F0" w:rsidP="000905F0">
      <w:pPr>
        <w:spacing w:after="0" w:line="240" w:lineRule="auto"/>
        <w:ind w:firstLine="709"/>
        <w:jc w:val="center"/>
        <w:rPr>
          <w:rFonts w:ascii="Times New Roman" w:hAnsi="Times New Roman"/>
          <w:b/>
          <w:sz w:val="28"/>
          <w:szCs w:val="28"/>
          <w:lang w:val="uk-UA"/>
        </w:rPr>
      </w:pPr>
      <w:r w:rsidRPr="00BE5F05">
        <w:rPr>
          <w:rFonts w:ascii="Times New Roman" w:hAnsi="Times New Roman"/>
          <w:b/>
          <w:sz w:val="28"/>
          <w:szCs w:val="28"/>
          <w:lang w:val="uk-UA"/>
        </w:rPr>
        <w:t xml:space="preserve">ЖВАНЕЦЬКА ЦИТАДЕЛЬ </w:t>
      </w:r>
    </w:p>
    <w:p w:rsidR="000905F0" w:rsidRDefault="000905F0" w:rsidP="000905F0">
      <w:pPr>
        <w:spacing w:after="0" w:line="240" w:lineRule="auto"/>
        <w:ind w:firstLine="709"/>
        <w:jc w:val="center"/>
        <w:rPr>
          <w:rFonts w:ascii="Times New Roman" w:hAnsi="Times New Roman"/>
          <w:sz w:val="28"/>
          <w:szCs w:val="28"/>
          <w:lang w:val="uk-UA"/>
        </w:rPr>
      </w:pPr>
      <w:r w:rsidRPr="00BE5F05">
        <w:rPr>
          <w:rFonts w:ascii="Times New Roman" w:hAnsi="Times New Roman"/>
          <w:b/>
          <w:sz w:val="28"/>
          <w:szCs w:val="28"/>
          <w:lang w:val="uk-UA"/>
        </w:rPr>
        <w:t>У ВОЄННИХ ПРОТИСТОЯННЯХ Х</w:t>
      </w:r>
      <w:r w:rsidRPr="00BE5F05">
        <w:rPr>
          <w:rFonts w:ascii="Times New Roman" w:hAnsi="Times New Roman"/>
          <w:b/>
          <w:sz w:val="28"/>
          <w:szCs w:val="28"/>
          <w:lang w:val="en-US"/>
        </w:rPr>
        <w:t>VII</w:t>
      </w:r>
      <w:r w:rsidRPr="00BE5F05">
        <w:rPr>
          <w:rFonts w:ascii="Times New Roman" w:hAnsi="Times New Roman"/>
          <w:b/>
          <w:sz w:val="28"/>
          <w:szCs w:val="28"/>
          <w:lang w:val="uk-UA"/>
        </w:rPr>
        <w:t xml:space="preserve"> СТ</w:t>
      </w:r>
      <w:r>
        <w:rPr>
          <w:rFonts w:ascii="Times New Roman" w:hAnsi="Times New Roman"/>
          <w:sz w:val="28"/>
          <w:szCs w:val="28"/>
          <w:lang w:val="uk-UA"/>
        </w:rPr>
        <w:t>.</w:t>
      </w:r>
    </w:p>
    <w:p w:rsidR="000905F0" w:rsidRDefault="000905F0" w:rsidP="000905F0">
      <w:pPr>
        <w:spacing w:after="0" w:line="240" w:lineRule="auto"/>
        <w:ind w:firstLine="709"/>
        <w:jc w:val="center"/>
        <w:rPr>
          <w:rFonts w:ascii="Times New Roman" w:hAnsi="Times New Roman"/>
          <w:b/>
          <w:sz w:val="28"/>
          <w:szCs w:val="28"/>
          <w:lang w:val="uk-UA"/>
        </w:rPr>
      </w:pPr>
    </w:p>
    <w:p w:rsidR="000905F0" w:rsidRDefault="000905F0" w:rsidP="000905F0">
      <w:pPr>
        <w:spacing w:after="0" w:line="240" w:lineRule="auto"/>
        <w:ind w:firstLine="709"/>
        <w:jc w:val="center"/>
        <w:rPr>
          <w:rFonts w:ascii="Times New Roman" w:hAnsi="Times New Roman"/>
          <w:sz w:val="28"/>
          <w:szCs w:val="28"/>
          <w:lang w:val="uk-UA"/>
        </w:rPr>
      </w:pPr>
      <w:r>
        <w:rPr>
          <w:rFonts w:ascii="Times New Roman" w:hAnsi="Times New Roman"/>
          <w:b/>
          <w:sz w:val="28"/>
          <w:szCs w:val="28"/>
          <w:lang w:val="uk-UA"/>
        </w:rPr>
        <w:t>Автор:</w:t>
      </w:r>
      <w:r>
        <w:rPr>
          <w:rFonts w:ascii="Times New Roman" w:hAnsi="Times New Roman"/>
          <w:b/>
          <w:i/>
          <w:sz w:val="28"/>
          <w:szCs w:val="28"/>
          <w:lang w:val="uk-UA"/>
        </w:rPr>
        <w:t xml:space="preserve"> </w:t>
      </w:r>
      <w:r w:rsidR="00196ADF">
        <w:rPr>
          <w:rFonts w:ascii="Times New Roman" w:hAnsi="Times New Roman"/>
          <w:sz w:val="28"/>
          <w:szCs w:val="28"/>
          <w:lang w:val="uk-UA"/>
        </w:rPr>
        <w:t>Гайсенюк Марія</w:t>
      </w:r>
      <w:r>
        <w:rPr>
          <w:rFonts w:ascii="Times New Roman" w:hAnsi="Times New Roman"/>
          <w:sz w:val="28"/>
          <w:szCs w:val="28"/>
          <w:lang w:val="uk-UA"/>
        </w:rPr>
        <w:t>,</w:t>
      </w:r>
      <w:r w:rsidR="00196ADF">
        <w:rPr>
          <w:rFonts w:ascii="Times New Roman" w:hAnsi="Times New Roman"/>
          <w:sz w:val="28"/>
          <w:szCs w:val="28"/>
          <w:lang w:val="uk-UA"/>
        </w:rPr>
        <w:t xml:space="preserve"> </w:t>
      </w:r>
      <w:r>
        <w:rPr>
          <w:rFonts w:ascii="Times New Roman" w:hAnsi="Times New Roman"/>
          <w:sz w:val="28"/>
          <w:szCs w:val="28"/>
          <w:lang w:val="uk-UA"/>
        </w:rPr>
        <w:t>учениця 11 класу</w:t>
      </w:r>
      <w:r w:rsidR="008949B2">
        <w:rPr>
          <w:rFonts w:ascii="Times New Roman" w:hAnsi="Times New Roman"/>
          <w:sz w:val="28"/>
          <w:szCs w:val="28"/>
          <w:lang w:val="uk-UA"/>
        </w:rPr>
        <w:t xml:space="preserve"> </w:t>
      </w:r>
      <w:r>
        <w:rPr>
          <w:rFonts w:ascii="Times New Roman" w:hAnsi="Times New Roman"/>
          <w:sz w:val="28"/>
          <w:szCs w:val="28"/>
          <w:lang w:val="uk-UA"/>
        </w:rPr>
        <w:t>Хотинської гімназії;</w:t>
      </w:r>
    </w:p>
    <w:p w:rsidR="000905F0" w:rsidRDefault="000905F0" w:rsidP="000905F0">
      <w:pPr>
        <w:spacing w:after="0" w:line="240" w:lineRule="auto"/>
        <w:ind w:firstLine="709"/>
        <w:jc w:val="center"/>
        <w:rPr>
          <w:rFonts w:ascii="Times New Roman" w:hAnsi="Times New Roman"/>
          <w:b/>
          <w:sz w:val="28"/>
          <w:szCs w:val="28"/>
          <w:lang w:val="uk-UA"/>
        </w:rPr>
      </w:pPr>
    </w:p>
    <w:p w:rsidR="000905F0" w:rsidRDefault="000905F0" w:rsidP="000905F0">
      <w:pPr>
        <w:spacing w:after="0" w:line="240" w:lineRule="auto"/>
        <w:ind w:firstLine="709"/>
        <w:jc w:val="center"/>
        <w:rPr>
          <w:rFonts w:ascii="Times New Roman" w:hAnsi="Times New Roman"/>
          <w:sz w:val="28"/>
          <w:szCs w:val="28"/>
          <w:lang w:val="uk-UA"/>
        </w:rPr>
      </w:pPr>
      <w:r>
        <w:rPr>
          <w:rFonts w:ascii="Times New Roman" w:hAnsi="Times New Roman"/>
          <w:b/>
          <w:sz w:val="28"/>
          <w:szCs w:val="28"/>
          <w:lang w:val="uk-UA"/>
        </w:rPr>
        <w:t>Науковий керівник:</w:t>
      </w:r>
      <w:r>
        <w:rPr>
          <w:rFonts w:ascii="Times New Roman" w:hAnsi="Times New Roman"/>
          <w:sz w:val="28"/>
          <w:szCs w:val="28"/>
          <w:lang w:val="uk-UA"/>
        </w:rPr>
        <w:t xml:space="preserve"> Ткачук Р.С.,</w:t>
      </w:r>
      <w:r w:rsidR="008949B2">
        <w:rPr>
          <w:rFonts w:ascii="Times New Roman" w:hAnsi="Times New Roman"/>
          <w:sz w:val="28"/>
          <w:szCs w:val="28"/>
          <w:lang w:val="uk-UA"/>
        </w:rPr>
        <w:t xml:space="preserve"> </w:t>
      </w:r>
      <w:r>
        <w:rPr>
          <w:rFonts w:ascii="Times New Roman" w:hAnsi="Times New Roman"/>
          <w:sz w:val="28"/>
          <w:szCs w:val="28"/>
          <w:lang w:val="uk-UA"/>
        </w:rPr>
        <w:t xml:space="preserve"> учитель історії Хотинськ</w:t>
      </w:r>
      <w:r w:rsidR="008949B2">
        <w:rPr>
          <w:rFonts w:ascii="Times New Roman" w:hAnsi="Times New Roman"/>
          <w:sz w:val="28"/>
          <w:szCs w:val="28"/>
          <w:lang w:val="uk-UA"/>
        </w:rPr>
        <w:t>ої гімназії</w:t>
      </w:r>
    </w:p>
    <w:p w:rsidR="000905F0" w:rsidRDefault="000905F0" w:rsidP="000905F0">
      <w:pPr>
        <w:spacing w:after="0" w:line="240" w:lineRule="auto"/>
        <w:ind w:firstLine="709"/>
        <w:jc w:val="center"/>
        <w:rPr>
          <w:rFonts w:ascii="Times New Roman" w:hAnsi="Times New Roman"/>
          <w:sz w:val="28"/>
          <w:szCs w:val="28"/>
          <w:lang w:val="uk-UA"/>
        </w:rPr>
      </w:pPr>
    </w:p>
    <w:p w:rsidR="000905F0" w:rsidRDefault="000905F0" w:rsidP="000905F0">
      <w:pPr>
        <w:spacing w:after="0" w:line="240" w:lineRule="auto"/>
        <w:ind w:firstLine="709"/>
        <w:jc w:val="both"/>
        <w:rPr>
          <w:rFonts w:ascii="Times New Roman" w:hAnsi="Times New Roman"/>
          <w:sz w:val="28"/>
          <w:szCs w:val="28"/>
          <w:lang w:val="uk-UA"/>
        </w:rPr>
      </w:pPr>
      <w:r w:rsidRPr="00BE5F05">
        <w:rPr>
          <w:rFonts w:ascii="Times New Roman" w:hAnsi="Times New Roman"/>
          <w:sz w:val="28"/>
          <w:szCs w:val="28"/>
          <w:lang w:val="uk-UA"/>
        </w:rPr>
        <w:t>Актуальність теми:</w:t>
      </w:r>
      <w:r>
        <w:rPr>
          <w:rFonts w:ascii="Times New Roman" w:hAnsi="Times New Roman"/>
          <w:b/>
          <w:sz w:val="28"/>
          <w:szCs w:val="28"/>
          <w:lang w:val="uk-UA"/>
        </w:rPr>
        <w:t xml:space="preserve"> </w:t>
      </w:r>
      <w:r>
        <w:rPr>
          <w:rFonts w:ascii="Times New Roman" w:hAnsi="Times New Roman"/>
          <w:sz w:val="28"/>
          <w:szCs w:val="28"/>
          <w:lang w:val="uk-UA"/>
        </w:rPr>
        <w:t xml:space="preserve">історичні події, які відбувались під мурами Жванецького замку також мали вплив на формування української держави. Деякі історики недооцінюють значимість Жванецької облоги в історії визвольних змагань </w:t>
      </w:r>
      <w:r>
        <w:rPr>
          <w:rFonts w:ascii="Times New Roman" w:hAnsi="Times New Roman"/>
          <w:sz w:val="28"/>
          <w:szCs w:val="28"/>
          <w:lang w:val="en-US"/>
        </w:rPr>
        <w:t>XVII</w:t>
      </w:r>
      <w:r>
        <w:rPr>
          <w:rFonts w:ascii="Times New Roman" w:hAnsi="Times New Roman"/>
          <w:sz w:val="28"/>
          <w:szCs w:val="28"/>
          <w:lang w:val="uk-UA"/>
        </w:rPr>
        <w:t xml:space="preserve"> ст., тому є актуальним детальне вивчення подій даного періоду на території краю. </w:t>
      </w:r>
    </w:p>
    <w:p w:rsidR="000905F0" w:rsidRDefault="000905F0" w:rsidP="000905F0">
      <w:pPr>
        <w:spacing w:after="0" w:line="240" w:lineRule="auto"/>
        <w:ind w:firstLine="709"/>
        <w:jc w:val="both"/>
        <w:rPr>
          <w:rFonts w:ascii="Times New Roman" w:hAnsi="Times New Roman"/>
          <w:sz w:val="28"/>
          <w:szCs w:val="28"/>
          <w:lang w:val="uk-UA"/>
        </w:rPr>
      </w:pPr>
      <w:r w:rsidRPr="00BE5F05">
        <w:rPr>
          <w:rFonts w:ascii="Times New Roman" w:hAnsi="Times New Roman"/>
          <w:sz w:val="28"/>
          <w:szCs w:val="28"/>
          <w:lang w:val="uk-UA"/>
        </w:rPr>
        <w:t>Територіальні межі:</w:t>
      </w:r>
      <w:r>
        <w:rPr>
          <w:rFonts w:ascii="Times New Roman" w:hAnsi="Times New Roman"/>
          <w:sz w:val="28"/>
          <w:szCs w:val="28"/>
          <w:lang w:val="uk-UA"/>
        </w:rPr>
        <w:t xml:space="preserve"> південь Поділля, село Жванець.</w:t>
      </w:r>
    </w:p>
    <w:p w:rsidR="000905F0" w:rsidRDefault="000905F0" w:rsidP="000905F0">
      <w:pPr>
        <w:spacing w:after="0" w:line="240" w:lineRule="auto"/>
        <w:ind w:firstLine="709"/>
        <w:jc w:val="both"/>
        <w:rPr>
          <w:rFonts w:ascii="Times New Roman" w:hAnsi="Times New Roman"/>
          <w:sz w:val="28"/>
          <w:szCs w:val="28"/>
          <w:lang w:val="uk-UA"/>
        </w:rPr>
      </w:pPr>
      <w:r w:rsidRPr="00BE5F05">
        <w:rPr>
          <w:rFonts w:ascii="Times New Roman" w:hAnsi="Times New Roman"/>
          <w:sz w:val="28"/>
          <w:szCs w:val="28"/>
          <w:lang w:val="uk-UA"/>
        </w:rPr>
        <w:lastRenderedPageBreak/>
        <w:t>Хронологічні межі</w:t>
      </w:r>
      <w:r>
        <w:rPr>
          <w:rFonts w:ascii="Times New Roman" w:hAnsi="Times New Roman"/>
          <w:b/>
          <w:sz w:val="28"/>
          <w:szCs w:val="28"/>
          <w:lang w:val="uk-UA"/>
        </w:rPr>
        <w:t>:</w:t>
      </w:r>
      <w:r>
        <w:rPr>
          <w:rFonts w:ascii="Times New Roman" w:hAnsi="Times New Roman"/>
          <w:sz w:val="28"/>
          <w:szCs w:val="28"/>
          <w:lang w:val="uk-UA"/>
        </w:rPr>
        <w:t xml:space="preserve"> події, що відбувались поблизу Жванця впродовж </w:t>
      </w:r>
      <w:r>
        <w:rPr>
          <w:rFonts w:ascii="Times New Roman" w:hAnsi="Times New Roman"/>
          <w:sz w:val="28"/>
          <w:szCs w:val="28"/>
          <w:lang w:val="en-US"/>
        </w:rPr>
        <w:t>XVII</w:t>
      </w:r>
      <w:r>
        <w:rPr>
          <w:rFonts w:ascii="Times New Roman" w:hAnsi="Times New Roman"/>
          <w:sz w:val="28"/>
          <w:szCs w:val="28"/>
          <w:lang w:val="uk-UA"/>
        </w:rPr>
        <w:t xml:space="preserve">ст. </w:t>
      </w:r>
    </w:p>
    <w:p w:rsidR="000905F0" w:rsidRDefault="000905F0" w:rsidP="000905F0">
      <w:pPr>
        <w:spacing w:after="0" w:line="240" w:lineRule="auto"/>
        <w:ind w:right="-113" w:firstLine="709"/>
        <w:jc w:val="both"/>
        <w:rPr>
          <w:rFonts w:ascii="Times New Roman" w:hAnsi="Times New Roman"/>
          <w:sz w:val="28"/>
          <w:szCs w:val="28"/>
          <w:lang w:val="uk-UA"/>
        </w:rPr>
      </w:pPr>
      <w:r w:rsidRPr="00BE5F05">
        <w:rPr>
          <w:rFonts w:ascii="Times New Roman" w:hAnsi="Times New Roman"/>
          <w:sz w:val="28"/>
          <w:szCs w:val="28"/>
          <w:lang w:val="uk-UA"/>
        </w:rPr>
        <w:t>Мета роботи:</w:t>
      </w:r>
      <w:r>
        <w:rPr>
          <w:rFonts w:ascii="Times New Roman" w:hAnsi="Times New Roman"/>
          <w:b/>
          <w:sz w:val="28"/>
          <w:szCs w:val="28"/>
          <w:lang w:val="uk-UA"/>
        </w:rPr>
        <w:t xml:space="preserve">  </w:t>
      </w:r>
      <w:r>
        <w:rPr>
          <w:rFonts w:ascii="Times New Roman" w:hAnsi="Times New Roman"/>
          <w:sz w:val="28"/>
          <w:szCs w:val="28"/>
          <w:lang w:val="uk-UA"/>
        </w:rPr>
        <w:t xml:space="preserve">з’ясувати роль замку, як фортифікаційної споруди в історичних подіях краю впродовж </w:t>
      </w:r>
      <w:r>
        <w:rPr>
          <w:rFonts w:ascii="Times New Roman" w:hAnsi="Times New Roman"/>
          <w:sz w:val="28"/>
          <w:szCs w:val="28"/>
          <w:lang w:val="en-US"/>
        </w:rPr>
        <w:t>XVII</w:t>
      </w:r>
      <w:r>
        <w:rPr>
          <w:rFonts w:ascii="Times New Roman" w:hAnsi="Times New Roman"/>
          <w:sz w:val="28"/>
          <w:szCs w:val="28"/>
          <w:lang w:val="uk-UA"/>
        </w:rPr>
        <w:t xml:space="preserve"> ст. </w:t>
      </w:r>
    </w:p>
    <w:p w:rsidR="000905F0" w:rsidRPr="00BE5F05" w:rsidRDefault="000905F0" w:rsidP="000905F0">
      <w:pPr>
        <w:spacing w:after="0" w:line="240" w:lineRule="auto"/>
        <w:ind w:right="-113" w:firstLine="709"/>
        <w:jc w:val="both"/>
        <w:rPr>
          <w:rFonts w:ascii="Times New Roman" w:hAnsi="Times New Roman"/>
          <w:sz w:val="28"/>
          <w:szCs w:val="28"/>
          <w:lang w:val="uk-UA"/>
        </w:rPr>
      </w:pPr>
      <w:r w:rsidRPr="00BE5F05">
        <w:rPr>
          <w:rFonts w:ascii="Times New Roman" w:hAnsi="Times New Roman"/>
          <w:sz w:val="28"/>
          <w:szCs w:val="28"/>
          <w:lang w:val="uk-UA"/>
        </w:rPr>
        <w:t>Завдання роботи:</w:t>
      </w:r>
    </w:p>
    <w:p w:rsidR="000905F0" w:rsidRDefault="000905F0" w:rsidP="000905F0">
      <w:pPr>
        <w:pStyle w:val="a4"/>
        <w:numPr>
          <w:ilvl w:val="0"/>
          <w:numId w:val="26"/>
        </w:numPr>
        <w:spacing w:after="0" w:line="240" w:lineRule="auto"/>
        <w:ind w:left="0" w:right="-113" w:firstLine="709"/>
        <w:jc w:val="both"/>
        <w:rPr>
          <w:rFonts w:ascii="Times New Roman" w:hAnsi="Times New Roman"/>
          <w:b/>
          <w:sz w:val="28"/>
          <w:szCs w:val="28"/>
          <w:u w:val="single"/>
          <w:lang w:val="uk-UA"/>
        </w:rPr>
      </w:pPr>
      <w:r>
        <w:rPr>
          <w:rFonts w:ascii="Times New Roman" w:hAnsi="Times New Roman"/>
          <w:sz w:val="28"/>
          <w:szCs w:val="28"/>
          <w:lang w:val="uk-UA"/>
        </w:rPr>
        <w:t>З</w:t>
      </w:r>
      <w:r>
        <w:rPr>
          <w:rFonts w:ascii="Times New Roman" w:hAnsi="Times New Roman"/>
          <w:sz w:val="28"/>
          <w:szCs w:val="28"/>
        </w:rPr>
        <w:t>’</w:t>
      </w:r>
      <w:r>
        <w:rPr>
          <w:rFonts w:ascii="Times New Roman" w:hAnsi="Times New Roman"/>
          <w:sz w:val="28"/>
          <w:szCs w:val="28"/>
          <w:lang w:val="uk-UA"/>
        </w:rPr>
        <w:t xml:space="preserve">ясувати особливості розвитку прикордонного містечка на початку </w:t>
      </w:r>
      <w:r>
        <w:rPr>
          <w:rFonts w:ascii="Times New Roman" w:hAnsi="Times New Roman"/>
          <w:sz w:val="28"/>
          <w:szCs w:val="28"/>
          <w:lang w:val="en-US"/>
        </w:rPr>
        <w:t>XVII</w:t>
      </w:r>
      <w:r>
        <w:rPr>
          <w:rFonts w:ascii="Times New Roman" w:hAnsi="Times New Roman"/>
          <w:sz w:val="28"/>
          <w:szCs w:val="28"/>
          <w:lang w:val="uk-UA"/>
        </w:rPr>
        <w:t xml:space="preserve"> ст., та пролити світло на «злочинну провокацію» польських вояків та челяді 1621 р.</w:t>
      </w:r>
    </w:p>
    <w:p w:rsidR="000905F0" w:rsidRDefault="000905F0" w:rsidP="000905F0">
      <w:pPr>
        <w:pStyle w:val="a4"/>
        <w:numPr>
          <w:ilvl w:val="0"/>
          <w:numId w:val="26"/>
        </w:numPr>
        <w:spacing w:after="0" w:line="240" w:lineRule="auto"/>
        <w:ind w:left="0" w:right="-113" w:firstLine="709"/>
        <w:jc w:val="both"/>
        <w:rPr>
          <w:rFonts w:ascii="Times New Roman" w:hAnsi="Times New Roman"/>
          <w:b/>
          <w:sz w:val="28"/>
          <w:szCs w:val="28"/>
          <w:u w:val="single"/>
          <w:lang w:val="uk-UA"/>
        </w:rPr>
      </w:pPr>
      <w:r>
        <w:rPr>
          <w:rFonts w:ascii="Times New Roman" w:hAnsi="Times New Roman"/>
          <w:sz w:val="28"/>
          <w:szCs w:val="28"/>
          <w:lang w:val="uk-UA"/>
        </w:rPr>
        <w:t>Дослідити хронологію подій Жванецької кампанії 1653 року та проаналізувати наслідки облоги у формуванні геополітичного становища на теренах України.</w:t>
      </w:r>
    </w:p>
    <w:p w:rsidR="000905F0" w:rsidRDefault="000905F0" w:rsidP="000905F0">
      <w:pPr>
        <w:pStyle w:val="a4"/>
        <w:numPr>
          <w:ilvl w:val="0"/>
          <w:numId w:val="26"/>
        </w:numPr>
        <w:spacing w:after="0" w:line="240" w:lineRule="auto"/>
        <w:ind w:left="0" w:right="-113" w:firstLine="709"/>
        <w:jc w:val="both"/>
        <w:rPr>
          <w:rFonts w:ascii="Times New Roman" w:hAnsi="Times New Roman"/>
          <w:b/>
          <w:sz w:val="28"/>
          <w:szCs w:val="28"/>
          <w:u w:val="single"/>
          <w:lang w:val="uk-UA"/>
        </w:rPr>
      </w:pPr>
      <w:r>
        <w:rPr>
          <w:rFonts w:ascii="Times New Roman" w:hAnsi="Times New Roman"/>
          <w:sz w:val="28"/>
          <w:szCs w:val="28"/>
          <w:lang w:val="uk-UA"/>
        </w:rPr>
        <w:t xml:space="preserve">З’ясувати вплив Жванецької цитаделі у воєнних протистояннях Польщі та Османської імперії в 70-80х рр. </w:t>
      </w:r>
      <w:r>
        <w:rPr>
          <w:rFonts w:ascii="Times New Roman" w:hAnsi="Times New Roman"/>
          <w:sz w:val="28"/>
          <w:szCs w:val="28"/>
          <w:lang w:val="en-US"/>
        </w:rPr>
        <w:t>XVII</w:t>
      </w:r>
      <w:r>
        <w:rPr>
          <w:rFonts w:ascii="Times New Roman" w:hAnsi="Times New Roman"/>
          <w:sz w:val="28"/>
          <w:szCs w:val="28"/>
          <w:lang w:val="uk-UA"/>
        </w:rPr>
        <w:t xml:space="preserve"> ст. </w:t>
      </w:r>
    </w:p>
    <w:p w:rsidR="000905F0" w:rsidRDefault="000905F0" w:rsidP="000905F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Багато іноземних держав зазіхали на нашу територію, на українських землях постійно велися жорстокі, криваві війни. Живими свідками тих подій є велетні історії – фортеці та замки. </w:t>
      </w:r>
    </w:p>
    <w:p w:rsidR="000905F0" w:rsidRDefault="000905F0" w:rsidP="000905F0">
      <w:pPr>
        <w:spacing w:after="0" w:line="240" w:lineRule="auto"/>
        <w:ind w:right="-113" w:firstLine="709"/>
        <w:jc w:val="both"/>
        <w:rPr>
          <w:rFonts w:ascii="Times New Roman" w:hAnsi="Times New Roman"/>
          <w:sz w:val="28"/>
          <w:szCs w:val="28"/>
          <w:lang w:val="uk-UA"/>
        </w:rPr>
      </w:pPr>
      <w:r>
        <w:rPr>
          <w:rFonts w:ascii="Times New Roman" w:hAnsi="Times New Roman"/>
          <w:sz w:val="28"/>
          <w:szCs w:val="28"/>
          <w:lang w:val="uk-UA"/>
        </w:rPr>
        <w:t>У результаті проведених досліджень, ми з</w:t>
      </w:r>
      <w:r>
        <w:rPr>
          <w:rFonts w:ascii="Times New Roman" w:hAnsi="Times New Roman"/>
          <w:sz w:val="28"/>
          <w:szCs w:val="28"/>
        </w:rPr>
        <w:t>’</w:t>
      </w:r>
      <w:r>
        <w:rPr>
          <w:rFonts w:ascii="Times New Roman" w:hAnsi="Times New Roman"/>
          <w:sz w:val="28"/>
          <w:szCs w:val="28"/>
          <w:lang w:val="uk-UA"/>
        </w:rPr>
        <w:t xml:space="preserve">ясували, що воєнні протистояння   </w:t>
      </w:r>
      <w:r>
        <w:rPr>
          <w:rFonts w:ascii="Times New Roman" w:hAnsi="Times New Roman"/>
          <w:sz w:val="28"/>
          <w:szCs w:val="28"/>
          <w:lang w:val="en-US"/>
        </w:rPr>
        <w:t>XVII</w:t>
      </w:r>
      <w:r w:rsidRPr="00354860">
        <w:rPr>
          <w:rFonts w:ascii="Times New Roman" w:hAnsi="Times New Roman"/>
          <w:sz w:val="28"/>
          <w:szCs w:val="28"/>
        </w:rPr>
        <w:t xml:space="preserve"> </w:t>
      </w:r>
      <w:r>
        <w:rPr>
          <w:rFonts w:ascii="Times New Roman" w:hAnsi="Times New Roman"/>
          <w:sz w:val="28"/>
          <w:szCs w:val="28"/>
          <w:lang w:val="uk-UA"/>
        </w:rPr>
        <w:t>ст., які відбувались під мурами Жванецького замку, також впливали на формування української держави. Жванецька кампанія 1653 р., що закінчилася поразкою козацького війська, кардинально змінила політичне становище на теренах України, визначивши зміст наступних періодів Національно – визвольної війни 1648-1657 рр.</w:t>
      </w:r>
    </w:p>
    <w:p w:rsidR="000905F0" w:rsidRDefault="000905F0" w:rsidP="000905F0">
      <w:pPr>
        <w:spacing w:after="0" w:line="240" w:lineRule="auto"/>
        <w:ind w:right="-113" w:firstLine="709"/>
        <w:jc w:val="both"/>
        <w:rPr>
          <w:rFonts w:ascii="Times New Roman" w:hAnsi="Times New Roman"/>
          <w:sz w:val="28"/>
          <w:szCs w:val="28"/>
          <w:lang w:val="uk-UA"/>
        </w:rPr>
      </w:pPr>
      <w:r>
        <w:rPr>
          <w:rFonts w:ascii="Times New Roman" w:hAnsi="Times New Roman"/>
          <w:sz w:val="28"/>
          <w:szCs w:val="28"/>
          <w:lang w:val="uk-UA"/>
        </w:rPr>
        <w:t xml:space="preserve">Історією Жванецької твердині та її роллю в житті населення подільського краю цікавились чимало істориків: Є. Пламеницька «Малодосліджені фортифікації містечка Жванець на Поділлі», Є. Сіцінський «Оборонні замки західного Поділля </w:t>
      </w:r>
      <w:r>
        <w:rPr>
          <w:rFonts w:ascii="Times New Roman" w:hAnsi="Times New Roman"/>
          <w:sz w:val="28"/>
          <w:szCs w:val="28"/>
          <w:lang w:val="en-US"/>
        </w:rPr>
        <w:t>XIV</w:t>
      </w:r>
      <w:r>
        <w:rPr>
          <w:rFonts w:ascii="Times New Roman" w:hAnsi="Times New Roman"/>
          <w:sz w:val="28"/>
          <w:szCs w:val="28"/>
          <w:lang w:val="uk-UA"/>
        </w:rPr>
        <w:t>–</w:t>
      </w:r>
      <w:r>
        <w:rPr>
          <w:rFonts w:ascii="Times New Roman" w:hAnsi="Times New Roman"/>
          <w:sz w:val="28"/>
          <w:szCs w:val="28"/>
          <w:lang w:val="en-US"/>
        </w:rPr>
        <w:t>XVII</w:t>
      </w:r>
      <w:r>
        <w:rPr>
          <w:rFonts w:ascii="Times New Roman" w:hAnsi="Times New Roman"/>
          <w:sz w:val="28"/>
          <w:szCs w:val="28"/>
          <w:lang w:val="uk-UA"/>
        </w:rPr>
        <w:t xml:space="preserve"> століть», В. Гульдман «Пам’ятники старини в Поділлі». До даної проблеми звертались також і польські історики:</w:t>
      </w:r>
      <w:r>
        <w:rPr>
          <w:rFonts w:ascii="Times New Roman" w:hAnsi="Times New Roman"/>
          <w:color w:val="000000"/>
          <w:sz w:val="28"/>
          <w:szCs w:val="28"/>
          <w:lang w:val="uk-UA" w:eastAsia="ru-RU"/>
        </w:rPr>
        <w:t xml:space="preserve"> D. </w:t>
      </w:r>
      <w:r>
        <w:rPr>
          <w:rFonts w:ascii="Times New Roman" w:hAnsi="Times New Roman"/>
          <w:color w:val="000000"/>
          <w:sz w:val="28"/>
          <w:szCs w:val="28"/>
          <w:lang w:val="en-US" w:eastAsia="ru-RU"/>
        </w:rPr>
        <w:t>Antoni</w:t>
      </w:r>
      <w:r>
        <w:rPr>
          <w:rFonts w:ascii="Times New Roman" w:hAnsi="Times New Roman"/>
          <w:color w:val="000000"/>
          <w:sz w:val="28"/>
          <w:szCs w:val="28"/>
          <w:lang w:val="uk-UA" w:eastAsia="ru-RU"/>
        </w:rPr>
        <w:t xml:space="preserve"> </w:t>
      </w:r>
      <w:r>
        <w:rPr>
          <w:rFonts w:ascii="Times New Roman" w:hAnsi="Times New Roman"/>
          <w:color w:val="000000"/>
          <w:sz w:val="28"/>
          <w:szCs w:val="28"/>
          <w:lang w:val="en-US" w:eastAsia="ru-RU"/>
        </w:rPr>
        <w:t>J</w:t>
      </w:r>
      <w:r>
        <w:rPr>
          <w:rFonts w:ascii="Times New Roman" w:hAnsi="Times New Roman"/>
          <w:color w:val="000000"/>
          <w:sz w:val="28"/>
          <w:szCs w:val="28"/>
          <w:lang w:val="uk-UA" w:eastAsia="ru-RU"/>
        </w:rPr>
        <w:t>. R</w:t>
      </w:r>
      <w:r>
        <w:rPr>
          <w:rFonts w:ascii="Times New Roman" w:hAnsi="Times New Roman"/>
          <w:color w:val="000000"/>
          <w:sz w:val="28"/>
          <w:szCs w:val="28"/>
          <w:lang w:val="en-US" w:eastAsia="ru-RU"/>
        </w:rPr>
        <w:t>olle</w:t>
      </w:r>
      <w:r>
        <w:rPr>
          <w:rFonts w:ascii="Times New Roman" w:hAnsi="Times New Roman"/>
          <w:color w:val="000000"/>
          <w:sz w:val="28"/>
          <w:szCs w:val="28"/>
          <w:lang w:val="uk-UA" w:eastAsia="ru-RU"/>
        </w:rPr>
        <w:t xml:space="preserve"> «ZAMKI PODOLSKIE», </w:t>
      </w:r>
      <w:r>
        <w:rPr>
          <w:rFonts w:ascii="Times New Roman" w:hAnsi="Times New Roman"/>
          <w:sz w:val="28"/>
          <w:szCs w:val="28"/>
          <w:lang w:val="en-US"/>
        </w:rPr>
        <w:t>Ciesielski</w:t>
      </w:r>
      <w:r>
        <w:rPr>
          <w:rFonts w:ascii="Times New Roman" w:hAnsi="Times New Roman"/>
          <w:sz w:val="28"/>
          <w:szCs w:val="28"/>
          <w:lang w:val="uk-UA"/>
        </w:rPr>
        <w:t xml:space="preserve"> </w:t>
      </w:r>
      <w:r>
        <w:rPr>
          <w:rFonts w:ascii="Times New Roman" w:hAnsi="Times New Roman"/>
          <w:sz w:val="28"/>
          <w:szCs w:val="28"/>
          <w:lang w:val="en-US"/>
        </w:rPr>
        <w:t>Tomasz</w:t>
      </w:r>
      <w:r>
        <w:rPr>
          <w:rFonts w:ascii="Times New Roman" w:hAnsi="Times New Roman"/>
          <w:sz w:val="28"/>
          <w:szCs w:val="28"/>
          <w:lang w:val="uk-UA"/>
        </w:rPr>
        <w:t>. «</w:t>
      </w:r>
      <w:r>
        <w:rPr>
          <w:rFonts w:ascii="Times New Roman" w:hAnsi="Times New Roman"/>
          <w:sz w:val="28"/>
          <w:szCs w:val="28"/>
          <w:lang w:val="en-US"/>
        </w:rPr>
        <w:t>Kampania</w:t>
      </w:r>
      <w:r>
        <w:rPr>
          <w:rFonts w:ascii="Times New Roman" w:hAnsi="Times New Roman"/>
          <w:sz w:val="28"/>
          <w:szCs w:val="28"/>
          <w:lang w:val="uk-UA"/>
        </w:rPr>
        <w:t xml:space="preserve"> ź</w:t>
      </w:r>
      <w:r>
        <w:rPr>
          <w:rFonts w:ascii="Times New Roman" w:hAnsi="Times New Roman"/>
          <w:sz w:val="28"/>
          <w:szCs w:val="28"/>
          <w:lang w:val="en-US"/>
        </w:rPr>
        <w:t>waniecka</w:t>
      </w:r>
      <w:r>
        <w:rPr>
          <w:rFonts w:ascii="Times New Roman" w:hAnsi="Times New Roman"/>
          <w:sz w:val="28"/>
          <w:szCs w:val="28"/>
          <w:lang w:val="uk-UA"/>
        </w:rPr>
        <w:t xml:space="preserve"> 1653» та інші. Великий внесок у дослідженні Поділля, а саме подій Національно – визвольної війни 1648-1657 рр. на території краю, зробив В.С. Степанков, висвітливши їх у своїй праці «Жванецька кампанія Б.Хмельницького: витоки, хід, політичні наслідки». Щоправда, на сьогоднішній день, замок і досі не став об'єктом ґрунтовного наукового дослідження,  саме тому нас зацікавила дана тема. </w:t>
      </w:r>
    </w:p>
    <w:p w:rsidR="009A59B7" w:rsidRDefault="009A59B7" w:rsidP="000905F0">
      <w:pPr>
        <w:spacing w:after="0" w:line="240" w:lineRule="auto"/>
        <w:ind w:right="-113" w:firstLine="709"/>
        <w:jc w:val="both"/>
        <w:rPr>
          <w:rFonts w:ascii="Times New Roman" w:hAnsi="Times New Roman"/>
          <w:sz w:val="28"/>
          <w:szCs w:val="28"/>
          <w:lang w:val="uk-UA"/>
        </w:rPr>
      </w:pPr>
    </w:p>
    <w:p w:rsidR="000905F0" w:rsidRDefault="000905F0" w:rsidP="000905F0">
      <w:pPr>
        <w:tabs>
          <w:tab w:val="left" w:pos="1035"/>
          <w:tab w:val="right" w:pos="6084"/>
        </w:tabs>
        <w:spacing w:after="0" w:line="240" w:lineRule="auto"/>
        <w:ind w:firstLine="709"/>
        <w:jc w:val="center"/>
        <w:rPr>
          <w:rFonts w:ascii="Times New Roman" w:hAnsi="Times New Roman" w:cs="Times New Roman"/>
          <w:b/>
          <w:sz w:val="28"/>
          <w:szCs w:val="28"/>
          <w:lang w:val="uk-UA"/>
        </w:rPr>
      </w:pPr>
      <w:r>
        <w:rPr>
          <w:noProof/>
          <w:lang w:val="uk-UA" w:eastAsia="uk-UA"/>
        </w:rPr>
        <w:drawing>
          <wp:inline distT="0" distB="0" distL="0" distR="0">
            <wp:extent cx="1390650" cy="380111"/>
            <wp:effectExtent l="0" t="0" r="0" b="1270"/>
            <wp:docPr id="51" name="Рисунок 51"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Pr="00BE5F05" w:rsidRDefault="000905F0" w:rsidP="000905F0">
      <w:pPr>
        <w:tabs>
          <w:tab w:val="left" w:pos="1035"/>
          <w:tab w:val="right" w:pos="6084"/>
        </w:tabs>
        <w:spacing w:after="0" w:line="240" w:lineRule="auto"/>
        <w:ind w:firstLine="709"/>
        <w:jc w:val="center"/>
        <w:rPr>
          <w:rFonts w:ascii="Times New Roman" w:hAnsi="Times New Roman" w:cs="Times New Roman"/>
          <w:b/>
          <w:sz w:val="28"/>
          <w:szCs w:val="28"/>
          <w:lang w:val="uk-UA"/>
        </w:rPr>
      </w:pPr>
    </w:p>
    <w:p w:rsidR="000905F0" w:rsidRDefault="000905F0" w:rsidP="000905F0">
      <w:pPr>
        <w:tabs>
          <w:tab w:val="left" w:pos="1035"/>
          <w:tab w:val="right" w:pos="6084"/>
        </w:tabs>
        <w:spacing w:after="0" w:line="240" w:lineRule="auto"/>
        <w:ind w:firstLine="709"/>
        <w:jc w:val="both"/>
        <w:rPr>
          <w:rFonts w:ascii="Times New Roman" w:hAnsi="Times New Roman" w:cs="Times New Roman"/>
          <w:b/>
          <w:sz w:val="28"/>
          <w:szCs w:val="28"/>
          <w:lang w:val="uk-UA"/>
        </w:rPr>
      </w:pPr>
      <w:r w:rsidRPr="00BE5F05">
        <w:rPr>
          <w:rFonts w:ascii="Times New Roman" w:hAnsi="Times New Roman" w:cs="Times New Roman"/>
          <w:b/>
          <w:sz w:val="28"/>
          <w:szCs w:val="28"/>
          <w:lang w:val="uk-UA"/>
        </w:rPr>
        <w:t>ШИПИНСЬКА ЗЕМЛЯ В СИСТЕМІ МІЖНАРОДНИХ ВІДНОСИН.</w:t>
      </w:r>
    </w:p>
    <w:p w:rsidR="000905F0" w:rsidRPr="00BE5F05" w:rsidRDefault="000905F0" w:rsidP="000905F0">
      <w:pPr>
        <w:tabs>
          <w:tab w:val="left" w:pos="1035"/>
          <w:tab w:val="right" w:pos="6084"/>
        </w:tabs>
        <w:spacing w:after="0" w:line="240" w:lineRule="auto"/>
        <w:ind w:firstLine="709"/>
        <w:jc w:val="center"/>
        <w:rPr>
          <w:rFonts w:ascii="Times New Roman" w:hAnsi="Times New Roman" w:cs="Times New Roman"/>
          <w:b/>
          <w:sz w:val="28"/>
          <w:szCs w:val="28"/>
          <w:lang w:val="uk-UA"/>
        </w:rPr>
      </w:pPr>
    </w:p>
    <w:p w:rsidR="000905F0" w:rsidRDefault="000905F0" w:rsidP="000905F0">
      <w:pPr>
        <w:tabs>
          <w:tab w:val="left" w:pos="1035"/>
          <w:tab w:val="right" w:pos="6084"/>
        </w:tabs>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t>Автор</w:t>
      </w:r>
      <w:r w:rsidRPr="00BE5F05">
        <w:rPr>
          <w:rFonts w:ascii="Times New Roman" w:hAnsi="Times New Roman" w:cs="Times New Roman"/>
          <w:b/>
          <w:sz w:val="28"/>
          <w:szCs w:val="28"/>
          <w:lang w:val="uk-UA"/>
        </w:rPr>
        <w:t xml:space="preserve">: </w:t>
      </w:r>
      <w:r w:rsidRPr="00BE5F05">
        <w:rPr>
          <w:rFonts w:ascii="Times New Roman" w:hAnsi="Times New Roman" w:cs="Times New Roman"/>
          <w:sz w:val="28"/>
          <w:szCs w:val="28"/>
          <w:lang w:val="uk-UA"/>
        </w:rPr>
        <w:t>Цибуляк Вадим, учень 10 кл</w:t>
      </w:r>
      <w:r>
        <w:rPr>
          <w:rFonts w:ascii="Times New Roman" w:hAnsi="Times New Roman" w:cs="Times New Roman"/>
          <w:sz w:val="28"/>
          <w:szCs w:val="28"/>
          <w:lang w:val="uk-UA"/>
        </w:rPr>
        <w:t>асу</w:t>
      </w:r>
    </w:p>
    <w:p w:rsidR="000905F0" w:rsidRPr="00BE5F05" w:rsidRDefault="000905F0" w:rsidP="000905F0">
      <w:pPr>
        <w:tabs>
          <w:tab w:val="left" w:pos="1035"/>
          <w:tab w:val="right" w:pos="6084"/>
        </w:tabs>
        <w:spacing w:after="0" w:line="240" w:lineRule="auto"/>
        <w:ind w:firstLine="709"/>
        <w:jc w:val="center"/>
        <w:rPr>
          <w:rFonts w:ascii="Times New Roman" w:hAnsi="Times New Roman" w:cs="Times New Roman"/>
          <w:i/>
          <w:sz w:val="28"/>
          <w:szCs w:val="28"/>
          <w:lang w:val="uk-UA"/>
        </w:rPr>
      </w:pPr>
      <w:r w:rsidRPr="00BE5F05">
        <w:rPr>
          <w:rFonts w:ascii="Times New Roman" w:hAnsi="Times New Roman" w:cs="Times New Roman"/>
          <w:sz w:val="28"/>
          <w:szCs w:val="28"/>
          <w:lang w:val="uk-UA"/>
        </w:rPr>
        <w:t>Колінковецького ЗНЗ Хотинського району</w:t>
      </w:r>
    </w:p>
    <w:p w:rsidR="000905F0" w:rsidRDefault="000905F0" w:rsidP="000905F0">
      <w:pPr>
        <w:tabs>
          <w:tab w:val="left" w:pos="1035"/>
          <w:tab w:val="right" w:pos="6084"/>
        </w:tabs>
        <w:spacing w:after="0" w:line="240" w:lineRule="auto"/>
        <w:ind w:firstLine="709"/>
        <w:jc w:val="center"/>
        <w:rPr>
          <w:rFonts w:ascii="Times New Roman" w:hAnsi="Times New Roman" w:cs="Times New Roman"/>
          <w:b/>
          <w:sz w:val="28"/>
          <w:szCs w:val="28"/>
          <w:lang w:val="uk-UA"/>
        </w:rPr>
      </w:pPr>
    </w:p>
    <w:p w:rsidR="000905F0" w:rsidRDefault="000905F0" w:rsidP="000905F0">
      <w:pPr>
        <w:tabs>
          <w:tab w:val="left" w:pos="1035"/>
          <w:tab w:val="right" w:pos="6084"/>
        </w:tabs>
        <w:spacing w:after="0" w:line="240" w:lineRule="auto"/>
        <w:ind w:firstLine="709"/>
        <w:jc w:val="center"/>
        <w:rPr>
          <w:rFonts w:ascii="Times New Roman" w:hAnsi="Times New Roman" w:cs="Times New Roman"/>
          <w:sz w:val="28"/>
          <w:szCs w:val="28"/>
          <w:lang w:val="uk-UA"/>
        </w:rPr>
      </w:pPr>
      <w:r w:rsidRPr="00BE5F05">
        <w:rPr>
          <w:rFonts w:ascii="Times New Roman" w:hAnsi="Times New Roman" w:cs="Times New Roman"/>
          <w:b/>
          <w:sz w:val="28"/>
          <w:szCs w:val="28"/>
          <w:lang w:val="uk-UA"/>
        </w:rPr>
        <w:t xml:space="preserve">Науковий керівник: </w:t>
      </w:r>
      <w:r w:rsidRPr="00BE5F05">
        <w:rPr>
          <w:rFonts w:ascii="Times New Roman" w:hAnsi="Times New Roman" w:cs="Times New Roman"/>
          <w:sz w:val="28"/>
          <w:szCs w:val="28"/>
          <w:lang w:val="uk-UA"/>
        </w:rPr>
        <w:t>Романовський В</w:t>
      </w:r>
      <w:r>
        <w:rPr>
          <w:rFonts w:ascii="Times New Roman" w:hAnsi="Times New Roman" w:cs="Times New Roman"/>
          <w:sz w:val="28"/>
          <w:szCs w:val="28"/>
          <w:lang w:val="uk-UA"/>
        </w:rPr>
        <w:t>.</w:t>
      </w:r>
      <w:r w:rsidRPr="00BE5F05">
        <w:rPr>
          <w:rFonts w:ascii="Times New Roman" w:hAnsi="Times New Roman" w:cs="Times New Roman"/>
          <w:sz w:val="28"/>
          <w:szCs w:val="28"/>
          <w:lang w:val="uk-UA"/>
        </w:rPr>
        <w:t>І</w:t>
      </w:r>
      <w:r>
        <w:rPr>
          <w:rFonts w:ascii="Times New Roman" w:hAnsi="Times New Roman" w:cs="Times New Roman"/>
          <w:sz w:val="28"/>
          <w:szCs w:val="28"/>
          <w:lang w:val="uk-UA"/>
        </w:rPr>
        <w:t>.</w:t>
      </w:r>
      <w:r w:rsidRPr="00BE5F05">
        <w:rPr>
          <w:rFonts w:ascii="Times New Roman" w:hAnsi="Times New Roman" w:cs="Times New Roman"/>
          <w:sz w:val="28"/>
          <w:szCs w:val="28"/>
          <w:lang w:val="uk-UA"/>
        </w:rPr>
        <w:t>,</w:t>
      </w:r>
    </w:p>
    <w:p w:rsidR="000905F0" w:rsidRPr="00BE5F05" w:rsidRDefault="000905F0" w:rsidP="000905F0">
      <w:pPr>
        <w:tabs>
          <w:tab w:val="left" w:pos="1035"/>
          <w:tab w:val="right" w:pos="6084"/>
        </w:tabs>
        <w:spacing w:after="0" w:line="240" w:lineRule="auto"/>
        <w:ind w:firstLine="709"/>
        <w:jc w:val="center"/>
        <w:rPr>
          <w:rFonts w:ascii="Times New Roman" w:hAnsi="Times New Roman" w:cs="Times New Roman"/>
          <w:b/>
          <w:sz w:val="28"/>
          <w:szCs w:val="28"/>
          <w:lang w:val="uk-UA"/>
        </w:rPr>
      </w:pPr>
      <w:r w:rsidRPr="00BE5F05">
        <w:rPr>
          <w:rFonts w:ascii="Times New Roman" w:hAnsi="Times New Roman" w:cs="Times New Roman"/>
          <w:sz w:val="28"/>
          <w:szCs w:val="28"/>
          <w:lang w:val="uk-UA"/>
        </w:rPr>
        <w:t>вчитель історії Колінковецького ЗНЗ</w:t>
      </w:r>
      <w:r w:rsidR="009A59B7">
        <w:rPr>
          <w:rFonts w:ascii="Times New Roman" w:hAnsi="Times New Roman" w:cs="Times New Roman"/>
          <w:sz w:val="28"/>
          <w:szCs w:val="28"/>
          <w:lang w:val="uk-UA"/>
        </w:rPr>
        <w:t xml:space="preserve"> Хотинського району</w:t>
      </w:r>
    </w:p>
    <w:p w:rsidR="000905F0" w:rsidRPr="00CD7358" w:rsidRDefault="000905F0" w:rsidP="000905F0">
      <w:pPr>
        <w:spacing w:after="0" w:line="240" w:lineRule="auto"/>
        <w:ind w:firstLine="709"/>
        <w:jc w:val="center"/>
        <w:rPr>
          <w:rFonts w:ascii="Times New Roman" w:hAnsi="Times New Roman" w:cs="Times New Roman"/>
          <w:sz w:val="28"/>
          <w:szCs w:val="28"/>
          <w:lang w:val="uk-UA"/>
        </w:rPr>
      </w:pPr>
    </w:p>
    <w:p w:rsidR="000905F0" w:rsidRPr="00BE5F05" w:rsidRDefault="000905F0" w:rsidP="0011217F">
      <w:pPr>
        <w:spacing w:after="0" w:line="240" w:lineRule="auto"/>
        <w:ind w:firstLine="709"/>
        <w:jc w:val="both"/>
        <w:rPr>
          <w:rFonts w:ascii="Times New Roman" w:eastAsia="Times New Roman" w:hAnsi="Times New Roman" w:cs="Times New Roman"/>
          <w:sz w:val="28"/>
          <w:szCs w:val="28"/>
          <w:lang w:val="uk-UA" w:eastAsia="ru-RU"/>
        </w:rPr>
      </w:pPr>
      <w:r w:rsidRPr="00BE5F05">
        <w:rPr>
          <w:rFonts w:ascii="Times New Roman" w:eastAsia="Times New Roman" w:hAnsi="Times New Roman" w:cs="Times New Roman"/>
          <w:sz w:val="28"/>
          <w:szCs w:val="28"/>
          <w:lang w:val="uk-UA" w:eastAsia="ru-RU"/>
        </w:rPr>
        <w:t xml:space="preserve">Шипинська земля – це державне утворення на території сучасної Чернівецької області (кін. ХІІІ — кін. XV ст.). Своїм розвитком Шипинська земля </w:t>
      </w:r>
      <w:r w:rsidRPr="00BE5F05">
        <w:rPr>
          <w:rFonts w:ascii="Times New Roman" w:eastAsia="Times New Roman" w:hAnsi="Times New Roman" w:cs="Times New Roman"/>
          <w:sz w:val="28"/>
          <w:szCs w:val="28"/>
          <w:lang w:val="uk-UA" w:eastAsia="ru-RU"/>
        </w:rPr>
        <w:lastRenderedPageBreak/>
        <w:t>завдячує тому, що ця територія була віддалена від татарських кочовиків і через неї пролягав торговельний шлях зі Львова до Сучави. У Шипинцях відбувалися регулярні великі ярмарки, на яких торгували худобою.</w:t>
      </w:r>
    </w:p>
    <w:p w:rsidR="000905F0" w:rsidRPr="00BE5F05" w:rsidRDefault="000905F0" w:rsidP="0011217F">
      <w:pPr>
        <w:spacing w:after="0" w:line="240" w:lineRule="auto"/>
        <w:ind w:firstLine="709"/>
        <w:jc w:val="both"/>
        <w:rPr>
          <w:rFonts w:ascii="Times New Roman" w:eastAsia="Times New Roman" w:hAnsi="Times New Roman" w:cs="Times New Roman"/>
          <w:sz w:val="28"/>
          <w:szCs w:val="28"/>
          <w:lang w:val="uk-UA" w:eastAsia="ru-RU"/>
        </w:rPr>
      </w:pPr>
      <w:r w:rsidRPr="00BE5F05">
        <w:rPr>
          <w:rFonts w:ascii="Times New Roman" w:eastAsia="Times New Roman" w:hAnsi="Times New Roman" w:cs="Times New Roman"/>
          <w:sz w:val="28"/>
          <w:szCs w:val="28"/>
          <w:lang w:val="uk-UA" w:eastAsia="ru-RU"/>
        </w:rPr>
        <w:t>Шипинська земля стала практично самостійним територіальним утворенням з власною самоуправою, за яке вели запеклу боротьбу Королівство Польське, Королівство Угорське та Молдовське воєводство.</w:t>
      </w:r>
    </w:p>
    <w:p w:rsidR="000905F0" w:rsidRPr="00BE5F05" w:rsidRDefault="000905F0" w:rsidP="0011217F">
      <w:pPr>
        <w:spacing w:after="0" w:line="240" w:lineRule="auto"/>
        <w:ind w:firstLine="709"/>
        <w:jc w:val="both"/>
        <w:rPr>
          <w:rFonts w:ascii="Times New Roman" w:eastAsia="Times New Roman" w:hAnsi="Times New Roman" w:cs="Times New Roman"/>
          <w:sz w:val="28"/>
          <w:szCs w:val="28"/>
          <w:lang w:val="uk-UA" w:eastAsia="ru-RU"/>
        </w:rPr>
      </w:pPr>
      <w:r w:rsidRPr="00BE5F05">
        <w:rPr>
          <w:rFonts w:ascii="Times New Roman" w:eastAsia="Times New Roman" w:hAnsi="Times New Roman" w:cs="Times New Roman"/>
          <w:sz w:val="28"/>
          <w:szCs w:val="28"/>
          <w:lang w:val="uk-UA" w:eastAsia="ru-RU"/>
        </w:rPr>
        <w:t>Документально вперше згадує Шипинську землю Ян Длуґош в 1359 році у зв'язку з походом короля Казимира у Молдову. Приблизні межі описувались в грамоті 1412 року.</w:t>
      </w:r>
    </w:p>
    <w:p w:rsidR="000905F0" w:rsidRPr="00BE5F05" w:rsidRDefault="000905F0" w:rsidP="0011217F">
      <w:pPr>
        <w:spacing w:after="0" w:line="240" w:lineRule="auto"/>
        <w:ind w:firstLine="709"/>
        <w:jc w:val="both"/>
        <w:rPr>
          <w:rFonts w:ascii="Times New Roman" w:eastAsia="Times New Roman" w:hAnsi="Times New Roman" w:cs="Times New Roman"/>
          <w:sz w:val="28"/>
          <w:szCs w:val="28"/>
          <w:lang w:val="uk-UA" w:eastAsia="ru-RU"/>
        </w:rPr>
      </w:pPr>
      <w:r w:rsidRPr="00CD7358">
        <w:rPr>
          <w:rFonts w:ascii="Times New Roman" w:eastAsia="Times New Roman" w:hAnsi="Times New Roman" w:cs="Times New Roman"/>
          <w:sz w:val="28"/>
          <w:szCs w:val="28"/>
          <w:lang w:val="uk-UA" w:eastAsia="ru-RU"/>
        </w:rPr>
        <w:t>Мета:</w:t>
      </w:r>
      <w:r w:rsidRPr="00BE5F05">
        <w:rPr>
          <w:rFonts w:ascii="Times New Roman" w:eastAsia="Times New Roman" w:hAnsi="Times New Roman" w:cs="Times New Roman"/>
          <w:sz w:val="28"/>
          <w:szCs w:val="28"/>
          <w:lang w:val="uk-UA" w:eastAsia="ru-RU"/>
        </w:rPr>
        <w:t xml:space="preserve"> дослідити існування та розвиток Шипинської землі;визначити етапи боротьби за територію Шипинської землі іноземними державами. </w:t>
      </w:r>
    </w:p>
    <w:p w:rsidR="000905F0" w:rsidRPr="00BE5F05" w:rsidRDefault="000905F0" w:rsidP="0011217F">
      <w:pPr>
        <w:spacing w:after="0" w:line="240" w:lineRule="auto"/>
        <w:ind w:firstLine="709"/>
        <w:jc w:val="both"/>
        <w:rPr>
          <w:rFonts w:ascii="Times New Roman" w:eastAsia="Times New Roman" w:hAnsi="Times New Roman" w:cs="Times New Roman"/>
          <w:sz w:val="28"/>
          <w:szCs w:val="28"/>
          <w:lang w:val="uk-UA" w:eastAsia="ru-RU"/>
        </w:rPr>
      </w:pPr>
      <w:r w:rsidRPr="00CD7358">
        <w:rPr>
          <w:rFonts w:ascii="Times New Roman" w:eastAsia="Times New Roman" w:hAnsi="Times New Roman" w:cs="Times New Roman"/>
          <w:sz w:val="28"/>
          <w:szCs w:val="28"/>
          <w:lang w:val="uk-UA" w:eastAsia="ru-RU"/>
        </w:rPr>
        <w:t>Об'єктом дослідження</w:t>
      </w:r>
      <w:r w:rsidRPr="00BE5F05">
        <w:rPr>
          <w:rFonts w:ascii="Times New Roman" w:eastAsia="Times New Roman" w:hAnsi="Times New Roman" w:cs="Times New Roman"/>
          <w:sz w:val="28"/>
          <w:szCs w:val="28"/>
          <w:lang w:val="uk-UA" w:eastAsia="ru-RU"/>
        </w:rPr>
        <w:t xml:space="preserve"> є історія Шипинської землі. </w:t>
      </w:r>
    </w:p>
    <w:p w:rsidR="000905F0" w:rsidRPr="00BE5F05" w:rsidRDefault="000905F0" w:rsidP="0011217F">
      <w:pPr>
        <w:spacing w:after="0" w:line="240" w:lineRule="auto"/>
        <w:ind w:firstLine="709"/>
        <w:jc w:val="both"/>
        <w:rPr>
          <w:rFonts w:ascii="Times New Roman" w:eastAsia="Times New Roman" w:hAnsi="Times New Roman" w:cs="Times New Roman"/>
          <w:sz w:val="28"/>
          <w:szCs w:val="28"/>
          <w:lang w:val="uk-UA" w:eastAsia="ru-RU"/>
        </w:rPr>
      </w:pPr>
      <w:r w:rsidRPr="00CD7358">
        <w:rPr>
          <w:rFonts w:ascii="Times New Roman" w:eastAsia="Times New Roman" w:hAnsi="Times New Roman" w:cs="Times New Roman"/>
          <w:sz w:val="28"/>
          <w:szCs w:val="28"/>
          <w:lang w:val="uk-UA" w:eastAsia="ru-RU"/>
        </w:rPr>
        <w:t>Предметом дослідження</w:t>
      </w:r>
      <w:r w:rsidRPr="00BE5F05">
        <w:rPr>
          <w:rFonts w:ascii="Times New Roman" w:eastAsia="Times New Roman" w:hAnsi="Times New Roman" w:cs="Times New Roman"/>
          <w:sz w:val="28"/>
          <w:szCs w:val="28"/>
          <w:lang w:val="uk-UA" w:eastAsia="ru-RU"/>
        </w:rPr>
        <w:t xml:space="preserve"> є боротьба іноземних держав за територію Шипинської землі.</w:t>
      </w:r>
    </w:p>
    <w:p w:rsidR="000905F0" w:rsidRPr="00BE5F05" w:rsidRDefault="000905F0" w:rsidP="0011217F">
      <w:pPr>
        <w:spacing w:after="0" w:line="240" w:lineRule="auto"/>
        <w:ind w:firstLine="709"/>
        <w:jc w:val="both"/>
        <w:rPr>
          <w:rFonts w:ascii="Times New Roman" w:eastAsia="Times New Roman" w:hAnsi="Times New Roman" w:cs="Times New Roman"/>
          <w:sz w:val="28"/>
          <w:szCs w:val="28"/>
          <w:lang w:val="uk-UA" w:eastAsia="ru-RU"/>
        </w:rPr>
      </w:pPr>
      <w:r w:rsidRPr="00CD7358">
        <w:rPr>
          <w:rFonts w:ascii="Times New Roman" w:eastAsia="Times New Roman" w:hAnsi="Times New Roman" w:cs="Times New Roman"/>
          <w:sz w:val="28"/>
          <w:szCs w:val="28"/>
          <w:lang w:val="uk-UA" w:eastAsia="ru-RU"/>
        </w:rPr>
        <w:t>Актуальність теми</w:t>
      </w:r>
      <w:r w:rsidRPr="00BE5F05">
        <w:rPr>
          <w:rFonts w:ascii="Times New Roman" w:eastAsia="Times New Roman" w:hAnsi="Times New Roman" w:cs="Times New Roman"/>
          <w:sz w:val="28"/>
          <w:szCs w:val="28"/>
          <w:lang w:val="uk-UA" w:eastAsia="ru-RU"/>
        </w:rPr>
        <w:t xml:space="preserve"> полягає в тому, що на сучасному етапі розвитку політичної думки в Україні важливого значення набуває усвідомлення своєї окремішності і відсторонення історії України від історії Росії та інших держав.  Українці в цілому, а буковинці зокрема, повинні знати історію свого народу, яка мала як і важкі періоди, так і періоди найвищого розвитку.  Вважаю, що саме історія Шипинської землі є славною сторінкою історії Буковини. </w:t>
      </w:r>
    </w:p>
    <w:p w:rsidR="000905F0" w:rsidRPr="00BE5F05" w:rsidRDefault="000905F0" w:rsidP="0011217F">
      <w:pPr>
        <w:spacing w:after="0" w:line="240" w:lineRule="auto"/>
        <w:ind w:firstLine="709"/>
        <w:jc w:val="both"/>
        <w:rPr>
          <w:rFonts w:ascii="Times New Roman" w:eastAsia="Times New Roman" w:hAnsi="Times New Roman" w:cs="Times New Roman"/>
          <w:sz w:val="28"/>
          <w:szCs w:val="28"/>
          <w:lang w:val="uk-UA" w:eastAsia="ru-RU"/>
        </w:rPr>
      </w:pPr>
      <w:r w:rsidRPr="00BE5F05">
        <w:rPr>
          <w:rFonts w:ascii="Times New Roman" w:eastAsia="Times New Roman" w:hAnsi="Times New Roman" w:cs="Times New Roman"/>
          <w:sz w:val="28"/>
          <w:szCs w:val="28"/>
          <w:lang w:val="uk-UA" w:eastAsia="ru-RU"/>
        </w:rPr>
        <w:t>Центром землі було селище Шипинці. Шипинська земля складалась з трьох волостей («дєржав»), центри яких були укріплені градами:</w:t>
      </w:r>
    </w:p>
    <w:p w:rsidR="000905F0" w:rsidRPr="00BE5F05" w:rsidRDefault="000905F0" w:rsidP="0011217F">
      <w:pPr>
        <w:spacing w:after="0" w:line="240" w:lineRule="auto"/>
        <w:ind w:firstLine="709"/>
        <w:jc w:val="both"/>
        <w:rPr>
          <w:rFonts w:ascii="Times New Roman" w:eastAsia="Times New Roman" w:hAnsi="Times New Roman" w:cs="Times New Roman"/>
          <w:sz w:val="28"/>
          <w:szCs w:val="28"/>
          <w:lang w:val="uk-UA" w:eastAsia="ru-RU"/>
        </w:rPr>
      </w:pPr>
      <w:r w:rsidRPr="00BE5F05">
        <w:rPr>
          <w:rFonts w:ascii="Times New Roman" w:eastAsia="Times New Roman" w:hAnsi="Times New Roman" w:cs="Times New Roman"/>
          <w:sz w:val="28"/>
          <w:szCs w:val="28"/>
          <w:lang w:val="uk-UA" w:eastAsia="ru-RU"/>
        </w:rPr>
        <w:t>• Хотинська — Хотин на Дністрі.</w:t>
      </w:r>
    </w:p>
    <w:p w:rsidR="000905F0" w:rsidRPr="00BE5F05" w:rsidRDefault="000905F0" w:rsidP="0011217F">
      <w:pPr>
        <w:spacing w:after="0" w:line="240" w:lineRule="auto"/>
        <w:ind w:firstLine="709"/>
        <w:jc w:val="both"/>
        <w:rPr>
          <w:rFonts w:ascii="Times New Roman" w:eastAsia="Times New Roman" w:hAnsi="Times New Roman" w:cs="Times New Roman"/>
          <w:sz w:val="28"/>
          <w:szCs w:val="28"/>
          <w:lang w:val="uk-UA" w:eastAsia="ru-RU"/>
        </w:rPr>
      </w:pPr>
      <w:r w:rsidRPr="00BE5F05">
        <w:rPr>
          <w:rFonts w:ascii="Times New Roman" w:eastAsia="Times New Roman" w:hAnsi="Times New Roman" w:cs="Times New Roman"/>
          <w:sz w:val="28"/>
          <w:szCs w:val="28"/>
          <w:lang w:val="uk-UA" w:eastAsia="ru-RU"/>
        </w:rPr>
        <w:t>• Черновіцка — Черн на Пруті (після руйнування Черну, Чечунська — Чечун на одноіменній горі).</w:t>
      </w:r>
    </w:p>
    <w:p w:rsidR="000905F0" w:rsidRPr="00BE5F05" w:rsidRDefault="000905F0" w:rsidP="0011217F">
      <w:pPr>
        <w:spacing w:after="0" w:line="240" w:lineRule="auto"/>
        <w:ind w:firstLine="709"/>
        <w:jc w:val="both"/>
        <w:rPr>
          <w:rFonts w:ascii="Times New Roman" w:eastAsia="Times New Roman" w:hAnsi="Times New Roman" w:cs="Times New Roman"/>
          <w:sz w:val="28"/>
          <w:szCs w:val="28"/>
          <w:lang w:val="uk-UA" w:eastAsia="ru-RU"/>
        </w:rPr>
      </w:pPr>
      <w:r w:rsidRPr="00BE5F05">
        <w:rPr>
          <w:rFonts w:ascii="Times New Roman" w:eastAsia="Times New Roman" w:hAnsi="Times New Roman" w:cs="Times New Roman"/>
          <w:sz w:val="28"/>
          <w:szCs w:val="28"/>
          <w:lang w:val="uk-UA" w:eastAsia="ru-RU"/>
        </w:rPr>
        <w:t>• Хмелівська — Хмелів на Черемоші.</w:t>
      </w:r>
    </w:p>
    <w:p w:rsidR="000905F0" w:rsidRPr="00BE5F05" w:rsidRDefault="000905F0" w:rsidP="0011217F">
      <w:pPr>
        <w:spacing w:after="0" w:line="240" w:lineRule="auto"/>
        <w:ind w:firstLine="709"/>
        <w:jc w:val="both"/>
        <w:rPr>
          <w:rFonts w:ascii="Times New Roman" w:eastAsia="Times New Roman" w:hAnsi="Times New Roman" w:cs="Times New Roman"/>
          <w:sz w:val="28"/>
          <w:szCs w:val="28"/>
          <w:lang w:val="uk-UA" w:eastAsia="ru-RU"/>
        </w:rPr>
      </w:pPr>
      <w:r w:rsidRPr="00BE5F05">
        <w:rPr>
          <w:rFonts w:ascii="Times New Roman" w:eastAsia="Times New Roman" w:hAnsi="Times New Roman" w:cs="Times New Roman"/>
          <w:sz w:val="28"/>
          <w:szCs w:val="28"/>
          <w:lang w:val="uk-UA" w:eastAsia="ru-RU"/>
        </w:rPr>
        <w:t>На чолі волостей стояли старости («дєржавці»).</w:t>
      </w:r>
    </w:p>
    <w:p w:rsidR="000905F0" w:rsidRPr="00BE5F05" w:rsidRDefault="000905F0" w:rsidP="0011217F">
      <w:pPr>
        <w:spacing w:after="0" w:line="240" w:lineRule="auto"/>
        <w:ind w:firstLine="709"/>
        <w:jc w:val="both"/>
        <w:rPr>
          <w:rFonts w:ascii="Times New Roman" w:eastAsia="Times New Roman" w:hAnsi="Times New Roman" w:cs="Times New Roman"/>
          <w:sz w:val="28"/>
          <w:szCs w:val="28"/>
          <w:lang w:val="uk-UA" w:eastAsia="ru-RU"/>
        </w:rPr>
      </w:pPr>
      <w:r w:rsidRPr="00BE5F05">
        <w:rPr>
          <w:rFonts w:ascii="Times New Roman" w:eastAsia="Times New Roman" w:hAnsi="Times New Roman" w:cs="Times New Roman"/>
          <w:sz w:val="28"/>
          <w:szCs w:val="28"/>
          <w:lang w:val="uk-UA" w:eastAsia="ru-RU"/>
        </w:rPr>
        <w:t>Найбільш вагомі питання вирішувались через Віче.</w:t>
      </w:r>
    </w:p>
    <w:p w:rsidR="000905F0" w:rsidRPr="00BE5F05" w:rsidRDefault="000905F0" w:rsidP="0011217F">
      <w:pPr>
        <w:spacing w:after="0" w:line="240" w:lineRule="auto"/>
        <w:ind w:firstLine="709"/>
        <w:jc w:val="both"/>
        <w:rPr>
          <w:rFonts w:ascii="Times New Roman" w:eastAsia="Times New Roman" w:hAnsi="Times New Roman" w:cs="Times New Roman"/>
          <w:sz w:val="28"/>
          <w:szCs w:val="28"/>
          <w:lang w:val="uk-UA" w:eastAsia="ru-RU"/>
        </w:rPr>
      </w:pPr>
      <w:r w:rsidRPr="00BE5F05">
        <w:rPr>
          <w:rFonts w:ascii="Times New Roman" w:eastAsia="Times New Roman" w:hAnsi="Times New Roman" w:cs="Times New Roman"/>
          <w:sz w:val="28"/>
          <w:szCs w:val="28"/>
          <w:lang w:val="uk-UA" w:eastAsia="ru-RU"/>
        </w:rPr>
        <w:t>За часів розквіту Шипинської землі з'являються такі населені пункти, як: Кіцмань, Кучурів, Лужани, Глибока, Вашківці та ін. Всього на території землі налічувалось понад сто сіл.</w:t>
      </w:r>
    </w:p>
    <w:p w:rsidR="000905F0" w:rsidRDefault="000905F0" w:rsidP="000905F0">
      <w:pPr>
        <w:spacing w:after="0" w:line="240" w:lineRule="auto"/>
        <w:ind w:firstLine="709"/>
        <w:jc w:val="center"/>
        <w:rPr>
          <w:rFonts w:ascii="Times New Roman" w:hAnsi="Times New Roman" w:cs="Times New Roman"/>
          <w:sz w:val="28"/>
          <w:szCs w:val="28"/>
          <w:lang w:val="uk-UA"/>
        </w:rPr>
      </w:pPr>
    </w:p>
    <w:p w:rsidR="000905F0" w:rsidRDefault="000905F0" w:rsidP="000905F0">
      <w:pPr>
        <w:spacing w:after="0" w:line="24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1390650" cy="380111"/>
            <wp:effectExtent l="0" t="0" r="0" b="1270"/>
            <wp:docPr id="53" name="Рисунок 53"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Pr="00BE5F05" w:rsidRDefault="000905F0" w:rsidP="000905F0">
      <w:pPr>
        <w:spacing w:after="0" w:line="240" w:lineRule="auto"/>
        <w:ind w:firstLine="709"/>
        <w:jc w:val="center"/>
        <w:rPr>
          <w:rFonts w:ascii="Times New Roman" w:hAnsi="Times New Roman" w:cs="Times New Roman"/>
          <w:sz w:val="28"/>
          <w:szCs w:val="28"/>
          <w:lang w:val="uk-UA"/>
        </w:rPr>
      </w:pPr>
    </w:p>
    <w:p w:rsidR="000905F0" w:rsidRPr="000D37D6" w:rsidRDefault="000905F0" w:rsidP="000905F0">
      <w:pPr>
        <w:spacing w:after="0" w:line="240" w:lineRule="auto"/>
        <w:ind w:firstLine="709"/>
        <w:jc w:val="center"/>
        <w:rPr>
          <w:rFonts w:ascii="Times New Roman" w:hAnsi="Times New Roman" w:cs="Times New Roman"/>
          <w:b/>
          <w:sz w:val="28"/>
          <w:szCs w:val="28"/>
          <w:lang w:val="uk-UA"/>
        </w:rPr>
      </w:pPr>
      <w:r w:rsidRPr="000D37D6">
        <w:rPr>
          <w:rFonts w:ascii="Times New Roman" w:hAnsi="Times New Roman" w:cs="Times New Roman"/>
          <w:b/>
          <w:sz w:val="28"/>
          <w:szCs w:val="28"/>
          <w:lang w:val="uk-UA"/>
        </w:rPr>
        <w:t>ЗЕМСЬКА РЕФОРМА 1864 РОКУ ТА ЇЇ ВПРОВАДЖЕННЯ В</w:t>
      </w:r>
    </w:p>
    <w:p w:rsidR="000905F0" w:rsidRPr="000D37D6" w:rsidRDefault="000905F0" w:rsidP="000905F0">
      <w:pPr>
        <w:spacing w:after="0" w:line="240" w:lineRule="auto"/>
        <w:ind w:firstLine="709"/>
        <w:jc w:val="center"/>
        <w:rPr>
          <w:rFonts w:ascii="Times New Roman" w:hAnsi="Times New Roman" w:cs="Times New Roman"/>
          <w:b/>
          <w:sz w:val="28"/>
          <w:szCs w:val="28"/>
          <w:lang w:val="uk-UA"/>
        </w:rPr>
      </w:pPr>
      <w:r w:rsidRPr="000D37D6">
        <w:rPr>
          <w:rFonts w:ascii="Times New Roman" w:hAnsi="Times New Roman" w:cs="Times New Roman"/>
          <w:b/>
          <w:sz w:val="28"/>
          <w:szCs w:val="28"/>
          <w:lang w:val="uk-UA"/>
        </w:rPr>
        <w:t>ХОТИНСЬКОМУ ПОВІТІ БЕССАРАБСЬКОЇ ГУБЕРНІЇ</w:t>
      </w:r>
    </w:p>
    <w:p w:rsidR="000905F0" w:rsidRPr="000D37D6" w:rsidRDefault="000905F0" w:rsidP="000905F0">
      <w:pPr>
        <w:spacing w:after="0" w:line="240" w:lineRule="auto"/>
        <w:ind w:firstLine="709"/>
        <w:jc w:val="center"/>
        <w:rPr>
          <w:rFonts w:ascii="Times New Roman" w:hAnsi="Times New Roman" w:cs="Times New Roman"/>
          <w:b/>
          <w:sz w:val="28"/>
          <w:szCs w:val="28"/>
          <w:lang w:val="uk-UA"/>
        </w:rPr>
      </w:pPr>
      <w:r w:rsidRPr="000D37D6">
        <w:rPr>
          <w:rFonts w:ascii="Times New Roman" w:hAnsi="Times New Roman" w:cs="Times New Roman"/>
          <w:b/>
          <w:sz w:val="28"/>
          <w:szCs w:val="28"/>
          <w:lang w:val="uk-UA"/>
        </w:rPr>
        <w:t>(АНАЛІЗ НА ОСНОВІ ПИСЕМНИХ ДЖЕРЕЛ)</w:t>
      </w:r>
    </w:p>
    <w:p w:rsidR="000905F0" w:rsidRPr="000D37D6" w:rsidRDefault="000905F0" w:rsidP="000905F0">
      <w:pPr>
        <w:spacing w:after="0" w:line="240" w:lineRule="auto"/>
        <w:ind w:firstLine="709"/>
        <w:jc w:val="center"/>
        <w:rPr>
          <w:rFonts w:ascii="Times New Roman" w:hAnsi="Times New Roman" w:cs="Times New Roman"/>
          <w:b/>
          <w:sz w:val="28"/>
          <w:szCs w:val="28"/>
          <w:lang w:val="uk-UA"/>
        </w:rPr>
      </w:pPr>
    </w:p>
    <w:p w:rsidR="000905F0" w:rsidRPr="00CD7358" w:rsidRDefault="000905F0" w:rsidP="000905F0">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t xml:space="preserve">Автор: </w:t>
      </w:r>
      <w:r w:rsidRPr="00CD7358">
        <w:rPr>
          <w:rFonts w:ascii="Times New Roman" w:hAnsi="Times New Roman" w:cs="Times New Roman"/>
          <w:sz w:val="28"/>
          <w:szCs w:val="28"/>
          <w:lang w:val="uk-UA"/>
        </w:rPr>
        <w:t>Жижиян Марина</w:t>
      </w:r>
      <w:r>
        <w:rPr>
          <w:rFonts w:ascii="Times New Roman" w:hAnsi="Times New Roman" w:cs="Times New Roman"/>
          <w:sz w:val="28"/>
          <w:szCs w:val="28"/>
          <w:lang w:val="uk-UA"/>
        </w:rPr>
        <w:t>, учениця 10 класу</w:t>
      </w:r>
      <w:r w:rsidR="00F305F9">
        <w:rPr>
          <w:rFonts w:ascii="Times New Roman" w:hAnsi="Times New Roman" w:cs="Times New Roman"/>
          <w:sz w:val="28"/>
          <w:szCs w:val="28"/>
          <w:lang w:val="uk-UA"/>
        </w:rPr>
        <w:t xml:space="preserve"> </w:t>
      </w:r>
      <w:r w:rsidRPr="00CD7358">
        <w:rPr>
          <w:rFonts w:ascii="Times New Roman" w:hAnsi="Times New Roman" w:cs="Times New Roman"/>
          <w:sz w:val="28"/>
          <w:szCs w:val="28"/>
          <w:lang w:val="uk-UA"/>
        </w:rPr>
        <w:t>Хотинськ</w:t>
      </w:r>
      <w:r>
        <w:rPr>
          <w:rFonts w:ascii="Times New Roman" w:hAnsi="Times New Roman" w:cs="Times New Roman"/>
          <w:sz w:val="28"/>
          <w:szCs w:val="28"/>
          <w:lang w:val="uk-UA"/>
        </w:rPr>
        <w:t>ої</w:t>
      </w:r>
      <w:r w:rsidRPr="00CD7358">
        <w:rPr>
          <w:rFonts w:ascii="Times New Roman" w:hAnsi="Times New Roman" w:cs="Times New Roman"/>
          <w:sz w:val="28"/>
          <w:szCs w:val="28"/>
          <w:lang w:val="uk-UA"/>
        </w:rPr>
        <w:t xml:space="preserve"> гімназі</w:t>
      </w:r>
      <w:r>
        <w:rPr>
          <w:rFonts w:ascii="Times New Roman" w:hAnsi="Times New Roman" w:cs="Times New Roman"/>
          <w:sz w:val="28"/>
          <w:szCs w:val="28"/>
          <w:lang w:val="uk-UA"/>
        </w:rPr>
        <w:t>ї</w:t>
      </w:r>
    </w:p>
    <w:p w:rsidR="000905F0" w:rsidRDefault="000905F0" w:rsidP="000905F0">
      <w:pPr>
        <w:spacing w:after="0" w:line="240" w:lineRule="auto"/>
        <w:ind w:firstLine="709"/>
        <w:jc w:val="center"/>
        <w:rPr>
          <w:rFonts w:ascii="Times New Roman" w:hAnsi="Times New Roman" w:cs="Times New Roman"/>
          <w:b/>
          <w:sz w:val="28"/>
          <w:szCs w:val="28"/>
          <w:lang w:val="uk-UA"/>
        </w:rPr>
      </w:pPr>
    </w:p>
    <w:p w:rsidR="000905F0" w:rsidRPr="00CD7358" w:rsidRDefault="000905F0" w:rsidP="000905F0">
      <w:pPr>
        <w:spacing w:after="0" w:line="240" w:lineRule="auto"/>
        <w:ind w:firstLine="709"/>
        <w:jc w:val="center"/>
        <w:rPr>
          <w:rFonts w:ascii="Times New Roman" w:hAnsi="Times New Roman" w:cs="Times New Roman"/>
          <w:sz w:val="28"/>
          <w:szCs w:val="28"/>
          <w:lang w:val="uk-UA"/>
        </w:rPr>
      </w:pPr>
      <w:r w:rsidRPr="00CD7358">
        <w:rPr>
          <w:rFonts w:ascii="Times New Roman" w:hAnsi="Times New Roman" w:cs="Times New Roman"/>
          <w:b/>
          <w:sz w:val="28"/>
          <w:szCs w:val="28"/>
          <w:lang w:val="uk-UA"/>
        </w:rPr>
        <w:t>Науковий керівник</w:t>
      </w:r>
      <w:r>
        <w:rPr>
          <w:rFonts w:ascii="Times New Roman" w:hAnsi="Times New Roman" w:cs="Times New Roman"/>
          <w:sz w:val="28"/>
          <w:szCs w:val="28"/>
          <w:lang w:val="uk-UA"/>
        </w:rPr>
        <w:t xml:space="preserve">: </w:t>
      </w:r>
      <w:r w:rsidRPr="00CD7358">
        <w:rPr>
          <w:rFonts w:ascii="Times New Roman" w:hAnsi="Times New Roman" w:cs="Times New Roman"/>
          <w:sz w:val="28"/>
          <w:szCs w:val="28"/>
          <w:lang w:val="uk-UA"/>
        </w:rPr>
        <w:t>Ганіна В</w:t>
      </w:r>
      <w:r>
        <w:rPr>
          <w:rFonts w:ascii="Times New Roman" w:hAnsi="Times New Roman" w:cs="Times New Roman"/>
          <w:sz w:val="28"/>
          <w:szCs w:val="28"/>
          <w:lang w:val="uk-UA"/>
        </w:rPr>
        <w:t>.</w:t>
      </w:r>
      <w:r w:rsidRPr="00CD7358">
        <w:rPr>
          <w:rFonts w:ascii="Times New Roman" w:hAnsi="Times New Roman" w:cs="Times New Roman"/>
          <w:sz w:val="28"/>
          <w:szCs w:val="28"/>
          <w:lang w:val="uk-UA"/>
        </w:rPr>
        <w:t>І</w:t>
      </w:r>
      <w:r>
        <w:rPr>
          <w:rFonts w:ascii="Times New Roman" w:hAnsi="Times New Roman" w:cs="Times New Roman"/>
          <w:sz w:val="28"/>
          <w:szCs w:val="28"/>
          <w:lang w:val="uk-UA"/>
        </w:rPr>
        <w:t>.</w:t>
      </w:r>
      <w:r w:rsidRPr="00CD735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D7358">
        <w:rPr>
          <w:rFonts w:ascii="Times New Roman" w:hAnsi="Times New Roman" w:cs="Times New Roman"/>
          <w:sz w:val="28"/>
          <w:szCs w:val="28"/>
          <w:lang w:val="uk-UA"/>
        </w:rPr>
        <w:t>вчитель історії</w:t>
      </w:r>
      <w:r>
        <w:rPr>
          <w:rFonts w:ascii="Times New Roman" w:hAnsi="Times New Roman" w:cs="Times New Roman"/>
          <w:sz w:val="28"/>
          <w:szCs w:val="28"/>
          <w:lang w:val="uk-UA"/>
        </w:rPr>
        <w:t xml:space="preserve"> </w:t>
      </w:r>
      <w:r w:rsidRPr="00CD7358">
        <w:rPr>
          <w:rFonts w:ascii="Times New Roman" w:hAnsi="Times New Roman" w:cs="Times New Roman"/>
          <w:sz w:val="28"/>
          <w:szCs w:val="28"/>
          <w:lang w:val="uk-UA"/>
        </w:rPr>
        <w:t>Хотинськ</w:t>
      </w:r>
      <w:r>
        <w:rPr>
          <w:rFonts w:ascii="Times New Roman" w:hAnsi="Times New Roman" w:cs="Times New Roman"/>
          <w:sz w:val="28"/>
          <w:szCs w:val="28"/>
          <w:lang w:val="uk-UA"/>
        </w:rPr>
        <w:t>ої</w:t>
      </w:r>
      <w:r w:rsidRPr="00CD7358">
        <w:rPr>
          <w:rFonts w:ascii="Times New Roman" w:hAnsi="Times New Roman" w:cs="Times New Roman"/>
          <w:sz w:val="28"/>
          <w:szCs w:val="28"/>
          <w:lang w:val="uk-UA"/>
        </w:rPr>
        <w:t xml:space="preserve"> гімназі</w:t>
      </w:r>
      <w:r>
        <w:rPr>
          <w:rFonts w:ascii="Times New Roman" w:hAnsi="Times New Roman" w:cs="Times New Roman"/>
          <w:sz w:val="28"/>
          <w:szCs w:val="28"/>
          <w:lang w:val="uk-UA"/>
        </w:rPr>
        <w:t>ї</w:t>
      </w:r>
    </w:p>
    <w:p w:rsidR="000905F0" w:rsidRDefault="000905F0" w:rsidP="000905F0">
      <w:pPr>
        <w:spacing w:after="0" w:line="240" w:lineRule="auto"/>
        <w:ind w:firstLine="709"/>
        <w:jc w:val="center"/>
        <w:rPr>
          <w:rFonts w:ascii="Times New Roman" w:hAnsi="Times New Roman" w:cs="Times New Roman"/>
          <w:sz w:val="28"/>
          <w:szCs w:val="28"/>
          <w:lang w:val="uk-UA"/>
        </w:rPr>
      </w:pPr>
    </w:p>
    <w:p w:rsidR="000905F0" w:rsidRPr="000D37D6" w:rsidRDefault="000905F0" w:rsidP="000905F0">
      <w:pPr>
        <w:spacing w:after="0" w:line="240" w:lineRule="auto"/>
        <w:ind w:firstLine="709"/>
        <w:jc w:val="both"/>
        <w:rPr>
          <w:rFonts w:ascii="Times New Roman" w:hAnsi="Times New Roman" w:cs="Times New Roman"/>
          <w:sz w:val="28"/>
          <w:szCs w:val="28"/>
          <w:lang w:val="uk-UA"/>
        </w:rPr>
      </w:pPr>
      <w:r w:rsidRPr="000D37D6">
        <w:rPr>
          <w:rFonts w:ascii="Times New Roman" w:hAnsi="Times New Roman" w:cs="Times New Roman"/>
          <w:sz w:val="28"/>
          <w:szCs w:val="28"/>
          <w:lang w:val="uk-UA"/>
        </w:rPr>
        <w:t>Обрана тема поширює область знань про політичне, економічне та культурне життя на Буковині, а зокрема на Хотинщини, під владою Російської імперії під час реформ 1861-1876 років.</w:t>
      </w:r>
    </w:p>
    <w:p w:rsidR="000905F0" w:rsidRDefault="000905F0" w:rsidP="000905F0">
      <w:pPr>
        <w:spacing w:after="0" w:line="240" w:lineRule="auto"/>
        <w:ind w:firstLine="709"/>
        <w:jc w:val="both"/>
        <w:rPr>
          <w:rFonts w:ascii="Times New Roman" w:hAnsi="Times New Roman" w:cs="Times New Roman"/>
          <w:b/>
          <w:sz w:val="28"/>
          <w:szCs w:val="28"/>
          <w:lang w:val="uk-UA"/>
        </w:rPr>
      </w:pPr>
      <w:r w:rsidRPr="00CD7358">
        <w:rPr>
          <w:rFonts w:ascii="Times New Roman" w:hAnsi="Times New Roman" w:cs="Times New Roman"/>
          <w:sz w:val="28"/>
          <w:szCs w:val="28"/>
          <w:lang w:val="uk-UA"/>
        </w:rPr>
        <w:lastRenderedPageBreak/>
        <w:t>Актуальність дослідження</w:t>
      </w:r>
      <w:r>
        <w:rPr>
          <w:rFonts w:ascii="Times New Roman" w:hAnsi="Times New Roman" w:cs="Times New Roman"/>
          <w:b/>
          <w:sz w:val="28"/>
          <w:szCs w:val="28"/>
          <w:lang w:val="uk-UA"/>
        </w:rPr>
        <w:t xml:space="preserve"> </w:t>
      </w:r>
      <w:r w:rsidRPr="000D37D6">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0D37D6">
        <w:rPr>
          <w:rFonts w:ascii="Times New Roman" w:hAnsi="Times New Roman" w:cs="Times New Roman"/>
          <w:sz w:val="28"/>
          <w:szCs w:val="28"/>
          <w:lang w:val="uk-UA"/>
        </w:rPr>
        <w:t>земських установ краю</w:t>
      </w:r>
      <w:r>
        <w:rPr>
          <w:rFonts w:ascii="Times New Roman" w:hAnsi="Times New Roman" w:cs="Times New Roman"/>
          <w:sz w:val="28"/>
          <w:szCs w:val="28"/>
          <w:lang w:val="uk-UA"/>
        </w:rPr>
        <w:t xml:space="preserve"> </w:t>
      </w:r>
      <w:r w:rsidRPr="000D37D6">
        <w:rPr>
          <w:rFonts w:ascii="Times New Roman" w:hAnsi="Times New Roman" w:cs="Times New Roman"/>
          <w:sz w:val="28"/>
          <w:szCs w:val="28"/>
          <w:lang w:val="uk-UA"/>
        </w:rPr>
        <w:t>дає реальний п</w:t>
      </w:r>
      <w:r>
        <w:rPr>
          <w:rFonts w:ascii="Times New Roman" w:hAnsi="Times New Roman" w:cs="Times New Roman"/>
          <w:sz w:val="28"/>
          <w:szCs w:val="28"/>
          <w:lang w:val="uk-UA"/>
        </w:rPr>
        <w:t xml:space="preserve">риклад </w:t>
      </w:r>
      <w:r w:rsidRPr="000D37D6">
        <w:rPr>
          <w:rFonts w:ascii="Times New Roman" w:hAnsi="Times New Roman" w:cs="Times New Roman"/>
          <w:sz w:val="28"/>
          <w:szCs w:val="28"/>
          <w:lang w:val="uk-UA"/>
        </w:rPr>
        <w:t xml:space="preserve">для </w:t>
      </w:r>
      <w:r>
        <w:rPr>
          <w:rFonts w:ascii="Times New Roman" w:hAnsi="Times New Roman" w:cs="Times New Roman"/>
          <w:sz w:val="28"/>
          <w:szCs w:val="28"/>
          <w:lang w:val="uk-UA"/>
        </w:rPr>
        <w:t xml:space="preserve">реформування </w:t>
      </w:r>
      <w:r w:rsidRPr="000D37D6">
        <w:rPr>
          <w:rFonts w:ascii="Times New Roman" w:hAnsi="Times New Roman" w:cs="Times New Roman"/>
          <w:sz w:val="28"/>
          <w:szCs w:val="28"/>
          <w:lang w:val="uk-UA"/>
        </w:rPr>
        <w:t>сучасних органів місцевого самоврядування</w:t>
      </w:r>
      <w:r>
        <w:rPr>
          <w:rFonts w:ascii="Times New Roman" w:hAnsi="Times New Roman" w:cs="Times New Roman"/>
          <w:b/>
          <w:sz w:val="28"/>
          <w:szCs w:val="28"/>
          <w:lang w:val="uk-UA"/>
        </w:rPr>
        <w:t xml:space="preserve">, </w:t>
      </w:r>
      <w:r w:rsidRPr="000D37D6">
        <w:rPr>
          <w:rFonts w:ascii="Times New Roman" w:hAnsi="Times New Roman" w:cs="Times New Roman"/>
          <w:sz w:val="28"/>
          <w:szCs w:val="28"/>
          <w:lang w:val="uk-UA"/>
        </w:rPr>
        <w:t>дає матеріал для розуміння сучасних міжнародних відносин</w:t>
      </w:r>
      <w:r>
        <w:rPr>
          <w:rFonts w:ascii="Times New Roman" w:hAnsi="Times New Roman" w:cs="Times New Roman"/>
          <w:sz w:val="28"/>
          <w:szCs w:val="28"/>
          <w:lang w:val="uk-UA"/>
        </w:rPr>
        <w:t xml:space="preserve"> на прикладі спільного проживання в населених пунктах </w:t>
      </w:r>
      <w:r w:rsidRPr="000D37D6">
        <w:rPr>
          <w:rFonts w:ascii="Times New Roman" w:hAnsi="Times New Roman" w:cs="Times New Roman"/>
          <w:sz w:val="28"/>
          <w:szCs w:val="28"/>
          <w:lang w:val="uk-UA"/>
        </w:rPr>
        <w:t>Північної Бессарабії</w:t>
      </w:r>
      <w:r>
        <w:rPr>
          <w:rFonts w:ascii="Times New Roman" w:hAnsi="Times New Roman" w:cs="Times New Roman"/>
          <w:sz w:val="28"/>
          <w:szCs w:val="28"/>
          <w:lang w:val="uk-UA"/>
        </w:rPr>
        <w:t xml:space="preserve"> (сучасної України та частково Молдови) людей різних національностей: українців, молдован, росіян, євреїв та ін..</w:t>
      </w:r>
    </w:p>
    <w:p w:rsidR="000905F0" w:rsidRPr="000D37D6" w:rsidRDefault="000905F0" w:rsidP="000905F0">
      <w:pPr>
        <w:spacing w:after="0" w:line="240" w:lineRule="auto"/>
        <w:ind w:firstLine="709"/>
        <w:jc w:val="both"/>
        <w:rPr>
          <w:rFonts w:ascii="Times New Roman" w:hAnsi="Times New Roman" w:cs="Times New Roman"/>
          <w:sz w:val="28"/>
          <w:szCs w:val="28"/>
          <w:lang w:val="uk-UA"/>
        </w:rPr>
      </w:pPr>
      <w:r w:rsidRPr="000D37D6">
        <w:rPr>
          <w:rFonts w:ascii="Times New Roman" w:hAnsi="Times New Roman" w:cs="Times New Roman"/>
          <w:sz w:val="28"/>
          <w:szCs w:val="28"/>
          <w:lang w:val="uk-UA"/>
        </w:rPr>
        <w:t xml:space="preserve">При написанні даної роботи була поставлена </w:t>
      </w:r>
      <w:r w:rsidRPr="00CD7358">
        <w:rPr>
          <w:rFonts w:ascii="Times New Roman" w:hAnsi="Times New Roman" w:cs="Times New Roman"/>
          <w:sz w:val="28"/>
          <w:szCs w:val="28"/>
          <w:lang w:val="uk-UA"/>
        </w:rPr>
        <w:t xml:space="preserve">мета </w:t>
      </w:r>
      <w:r w:rsidRPr="000D37D6">
        <w:rPr>
          <w:rFonts w:ascii="Times New Roman" w:hAnsi="Times New Roman" w:cs="Times New Roman"/>
          <w:sz w:val="28"/>
          <w:szCs w:val="28"/>
          <w:lang w:val="uk-UA"/>
        </w:rPr>
        <w:t xml:space="preserve">– проаналізувати сутність, значимість та досягнення Земської реформи 1864 року. Виходячи  з даної мети були поставлення </w:t>
      </w:r>
      <w:r w:rsidRPr="00CD7358">
        <w:rPr>
          <w:rFonts w:ascii="Times New Roman" w:hAnsi="Times New Roman" w:cs="Times New Roman"/>
          <w:sz w:val="28"/>
          <w:szCs w:val="28"/>
          <w:lang w:val="uk-UA"/>
        </w:rPr>
        <w:t>завдання,</w:t>
      </w:r>
      <w:r w:rsidRPr="000D37D6">
        <w:rPr>
          <w:rFonts w:ascii="Times New Roman" w:hAnsi="Times New Roman" w:cs="Times New Roman"/>
          <w:sz w:val="28"/>
          <w:szCs w:val="28"/>
          <w:lang w:val="uk-UA"/>
        </w:rPr>
        <w:t xml:space="preserve"> на підставі яких будується зміст роботи. До них відносяться:</w:t>
      </w:r>
    </w:p>
    <w:p w:rsidR="000905F0" w:rsidRPr="000D37D6" w:rsidRDefault="000905F0" w:rsidP="000905F0">
      <w:pPr>
        <w:pStyle w:val="a4"/>
        <w:numPr>
          <w:ilvl w:val="0"/>
          <w:numId w:val="27"/>
        </w:numPr>
        <w:spacing w:after="0" w:line="240" w:lineRule="auto"/>
        <w:ind w:left="0" w:firstLine="709"/>
        <w:jc w:val="both"/>
        <w:rPr>
          <w:rFonts w:ascii="Times New Roman" w:hAnsi="Times New Roman"/>
          <w:sz w:val="28"/>
          <w:szCs w:val="28"/>
          <w:lang w:val="uk-UA"/>
        </w:rPr>
      </w:pPr>
      <w:r w:rsidRPr="000D37D6">
        <w:rPr>
          <w:rFonts w:ascii="Times New Roman" w:hAnsi="Times New Roman"/>
          <w:sz w:val="28"/>
          <w:szCs w:val="28"/>
          <w:lang w:val="uk-UA"/>
        </w:rPr>
        <w:t>визначення передумов реформи;</w:t>
      </w:r>
    </w:p>
    <w:p w:rsidR="000905F0" w:rsidRPr="000D37D6" w:rsidRDefault="000905F0" w:rsidP="000905F0">
      <w:pPr>
        <w:pStyle w:val="a4"/>
        <w:numPr>
          <w:ilvl w:val="0"/>
          <w:numId w:val="27"/>
        </w:numPr>
        <w:spacing w:after="0" w:line="240" w:lineRule="auto"/>
        <w:ind w:left="0" w:firstLine="709"/>
        <w:jc w:val="both"/>
        <w:rPr>
          <w:rFonts w:ascii="Times New Roman" w:hAnsi="Times New Roman"/>
          <w:sz w:val="28"/>
          <w:szCs w:val="28"/>
          <w:lang w:val="uk-UA"/>
        </w:rPr>
      </w:pPr>
      <w:r w:rsidRPr="000D37D6">
        <w:rPr>
          <w:rFonts w:ascii="Times New Roman" w:hAnsi="Times New Roman"/>
          <w:sz w:val="28"/>
          <w:szCs w:val="28"/>
          <w:lang w:val="uk-UA"/>
        </w:rPr>
        <w:t>аналіз змісту реформи та характеристика основних положень;</w:t>
      </w:r>
    </w:p>
    <w:p w:rsidR="000905F0" w:rsidRPr="000D37D6" w:rsidRDefault="000905F0" w:rsidP="000905F0">
      <w:pPr>
        <w:pStyle w:val="a4"/>
        <w:numPr>
          <w:ilvl w:val="0"/>
          <w:numId w:val="27"/>
        </w:numPr>
        <w:spacing w:after="0" w:line="240" w:lineRule="auto"/>
        <w:ind w:left="0" w:firstLine="709"/>
        <w:jc w:val="both"/>
        <w:rPr>
          <w:rFonts w:ascii="Times New Roman" w:hAnsi="Times New Roman"/>
          <w:sz w:val="28"/>
          <w:szCs w:val="28"/>
          <w:lang w:val="uk-UA"/>
        </w:rPr>
      </w:pPr>
      <w:r w:rsidRPr="000D37D6">
        <w:rPr>
          <w:rFonts w:ascii="Times New Roman" w:hAnsi="Times New Roman"/>
          <w:sz w:val="28"/>
          <w:szCs w:val="28"/>
          <w:lang w:val="uk-UA"/>
        </w:rPr>
        <w:t>вивчення наслідків та історичного значення земської реформи;</w:t>
      </w:r>
    </w:p>
    <w:p w:rsidR="000905F0" w:rsidRPr="000D37D6" w:rsidRDefault="000905F0" w:rsidP="000905F0">
      <w:pPr>
        <w:pStyle w:val="a4"/>
        <w:numPr>
          <w:ilvl w:val="0"/>
          <w:numId w:val="27"/>
        </w:numPr>
        <w:spacing w:after="0" w:line="240" w:lineRule="auto"/>
        <w:ind w:left="0" w:firstLine="709"/>
        <w:jc w:val="both"/>
        <w:rPr>
          <w:rFonts w:ascii="Times New Roman" w:hAnsi="Times New Roman"/>
          <w:sz w:val="28"/>
          <w:szCs w:val="28"/>
          <w:lang w:val="uk-UA"/>
        </w:rPr>
      </w:pPr>
      <w:r w:rsidRPr="000D37D6">
        <w:rPr>
          <w:rFonts w:ascii="Times New Roman" w:hAnsi="Times New Roman"/>
          <w:sz w:val="28"/>
          <w:szCs w:val="28"/>
          <w:lang w:val="uk-UA"/>
        </w:rPr>
        <w:t>проаналізувати національний, соціальний та релігійний склад населення регіону;</w:t>
      </w:r>
    </w:p>
    <w:p w:rsidR="000905F0" w:rsidRPr="000D37D6" w:rsidRDefault="000905F0" w:rsidP="000905F0">
      <w:pPr>
        <w:pStyle w:val="a4"/>
        <w:numPr>
          <w:ilvl w:val="0"/>
          <w:numId w:val="27"/>
        </w:numPr>
        <w:spacing w:after="0" w:line="240" w:lineRule="auto"/>
        <w:ind w:left="0" w:firstLine="709"/>
        <w:jc w:val="both"/>
        <w:rPr>
          <w:rFonts w:ascii="Times New Roman" w:hAnsi="Times New Roman"/>
          <w:sz w:val="28"/>
          <w:szCs w:val="28"/>
          <w:lang w:val="uk-UA"/>
        </w:rPr>
      </w:pPr>
      <w:r w:rsidRPr="000D37D6">
        <w:rPr>
          <w:rFonts w:ascii="Times New Roman" w:hAnsi="Times New Roman"/>
          <w:sz w:val="28"/>
          <w:szCs w:val="28"/>
          <w:lang w:val="uk-UA"/>
        </w:rPr>
        <w:t>простежити розвиток місцевого самоврядування;</w:t>
      </w:r>
    </w:p>
    <w:p w:rsidR="000905F0" w:rsidRPr="000D37D6" w:rsidRDefault="000905F0" w:rsidP="000905F0">
      <w:pPr>
        <w:pStyle w:val="a4"/>
        <w:numPr>
          <w:ilvl w:val="0"/>
          <w:numId w:val="27"/>
        </w:numPr>
        <w:spacing w:after="0" w:line="240" w:lineRule="auto"/>
        <w:ind w:left="0" w:firstLine="709"/>
        <w:jc w:val="both"/>
        <w:rPr>
          <w:rFonts w:ascii="Times New Roman" w:hAnsi="Times New Roman"/>
          <w:sz w:val="28"/>
          <w:szCs w:val="28"/>
          <w:lang w:val="uk-UA"/>
        </w:rPr>
      </w:pPr>
      <w:r w:rsidRPr="000D37D6">
        <w:rPr>
          <w:rFonts w:ascii="Times New Roman" w:hAnsi="Times New Roman"/>
          <w:sz w:val="28"/>
          <w:szCs w:val="28"/>
          <w:lang w:val="uk-UA"/>
        </w:rPr>
        <w:t>проаналізувати суспільно-політичні процеси в Північній Бессарабії у другій половині ХІХ – початку ХХ століття;</w:t>
      </w:r>
    </w:p>
    <w:p w:rsidR="000905F0" w:rsidRPr="000D37D6" w:rsidRDefault="000905F0" w:rsidP="000905F0">
      <w:pPr>
        <w:pStyle w:val="a4"/>
        <w:numPr>
          <w:ilvl w:val="0"/>
          <w:numId w:val="27"/>
        </w:numPr>
        <w:spacing w:after="0" w:line="240" w:lineRule="auto"/>
        <w:ind w:left="0" w:firstLine="709"/>
        <w:jc w:val="both"/>
        <w:rPr>
          <w:rFonts w:ascii="Times New Roman" w:hAnsi="Times New Roman"/>
          <w:sz w:val="28"/>
          <w:szCs w:val="28"/>
          <w:lang w:val="uk-UA"/>
        </w:rPr>
      </w:pPr>
      <w:r w:rsidRPr="000D37D6">
        <w:rPr>
          <w:rFonts w:ascii="Times New Roman" w:hAnsi="Times New Roman"/>
          <w:sz w:val="28"/>
          <w:szCs w:val="28"/>
          <w:lang w:val="uk-UA"/>
        </w:rPr>
        <w:t>простежити розвиток різних шкільних систем на теренах Північної Бессарабії;</w:t>
      </w:r>
    </w:p>
    <w:p w:rsidR="000905F0" w:rsidRPr="000D37D6" w:rsidRDefault="000905F0" w:rsidP="000905F0">
      <w:pPr>
        <w:pStyle w:val="a4"/>
        <w:numPr>
          <w:ilvl w:val="0"/>
          <w:numId w:val="27"/>
        </w:numPr>
        <w:spacing w:after="0" w:line="240" w:lineRule="auto"/>
        <w:ind w:left="0" w:firstLine="709"/>
        <w:jc w:val="both"/>
        <w:rPr>
          <w:rFonts w:ascii="Times New Roman" w:hAnsi="Times New Roman"/>
          <w:sz w:val="28"/>
          <w:szCs w:val="28"/>
          <w:lang w:val="uk-UA"/>
        </w:rPr>
      </w:pPr>
      <w:r w:rsidRPr="000D37D6">
        <w:rPr>
          <w:rFonts w:ascii="Times New Roman" w:hAnsi="Times New Roman"/>
          <w:sz w:val="28"/>
          <w:szCs w:val="28"/>
          <w:lang w:val="uk-UA"/>
        </w:rPr>
        <w:t>охарактеризувати стан та розвиток системи охорони здоров’я краю.</w:t>
      </w:r>
    </w:p>
    <w:p w:rsidR="000905F0" w:rsidRPr="000D37D6" w:rsidRDefault="000905F0" w:rsidP="000905F0">
      <w:pPr>
        <w:spacing w:after="0" w:line="240" w:lineRule="auto"/>
        <w:ind w:firstLine="709"/>
        <w:jc w:val="both"/>
        <w:rPr>
          <w:rFonts w:ascii="Times New Roman" w:hAnsi="Times New Roman" w:cs="Times New Roman"/>
          <w:sz w:val="28"/>
          <w:szCs w:val="28"/>
          <w:lang w:val="uk-UA"/>
        </w:rPr>
      </w:pPr>
      <w:r w:rsidRPr="00CD7358">
        <w:rPr>
          <w:rFonts w:ascii="Times New Roman" w:hAnsi="Times New Roman" w:cs="Times New Roman"/>
          <w:sz w:val="28"/>
          <w:szCs w:val="28"/>
          <w:lang w:val="uk-UA"/>
        </w:rPr>
        <w:t>Об’єктом дослідження</w:t>
      </w:r>
      <w:r w:rsidRPr="000D37D6">
        <w:rPr>
          <w:rFonts w:ascii="Times New Roman" w:hAnsi="Times New Roman" w:cs="Times New Roman"/>
          <w:sz w:val="28"/>
          <w:szCs w:val="28"/>
          <w:lang w:val="uk-UA"/>
        </w:rPr>
        <w:t xml:space="preserve"> є Північна Бессарабія у другій половині ХІХ – початку ХХ століття.</w:t>
      </w:r>
    </w:p>
    <w:p w:rsidR="000905F0" w:rsidRDefault="000905F0" w:rsidP="000905F0">
      <w:pPr>
        <w:spacing w:after="0" w:line="240" w:lineRule="auto"/>
        <w:ind w:firstLine="709"/>
        <w:jc w:val="both"/>
        <w:rPr>
          <w:rStyle w:val="xfm61955379"/>
          <w:rFonts w:ascii="Times New Roman" w:hAnsi="Times New Roman" w:cs="Times New Roman"/>
          <w:sz w:val="28"/>
          <w:szCs w:val="28"/>
          <w:lang w:val="uk-UA"/>
        </w:rPr>
      </w:pPr>
      <w:r w:rsidRPr="00CD7358">
        <w:rPr>
          <w:rFonts w:ascii="Times New Roman" w:hAnsi="Times New Roman" w:cs="Times New Roman"/>
          <w:sz w:val="28"/>
          <w:szCs w:val="28"/>
          <w:lang w:val="uk-UA"/>
        </w:rPr>
        <w:t>Предметом дослідження</w:t>
      </w:r>
      <w:r w:rsidRPr="004736CF">
        <w:rPr>
          <w:rFonts w:ascii="Times New Roman" w:hAnsi="Times New Roman" w:cs="Times New Roman"/>
          <w:sz w:val="28"/>
          <w:szCs w:val="28"/>
          <w:lang w:val="uk-UA"/>
        </w:rPr>
        <w:t xml:space="preserve"> </w:t>
      </w:r>
      <w:r w:rsidRPr="004736CF">
        <w:rPr>
          <w:rStyle w:val="xfm61955379"/>
          <w:rFonts w:ascii="Times New Roman" w:hAnsi="Times New Roman" w:cs="Times New Roman"/>
          <w:sz w:val="28"/>
          <w:szCs w:val="28"/>
          <w:lang w:val="uk-UA"/>
        </w:rPr>
        <w:t>є безпосередньо Земська реформа та її реалізація у Хотинському повіті</w:t>
      </w:r>
      <w:r>
        <w:rPr>
          <w:rStyle w:val="xfm61955379"/>
          <w:rFonts w:ascii="Times New Roman" w:hAnsi="Times New Roman" w:cs="Times New Roman"/>
          <w:sz w:val="28"/>
          <w:szCs w:val="28"/>
          <w:lang w:val="uk-UA"/>
        </w:rPr>
        <w:t>.</w:t>
      </w:r>
    </w:p>
    <w:p w:rsidR="000905F0" w:rsidRPr="000D37D6" w:rsidRDefault="000905F0" w:rsidP="000905F0">
      <w:pPr>
        <w:spacing w:after="0" w:line="240" w:lineRule="auto"/>
        <w:ind w:firstLine="709"/>
        <w:jc w:val="both"/>
        <w:rPr>
          <w:rFonts w:ascii="Times New Roman" w:hAnsi="Times New Roman" w:cs="Times New Roman"/>
          <w:sz w:val="28"/>
          <w:szCs w:val="28"/>
          <w:lang w:val="uk-UA"/>
        </w:rPr>
      </w:pPr>
      <w:r w:rsidRPr="00CD7358">
        <w:rPr>
          <w:rFonts w:ascii="Times New Roman" w:hAnsi="Times New Roman" w:cs="Times New Roman"/>
          <w:sz w:val="28"/>
          <w:szCs w:val="28"/>
          <w:lang w:val="uk-UA"/>
        </w:rPr>
        <w:t>Хронологічні рамки дослідження</w:t>
      </w:r>
      <w:r w:rsidRPr="000D37D6">
        <w:rPr>
          <w:rFonts w:ascii="Times New Roman" w:hAnsi="Times New Roman" w:cs="Times New Roman"/>
          <w:b/>
          <w:sz w:val="28"/>
          <w:szCs w:val="28"/>
          <w:lang w:val="uk-UA"/>
        </w:rPr>
        <w:t xml:space="preserve"> </w:t>
      </w:r>
      <w:r w:rsidRPr="000D37D6">
        <w:rPr>
          <w:rFonts w:ascii="Times New Roman" w:hAnsi="Times New Roman" w:cs="Times New Roman"/>
          <w:sz w:val="28"/>
          <w:szCs w:val="28"/>
          <w:lang w:val="uk-UA"/>
        </w:rPr>
        <w:t>друга половина ХІХ – початок ХХ століття. Нижня межа зумовлена початком впровадження у Бессарабії буржуазних реформ, які дали могутній поштовх для розвитку краю, верхня – початком Першої світової війни, яка цей розвиток зупинила.</w:t>
      </w:r>
    </w:p>
    <w:p w:rsidR="000905F0" w:rsidRPr="000D37D6" w:rsidRDefault="000905F0" w:rsidP="000905F0">
      <w:pPr>
        <w:spacing w:after="0" w:line="240" w:lineRule="auto"/>
        <w:ind w:firstLine="709"/>
        <w:jc w:val="both"/>
        <w:rPr>
          <w:rFonts w:ascii="Times New Roman" w:hAnsi="Times New Roman" w:cs="Times New Roman"/>
          <w:sz w:val="28"/>
          <w:szCs w:val="28"/>
          <w:lang w:val="uk-UA"/>
        </w:rPr>
      </w:pPr>
      <w:r w:rsidRPr="00CD7358">
        <w:rPr>
          <w:rFonts w:ascii="Times New Roman" w:hAnsi="Times New Roman" w:cs="Times New Roman"/>
          <w:sz w:val="28"/>
          <w:szCs w:val="28"/>
          <w:lang w:val="uk-UA"/>
        </w:rPr>
        <w:t>Територіальні межі дослідження</w:t>
      </w:r>
      <w:r>
        <w:rPr>
          <w:rFonts w:ascii="Times New Roman" w:hAnsi="Times New Roman" w:cs="Times New Roman"/>
          <w:b/>
          <w:sz w:val="28"/>
          <w:szCs w:val="28"/>
          <w:lang w:val="uk-UA"/>
        </w:rPr>
        <w:t>:</w:t>
      </w:r>
      <w:r w:rsidRPr="000D37D6">
        <w:rPr>
          <w:rFonts w:ascii="Times New Roman" w:hAnsi="Times New Roman" w:cs="Times New Roman"/>
          <w:b/>
          <w:sz w:val="28"/>
          <w:szCs w:val="28"/>
          <w:lang w:val="uk-UA"/>
        </w:rPr>
        <w:t xml:space="preserve"> </w:t>
      </w:r>
      <w:r w:rsidRPr="000D37D6">
        <w:rPr>
          <w:rFonts w:ascii="Times New Roman" w:hAnsi="Times New Roman" w:cs="Times New Roman"/>
          <w:sz w:val="28"/>
          <w:szCs w:val="28"/>
          <w:lang w:val="uk-UA"/>
        </w:rPr>
        <w:t>Північна Бессарабія, територія якої заселена переважно українським населенням. До неї відноситься Хотинський повіт, а також частково – Сорокський та Бєльцьський повіти. Проте термін Північна Бессарабія слід розглядати як умовну назву північної території Бессарабської губернії, де компактно проживали українці, і яка не має чіткого адміністративного кордону.</w:t>
      </w:r>
    </w:p>
    <w:p w:rsidR="000905F0" w:rsidRPr="000D37D6" w:rsidRDefault="000905F0" w:rsidP="000905F0">
      <w:pPr>
        <w:spacing w:after="0" w:line="240" w:lineRule="auto"/>
        <w:ind w:firstLine="709"/>
        <w:jc w:val="both"/>
        <w:rPr>
          <w:rFonts w:ascii="Times New Roman" w:hAnsi="Times New Roman" w:cs="Times New Roman"/>
          <w:sz w:val="28"/>
          <w:szCs w:val="28"/>
          <w:lang w:val="uk-UA"/>
        </w:rPr>
      </w:pPr>
      <w:r w:rsidRPr="00CD7358">
        <w:rPr>
          <w:rFonts w:ascii="Times New Roman" w:hAnsi="Times New Roman" w:cs="Times New Roman"/>
          <w:sz w:val="28"/>
          <w:szCs w:val="28"/>
          <w:lang w:val="uk-UA"/>
        </w:rPr>
        <w:t>Наукова новизна одержаних результатів</w:t>
      </w:r>
      <w:r w:rsidRPr="000D37D6">
        <w:rPr>
          <w:rFonts w:ascii="Times New Roman" w:hAnsi="Times New Roman" w:cs="Times New Roman"/>
          <w:b/>
          <w:sz w:val="28"/>
          <w:szCs w:val="28"/>
          <w:lang w:val="uk-UA"/>
        </w:rPr>
        <w:t xml:space="preserve">. </w:t>
      </w:r>
      <w:r w:rsidRPr="000D37D6">
        <w:rPr>
          <w:rFonts w:ascii="Times New Roman" w:hAnsi="Times New Roman" w:cs="Times New Roman"/>
          <w:sz w:val="28"/>
          <w:szCs w:val="28"/>
          <w:lang w:val="uk-UA"/>
        </w:rPr>
        <w:t>Досліджується національний, соціальний та релігійний склад населення, висвітлюється процес розвитку економіки краю, простежується процес зародження та діяльності органів місцевого самоврядування. В роботі подається динаміка змін характеру землеволодіння краю, на основі історичних джерел висвітлюється питання формування та діяльності місцевого самоврядування.</w:t>
      </w:r>
    </w:p>
    <w:p w:rsidR="000905F0" w:rsidRPr="000D37D6" w:rsidRDefault="000905F0" w:rsidP="000905F0">
      <w:pPr>
        <w:spacing w:after="0" w:line="240" w:lineRule="auto"/>
        <w:ind w:firstLine="709"/>
        <w:jc w:val="both"/>
        <w:rPr>
          <w:rFonts w:ascii="Times New Roman" w:hAnsi="Times New Roman" w:cs="Times New Roman"/>
          <w:sz w:val="28"/>
          <w:szCs w:val="28"/>
          <w:lang w:val="uk-UA"/>
        </w:rPr>
      </w:pPr>
      <w:r w:rsidRPr="00CD7358">
        <w:rPr>
          <w:rFonts w:ascii="Times New Roman" w:hAnsi="Times New Roman" w:cs="Times New Roman"/>
          <w:sz w:val="28"/>
          <w:szCs w:val="28"/>
          <w:lang w:val="uk-UA"/>
        </w:rPr>
        <w:t xml:space="preserve">Практичне значення одержаних результатів </w:t>
      </w:r>
      <w:r w:rsidRPr="000D37D6">
        <w:rPr>
          <w:rFonts w:ascii="Times New Roman" w:hAnsi="Times New Roman" w:cs="Times New Roman"/>
          <w:sz w:val="28"/>
          <w:szCs w:val="28"/>
          <w:lang w:val="uk-UA"/>
        </w:rPr>
        <w:t>полягає в тому, що матеріали дослідження можуть бути використані при вивченні краєзнавства та на уроках історії України.</w:t>
      </w:r>
    </w:p>
    <w:p w:rsidR="000905F0" w:rsidRPr="00FF7558" w:rsidRDefault="000905F0" w:rsidP="000905F0">
      <w:pPr>
        <w:spacing w:after="0" w:line="240" w:lineRule="auto"/>
        <w:ind w:firstLine="709"/>
        <w:jc w:val="center"/>
        <w:rPr>
          <w:rFonts w:ascii="Times New Roman" w:hAnsi="Times New Roman"/>
          <w:b/>
          <w:sz w:val="28"/>
          <w:szCs w:val="28"/>
        </w:rPr>
      </w:pPr>
    </w:p>
    <w:p w:rsidR="0011217F" w:rsidRPr="00FF7558" w:rsidRDefault="0011217F" w:rsidP="000905F0">
      <w:pPr>
        <w:spacing w:after="0" w:line="240" w:lineRule="auto"/>
        <w:ind w:firstLine="709"/>
        <w:jc w:val="center"/>
        <w:rPr>
          <w:rFonts w:ascii="Times New Roman" w:hAnsi="Times New Roman"/>
          <w:b/>
          <w:sz w:val="28"/>
          <w:szCs w:val="28"/>
        </w:rPr>
      </w:pPr>
    </w:p>
    <w:p w:rsidR="0011217F" w:rsidRPr="00FF7558" w:rsidRDefault="0011217F" w:rsidP="000905F0">
      <w:pPr>
        <w:spacing w:after="0" w:line="240" w:lineRule="auto"/>
        <w:ind w:firstLine="709"/>
        <w:jc w:val="center"/>
        <w:rPr>
          <w:rFonts w:ascii="Times New Roman" w:hAnsi="Times New Roman"/>
          <w:b/>
          <w:sz w:val="28"/>
          <w:szCs w:val="28"/>
        </w:rPr>
      </w:pPr>
    </w:p>
    <w:p w:rsidR="00F305F9" w:rsidRDefault="00F305F9" w:rsidP="000905F0">
      <w:pPr>
        <w:spacing w:after="0" w:line="240" w:lineRule="auto"/>
        <w:ind w:firstLine="709"/>
        <w:jc w:val="center"/>
        <w:rPr>
          <w:rFonts w:ascii="Times New Roman" w:hAnsi="Times New Roman"/>
          <w:b/>
          <w:sz w:val="28"/>
          <w:szCs w:val="28"/>
          <w:lang w:val="uk-UA"/>
        </w:rPr>
      </w:pPr>
    </w:p>
    <w:p w:rsidR="000A6AB5" w:rsidRPr="00D21643" w:rsidRDefault="000A6AB5" w:rsidP="000905F0">
      <w:pPr>
        <w:spacing w:after="0" w:line="240" w:lineRule="auto"/>
        <w:ind w:firstLine="709"/>
        <w:jc w:val="center"/>
        <w:rPr>
          <w:rFonts w:ascii="Times New Roman" w:hAnsi="Times New Roman"/>
          <w:b/>
          <w:sz w:val="28"/>
          <w:szCs w:val="28"/>
          <w:lang w:val="uk-UA"/>
        </w:rPr>
      </w:pPr>
    </w:p>
    <w:p w:rsidR="000905F0" w:rsidRDefault="000905F0" w:rsidP="000905F0">
      <w:pPr>
        <w:spacing w:after="0" w:line="240" w:lineRule="auto"/>
        <w:ind w:firstLine="709"/>
        <w:jc w:val="center"/>
        <w:rPr>
          <w:rFonts w:ascii="Times New Roman" w:hAnsi="Times New Roman"/>
          <w:b/>
          <w:sz w:val="28"/>
          <w:szCs w:val="28"/>
          <w:lang w:val="uk-UA"/>
        </w:rPr>
      </w:pPr>
      <w:r>
        <w:rPr>
          <w:noProof/>
          <w:lang w:val="uk-UA" w:eastAsia="uk-UA"/>
        </w:rPr>
        <w:drawing>
          <wp:inline distT="0" distB="0" distL="0" distR="0">
            <wp:extent cx="1390650" cy="380111"/>
            <wp:effectExtent l="0" t="0" r="0" b="1270"/>
            <wp:docPr id="54" name="Рисунок 54"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Pr="00D21643" w:rsidRDefault="000905F0" w:rsidP="000905F0">
      <w:pPr>
        <w:spacing w:after="0" w:line="240" w:lineRule="auto"/>
        <w:ind w:firstLine="709"/>
        <w:jc w:val="center"/>
        <w:rPr>
          <w:rFonts w:ascii="Times New Roman" w:hAnsi="Times New Roman"/>
          <w:b/>
          <w:sz w:val="28"/>
          <w:szCs w:val="28"/>
          <w:lang w:val="uk-UA"/>
        </w:rPr>
      </w:pPr>
    </w:p>
    <w:p w:rsidR="000905F0" w:rsidRDefault="000905F0" w:rsidP="000905F0">
      <w:pPr>
        <w:spacing w:after="0" w:line="240" w:lineRule="auto"/>
        <w:ind w:firstLine="709"/>
        <w:jc w:val="center"/>
        <w:rPr>
          <w:rFonts w:ascii="Times New Roman" w:hAnsi="Times New Roman" w:cs="Times New Roman"/>
          <w:b/>
          <w:sz w:val="28"/>
          <w:szCs w:val="28"/>
          <w:lang w:val="uk-UA"/>
        </w:rPr>
      </w:pPr>
      <w:r w:rsidRPr="00D21643">
        <w:rPr>
          <w:rFonts w:ascii="Times New Roman" w:hAnsi="Times New Roman" w:cs="Times New Roman"/>
          <w:b/>
          <w:sz w:val="28"/>
          <w:szCs w:val="28"/>
        </w:rPr>
        <w:t>ДЕНИС КВІТКОВСЬКИЙ – БОРЕЦ</w:t>
      </w:r>
      <w:r w:rsidRPr="00D21643">
        <w:rPr>
          <w:rFonts w:ascii="Times New Roman" w:hAnsi="Times New Roman" w:cs="Times New Roman"/>
          <w:b/>
          <w:sz w:val="28"/>
          <w:szCs w:val="28"/>
          <w:lang w:val="uk-UA"/>
        </w:rPr>
        <w:t>Ь ЗА УКРАЇНСЬКУ ІДЕЮ</w:t>
      </w:r>
    </w:p>
    <w:p w:rsidR="000905F0" w:rsidRDefault="000905F0" w:rsidP="000905F0">
      <w:pPr>
        <w:spacing w:after="0" w:line="240" w:lineRule="auto"/>
        <w:ind w:firstLine="709"/>
        <w:jc w:val="center"/>
        <w:rPr>
          <w:rFonts w:ascii="Times New Roman" w:hAnsi="Times New Roman" w:cs="Times New Roman"/>
          <w:b/>
          <w:sz w:val="28"/>
          <w:szCs w:val="28"/>
          <w:lang w:val="uk-UA"/>
        </w:rPr>
      </w:pPr>
    </w:p>
    <w:p w:rsidR="000905F0" w:rsidRDefault="000905F0" w:rsidP="000905F0">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t xml:space="preserve">Автор: </w:t>
      </w:r>
      <w:r w:rsidRPr="00D649BA">
        <w:rPr>
          <w:rFonts w:ascii="Times New Roman" w:hAnsi="Times New Roman" w:cs="Times New Roman"/>
          <w:sz w:val="28"/>
          <w:szCs w:val="28"/>
          <w:lang w:val="uk-UA"/>
        </w:rPr>
        <w:t>Залізко Ярослава</w:t>
      </w:r>
      <w:r>
        <w:rPr>
          <w:rFonts w:ascii="Times New Roman" w:hAnsi="Times New Roman" w:cs="Times New Roman"/>
          <w:sz w:val="28"/>
          <w:szCs w:val="28"/>
          <w:lang w:val="uk-UA"/>
        </w:rPr>
        <w:t>, учениця 6-Б класу Чернівецької гімназії №2</w:t>
      </w:r>
    </w:p>
    <w:p w:rsidR="000905F0" w:rsidRDefault="000905F0" w:rsidP="000905F0">
      <w:pPr>
        <w:spacing w:after="0" w:line="240" w:lineRule="auto"/>
        <w:ind w:firstLine="709"/>
        <w:jc w:val="center"/>
        <w:rPr>
          <w:rFonts w:ascii="Times New Roman" w:hAnsi="Times New Roman" w:cs="Times New Roman"/>
          <w:sz w:val="28"/>
          <w:szCs w:val="28"/>
          <w:lang w:val="uk-UA"/>
        </w:rPr>
      </w:pPr>
    </w:p>
    <w:p w:rsidR="000905F0" w:rsidRDefault="000905F0" w:rsidP="00F305F9">
      <w:pPr>
        <w:spacing w:after="120" w:line="240" w:lineRule="auto"/>
        <w:ind w:firstLine="709"/>
        <w:jc w:val="center"/>
        <w:rPr>
          <w:rFonts w:ascii="Times New Roman" w:hAnsi="Times New Roman" w:cs="Times New Roman"/>
          <w:sz w:val="28"/>
          <w:szCs w:val="28"/>
          <w:lang w:val="uk-UA"/>
        </w:rPr>
      </w:pPr>
      <w:r w:rsidRPr="00FE6B7C">
        <w:rPr>
          <w:rFonts w:ascii="Times New Roman" w:hAnsi="Times New Roman" w:cs="Times New Roman"/>
          <w:b/>
          <w:sz w:val="28"/>
          <w:szCs w:val="28"/>
          <w:lang w:val="uk-UA"/>
        </w:rPr>
        <w:t>Науковий керівник</w:t>
      </w:r>
      <w:r w:rsidRPr="00FE6B7C">
        <w:rPr>
          <w:rFonts w:ascii="Times New Roman" w:hAnsi="Times New Roman" w:cs="Times New Roman"/>
          <w:sz w:val="28"/>
          <w:szCs w:val="28"/>
          <w:lang w:val="uk-UA"/>
        </w:rPr>
        <w:t>:</w:t>
      </w:r>
      <w:r w:rsidR="009A59B7" w:rsidRPr="00FE6B7C">
        <w:rPr>
          <w:rFonts w:ascii="Times New Roman" w:hAnsi="Times New Roman" w:cs="Times New Roman"/>
          <w:sz w:val="28"/>
          <w:szCs w:val="28"/>
          <w:lang w:val="uk-UA"/>
        </w:rPr>
        <w:t xml:space="preserve"> </w:t>
      </w:r>
      <w:r w:rsidR="00FE6B7C">
        <w:rPr>
          <w:rFonts w:ascii="Times New Roman" w:hAnsi="Times New Roman" w:cs="Times New Roman"/>
          <w:sz w:val="28"/>
          <w:szCs w:val="28"/>
          <w:lang w:val="uk-UA"/>
        </w:rPr>
        <w:t xml:space="preserve">Антол І.В., вчитель </w:t>
      </w:r>
      <w:r w:rsidR="00B50452">
        <w:rPr>
          <w:rFonts w:ascii="Times New Roman" w:hAnsi="Times New Roman" w:cs="Times New Roman"/>
          <w:sz w:val="28"/>
          <w:szCs w:val="28"/>
          <w:lang w:val="uk-UA"/>
        </w:rPr>
        <w:t>української мови та літератури</w:t>
      </w:r>
      <w:r w:rsidR="00FE6B7C">
        <w:rPr>
          <w:rFonts w:ascii="Times New Roman" w:hAnsi="Times New Roman" w:cs="Times New Roman"/>
          <w:sz w:val="28"/>
          <w:szCs w:val="28"/>
          <w:lang w:val="uk-UA"/>
        </w:rPr>
        <w:t xml:space="preserve"> Чернівецької гімназії №2</w:t>
      </w:r>
    </w:p>
    <w:p w:rsidR="000A6AB5" w:rsidRPr="00D21643" w:rsidRDefault="000A6AB5" w:rsidP="00F305F9">
      <w:pPr>
        <w:spacing w:after="120" w:line="240" w:lineRule="auto"/>
        <w:ind w:firstLine="709"/>
        <w:jc w:val="center"/>
        <w:rPr>
          <w:rFonts w:ascii="Times New Roman" w:hAnsi="Times New Roman"/>
          <w:b/>
          <w:sz w:val="28"/>
          <w:szCs w:val="28"/>
          <w:lang w:val="uk-UA"/>
        </w:rPr>
      </w:pPr>
    </w:p>
    <w:p w:rsidR="000905F0" w:rsidRDefault="000905F0" w:rsidP="0011217F">
      <w:pPr>
        <w:tabs>
          <w:tab w:val="left" w:pos="4845"/>
        </w:tabs>
        <w:spacing w:after="120" w:line="240" w:lineRule="auto"/>
        <w:ind w:firstLine="709"/>
        <w:jc w:val="both"/>
        <w:rPr>
          <w:rFonts w:ascii="Times New Roman" w:hAnsi="Times New Roman" w:cs="Times New Roman"/>
          <w:color w:val="000000"/>
          <w:spacing w:val="4"/>
          <w:sz w:val="28"/>
          <w:szCs w:val="28"/>
          <w:lang w:val="uk-UA"/>
        </w:rPr>
      </w:pPr>
      <w:r>
        <w:rPr>
          <w:rFonts w:ascii="Times New Roman" w:hAnsi="Times New Roman" w:cs="Times New Roman"/>
          <w:color w:val="000000"/>
          <w:spacing w:val="10"/>
          <w:sz w:val="28"/>
          <w:szCs w:val="28"/>
          <w:lang w:val="uk-UA"/>
        </w:rPr>
        <w:t xml:space="preserve">Ім'я Дениса Квітковського </w:t>
      </w:r>
      <w:r>
        <w:rPr>
          <w:rFonts w:ascii="Times New Roman" w:hAnsi="Times New Roman" w:cs="Times New Roman"/>
          <w:color w:val="000000"/>
          <w:spacing w:val="6"/>
          <w:sz w:val="28"/>
          <w:szCs w:val="28"/>
          <w:lang w:val="uk-UA"/>
        </w:rPr>
        <w:t xml:space="preserve">відоме на Буковині багатьом, </w:t>
      </w:r>
      <w:r>
        <w:rPr>
          <w:rFonts w:ascii="Times New Roman" w:hAnsi="Times New Roman" w:cs="Times New Roman"/>
          <w:color w:val="000000"/>
          <w:spacing w:val="-3"/>
          <w:sz w:val="28"/>
          <w:szCs w:val="28"/>
          <w:lang w:val="uk-UA"/>
        </w:rPr>
        <w:t xml:space="preserve">хоча не можемо сказати що всім. </w:t>
      </w:r>
      <w:r>
        <w:rPr>
          <w:rFonts w:ascii="Times New Roman" w:hAnsi="Times New Roman" w:cs="Times New Roman"/>
          <w:color w:val="000000"/>
          <w:spacing w:val="5"/>
          <w:sz w:val="28"/>
          <w:szCs w:val="28"/>
          <w:lang w:val="uk-UA"/>
        </w:rPr>
        <w:t xml:space="preserve">Над ним не раз схрещувалися </w:t>
      </w:r>
      <w:r>
        <w:rPr>
          <w:rFonts w:ascii="Times New Roman" w:hAnsi="Times New Roman" w:cs="Times New Roman"/>
          <w:color w:val="000000"/>
          <w:spacing w:val="4"/>
          <w:sz w:val="28"/>
          <w:szCs w:val="28"/>
          <w:lang w:val="uk-UA"/>
        </w:rPr>
        <w:t xml:space="preserve">мечі політичного протиборства. </w:t>
      </w:r>
      <w:r>
        <w:rPr>
          <w:rFonts w:ascii="Times New Roman" w:hAnsi="Times New Roman" w:cs="Times New Roman"/>
          <w:color w:val="000000"/>
          <w:spacing w:val="9"/>
          <w:sz w:val="28"/>
          <w:szCs w:val="28"/>
          <w:lang w:val="uk-UA"/>
        </w:rPr>
        <w:t xml:space="preserve">Однодумці підносили його як </w:t>
      </w:r>
      <w:r>
        <w:rPr>
          <w:rFonts w:ascii="Times New Roman" w:hAnsi="Times New Roman" w:cs="Times New Roman"/>
          <w:color w:val="000000"/>
          <w:spacing w:val="1"/>
          <w:sz w:val="28"/>
          <w:szCs w:val="28"/>
          <w:lang w:val="uk-UA"/>
        </w:rPr>
        <w:t xml:space="preserve">своєрідний прапор у боротьбі за </w:t>
      </w:r>
      <w:r>
        <w:rPr>
          <w:rFonts w:ascii="Times New Roman" w:hAnsi="Times New Roman" w:cs="Times New Roman"/>
          <w:color w:val="000000"/>
          <w:spacing w:val="5"/>
          <w:sz w:val="28"/>
          <w:szCs w:val="28"/>
          <w:lang w:val="uk-UA"/>
        </w:rPr>
        <w:t xml:space="preserve">самостійну соборну Українську </w:t>
      </w:r>
      <w:r>
        <w:rPr>
          <w:rFonts w:ascii="Times New Roman" w:hAnsi="Times New Roman" w:cs="Times New Roman"/>
          <w:color w:val="000000"/>
          <w:spacing w:val="3"/>
          <w:sz w:val="28"/>
          <w:szCs w:val="28"/>
          <w:lang w:val="uk-UA"/>
        </w:rPr>
        <w:t>державу, противники ж із кому</w:t>
      </w:r>
      <w:r>
        <w:rPr>
          <w:rFonts w:ascii="Times New Roman" w:hAnsi="Times New Roman" w:cs="Times New Roman"/>
          <w:color w:val="000000"/>
          <w:spacing w:val="2"/>
          <w:sz w:val="28"/>
          <w:szCs w:val="28"/>
          <w:lang w:val="uk-UA"/>
        </w:rPr>
        <w:t>ністичного табору навпаки, пап</w:t>
      </w:r>
      <w:r>
        <w:rPr>
          <w:rFonts w:ascii="Times New Roman" w:hAnsi="Times New Roman" w:cs="Times New Roman"/>
          <w:color w:val="000000"/>
          <w:sz w:val="28"/>
          <w:szCs w:val="28"/>
          <w:lang w:val="uk-UA"/>
        </w:rPr>
        <w:t>люжили як тільки хотіли, намага</w:t>
      </w:r>
      <w:r>
        <w:rPr>
          <w:rFonts w:ascii="Times New Roman" w:hAnsi="Times New Roman" w:cs="Times New Roman"/>
          <w:color w:val="000000"/>
          <w:spacing w:val="-1"/>
          <w:sz w:val="28"/>
          <w:szCs w:val="28"/>
          <w:lang w:val="uk-UA"/>
        </w:rPr>
        <w:t>ючись знеславити його політичну позицію, наукові праці й публіци</w:t>
      </w:r>
      <w:r>
        <w:rPr>
          <w:rFonts w:ascii="Times New Roman" w:hAnsi="Times New Roman" w:cs="Times New Roman"/>
          <w:color w:val="000000"/>
          <w:spacing w:val="6"/>
          <w:sz w:val="28"/>
          <w:szCs w:val="28"/>
          <w:lang w:val="uk-UA"/>
        </w:rPr>
        <w:t>стику. Звичайно, у світі, поді</w:t>
      </w:r>
      <w:r>
        <w:rPr>
          <w:rFonts w:ascii="Times New Roman" w:hAnsi="Times New Roman" w:cs="Times New Roman"/>
          <w:color w:val="000000"/>
          <w:spacing w:val="1"/>
          <w:sz w:val="28"/>
          <w:szCs w:val="28"/>
          <w:lang w:val="uk-UA"/>
        </w:rPr>
        <w:t>леному на політичні партії, кож</w:t>
      </w:r>
      <w:r>
        <w:rPr>
          <w:rFonts w:ascii="Times New Roman" w:hAnsi="Times New Roman" w:cs="Times New Roman"/>
          <w:color w:val="000000"/>
          <w:spacing w:val="9"/>
          <w:sz w:val="28"/>
          <w:szCs w:val="28"/>
          <w:lang w:val="uk-UA"/>
        </w:rPr>
        <w:t xml:space="preserve">на з яких сповідувала свою </w:t>
      </w:r>
      <w:r>
        <w:rPr>
          <w:rFonts w:ascii="Times New Roman" w:hAnsi="Times New Roman" w:cs="Times New Roman"/>
          <w:color w:val="000000"/>
          <w:spacing w:val="-2"/>
          <w:sz w:val="28"/>
          <w:szCs w:val="28"/>
          <w:lang w:val="uk-UA"/>
        </w:rPr>
        <w:t xml:space="preserve">ідеологію, свої ідеали і принципи, </w:t>
      </w:r>
      <w:r>
        <w:rPr>
          <w:rFonts w:ascii="Times New Roman" w:hAnsi="Times New Roman" w:cs="Times New Roman"/>
          <w:color w:val="000000"/>
          <w:sz w:val="28"/>
          <w:szCs w:val="28"/>
          <w:lang w:val="uk-UA"/>
        </w:rPr>
        <w:t>важко було уникнути такого про</w:t>
      </w:r>
      <w:r>
        <w:rPr>
          <w:rFonts w:ascii="Times New Roman" w:hAnsi="Times New Roman" w:cs="Times New Roman"/>
          <w:color w:val="000000"/>
          <w:spacing w:val="-2"/>
          <w:sz w:val="28"/>
          <w:szCs w:val="28"/>
          <w:lang w:val="uk-UA"/>
        </w:rPr>
        <w:t xml:space="preserve">тиборства. Тим більше, коли воно </w:t>
      </w:r>
      <w:r>
        <w:rPr>
          <w:rFonts w:ascii="Times New Roman" w:hAnsi="Times New Roman" w:cs="Times New Roman"/>
          <w:color w:val="000000"/>
          <w:spacing w:val="3"/>
          <w:sz w:val="28"/>
          <w:szCs w:val="28"/>
          <w:lang w:val="uk-UA"/>
        </w:rPr>
        <w:t>активно культивувалося партій</w:t>
      </w:r>
      <w:r>
        <w:rPr>
          <w:rFonts w:ascii="Times New Roman" w:hAnsi="Times New Roman" w:cs="Times New Roman"/>
          <w:color w:val="000000"/>
          <w:spacing w:val="2"/>
          <w:sz w:val="28"/>
          <w:szCs w:val="28"/>
          <w:lang w:val="uk-UA"/>
        </w:rPr>
        <w:t>ними і державними верхами ко</w:t>
      </w:r>
      <w:r>
        <w:rPr>
          <w:rFonts w:ascii="Times New Roman" w:hAnsi="Times New Roman" w:cs="Times New Roman"/>
          <w:color w:val="000000"/>
          <w:spacing w:val="-3"/>
          <w:sz w:val="28"/>
          <w:szCs w:val="28"/>
          <w:lang w:val="uk-UA"/>
        </w:rPr>
        <w:t>лишнього СРСР. Політична діяль</w:t>
      </w:r>
      <w:r>
        <w:rPr>
          <w:rFonts w:ascii="Times New Roman" w:hAnsi="Times New Roman" w:cs="Times New Roman"/>
          <w:color w:val="000000"/>
          <w:spacing w:val="4"/>
          <w:sz w:val="28"/>
          <w:szCs w:val="28"/>
          <w:lang w:val="uk-UA"/>
        </w:rPr>
        <w:t xml:space="preserve">ність і творчий набуток Дениса </w:t>
      </w:r>
      <w:r>
        <w:rPr>
          <w:rFonts w:ascii="Times New Roman" w:hAnsi="Times New Roman" w:cs="Times New Roman"/>
          <w:color w:val="000000"/>
          <w:spacing w:val="1"/>
          <w:sz w:val="28"/>
          <w:szCs w:val="28"/>
          <w:lang w:val="uk-UA"/>
        </w:rPr>
        <w:t xml:space="preserve">Квітковського в зв'язку з тим, що Радянський Союз був довгі роки </w:t>
      </w:r>
      <w:r>
        <w:rPr>
          <w:rFonts w:ascii="Times New Roman" w:hAnsi="Times New Roman" w:cs="Times New Roman"/>
          <w:color w:val="000000"/>
          <w:spacing w:val="-1"/>
          <w:sz w:val="28"/>
          <w:szCs w:val="28"/>
          <w:lang w:val="uk-UA"/>
        </w:rPr>
        <w:t xml:space="preserve">ізольований від вільного світу, не </w:t>
      </w:r>
      <w:r>
        <w:rPr>
          <w:rFonts w:ascii="Times New Roman" w:hAnsi="Times New Roman" w:cs="Times New Roman"/>
          <w:color w:val="000000"/>
          <w:sz w:val="28"/>
          <w:szCs w:val="28"/>
          <w:lang w:val="uk-UA"/>
        </w:rPr>
        <w:t xml:space="preserve">були відомі не тільки пересічним </w:t>
      </w:r>
      <w:r>
        <w:rPr>
          <w:rFonts w:ascii="Times New Roman" w:hAnsi="Times New Roman" w:cs="Times New Roman"/>
          <w:color w:val="000000"/>
          <w:spacing w:val="4"/>
          <w:sz w:val="28"/>
          <w:szCs w:val="28"/>
          <w:lang w:val="uk-UA"/>
        </w:rPr>
        <w:t>громадянам, а й багатьом нау</w:t>
      </w:r>
      <w:r>
        <w:rPr>
          <w:rFonts w:ascii="Times New Roman" w:hAnsi="Times New Roman" w:cs="Times New Roman"/>
          <w:color w:val="000000"/>
          <w:spacing w:val="7"/>
          <w:sz w:val="28"/>
          <w:szCs w:val="28"/>
          <w:lang w:val="uk-UA"/>
        </w:rPr>
        <w:t>ковим працівникам, журналіс</w:t>
      </w:r>
      <w:r>
        <w:rPr>
          <w:rFonts w:ascii="Times New Roman" w:hAnsi="Times New Roman" w:cs="Times New Roman"/>
          <w:color w:val="000000"/>
          <w:spacing w:val="1"/>
          <w:sz w:val="28"/>
          <w:szCs w:val="28"/>
          <w:lang w:val="uk-UA"/>
        </w:rPr>
        <w:t>там, митцям і літераторам. Сьо</w:t>
      </w:r>
      <w:r>
        <w:rPr>
          <w:rFonts w:ascii="Times New Roman" w:hAnsi="Times New Roman" w:cs="Times New Roman"/>
          <w:color w:val="000000"/>
          <w:spacing w:val="3"/>
          <w:sz w:val="28"/>
          <w:szCs w:val="28"/>
          <w:lang w:val="uk-UA"/>
        </w:rPr>
        <w:t>годні є можливість</w:t>
      </w:r>
      <w:r>
        <w:rPr>
          <w:rFonts w:ascii="Times New Roman" w:hAnsi="Times New Roman" w:cs="Times New Roman"/>
          <w:color w:val="000000"/>
          <w:spacing w:val="1"/>
          <w:sz w:val="28"/>
          <w:szCs w:val="28"/>
          <w:lang w:val="uk-UA"/>
        </w:rPr>
        <w:t xml:space="preserve"> про</w:t>
      </w:r>
      <w:r>
        <w:rPr>
          <w:rFonts w:ascii="Times New Roman" w:hAnsi="Times New Roman" w:cs="Times New Roman"/>
          <w:color w:val="000000"/>
          <w:spacing w:val="-1"/>
          <w:sz w:val="28"/>
          <w:szCs w:val="28"/>
          <w:lang w:val="uk-UA"/>
        </w:rPr>
        <w:t xml:space="preserve">читати в оригіналах його духовну </w:t>
      </w:r>
      <w:r>
        <w:rPr>
          <w:rFonts w:ascii="Times New Roman" w:hAnsi="Times New Roman" w:cs="Times New Roman"/>
          <w:color w:val="000000"/>
          <w:spacing w:val="4"/>
          <w:sz w:val="28"/>
          <w:szCs w:val="28"/>
          <w:lang w:val="uk-UA"/>
        </w:rPr>
        <w:t xml:space="preserve">спадщину. Тому у своєму дослідженні ми намагалися висвітлити основні риси життя Дениса Квітковського, дослідити його родинні зв’язки та розкрити громадсько-політичні погляди. Особливу увагу хотілося б звернути на заходи , пов’язані з ушануванням славного буковинця. Це перш за все перейменування вулиці П. Тольятті на вулицю Д. Квітковського та відкриття меморіальної дошки на будинку, де він колись проживав. Тепер у будинку проживає його племінниця Галина Мартин-Квітка, яка шанує пам’ять дядька і допомагає дослідникам відкрити завісу таємничості, що повисла над постаттю Дениса Квітковського. </w:t>
      </w:r>
    </w:p>
    <w:p w:rsidR="000905F0" w:rsidRPr="009E4C34" w:rsidRDefault="000905F0" w:rsidP="000905F0">
      <w:pPr>
        <w:tabs>
          <w:tab w:val="left" w:pos="1125"/>
          <w:tab w:val="left" w:pos="3497"/>
        </w:tabs>
        <w:spacing w:after="0" w:line="240" w:lineRule="auto"/>
        <w:ind w:firstLine="709"/>
        <w:jc w:val="both"/>
        <w:outlineLvl w:val="0"/>
        <w:rPr>
          <w:rFonts w:ascii="Times New Roman" w:hAnsi="Times New Roman" w:cs="Times New Roman"/>
          <w:color w:val="000000"/>
          <w:spacing w:val="4"/>
          <w:sz w:val="28"/>
          <w:szCs w:val="28"/>
          <w:lang w:val="uk-UA"/>
        </w:rPr>
      </w:pPr>
      <w:r w:rsidRPr="00D21643">
        <w:rPr>
          <w:rFonts w:ascii="Times New Roman" w:hAnsi="Times New Roman" w:cs="Times New Roman"/>
          <w:sz w:val="28"/>
          <w:szCs w:val="28"/>
          <w:lang w:val="uk-UA"/>
        </w:rPr>
        <w:t>Обрана тема є актуальною</w:t>
      </w:r>
      <w:r w:rsidRPr="009E4C34">
        <w:rPr>
          <w:rFonts w:ascii="Times New Roman" w:hAnsi="Times New Roman" w:cs="Times New Roman"/>
          <w:sz w:val="28"/>
          <w:szCs w:val="28"/>
          <w:lang w:val="uk-UA"/>
        </w:rPr>
        <w:t>, оскільки через вивчення життєв</w:t>
      </w:r>
      <w:r>
        <w:rPr>
          <w:rFonts w:ascii="Times New Roman" w:hAnsi="Times New Roman" w:cs="Times New Roman"/>
          <w:sz w:val="28"/>
          <w:szCs w:val="28"/>
          <w:lang w:val="uk-UA"/>
        </w:rPr>
        <w:t>ого і творчого шляху громадсько-культурного діяча</w:t>
      </w:r>
      <w:r w:rsidRPr="009E4C34">
        <w:rPr>
          <w:rFonts w:ascii="Times New Roman" w:hAnsi="Times New Roman" w:cs="Times New Roman"/>
          <w:sz w:val="28"/>
          <w:szCs w:val="28"/>
          <w:lang w:val="uk-UA"/>
        </w:rPr>
        <w:t xml:space="preserve"> маємо змогу ознайомитися також з епохою, життям української інтеліген</w:t>
      </w:r>
      <w:r>
        <w:rPr>
          <w:rFonts w:ascii="Times New Roman" w:hAnsi="Times New Roman" w:cs="Times New Roman"/>
          <w:sz w:val="28"/>
          <w:szCs w:val="28"/>
          <w:lang w:val="uk-UA"/>
        </w:rPr>
        <w:t xml:space="preserve">ції тривалого часового проміжку; </w:t>
      </w:r>
      <w:r>
        <w:rPr>
          <w:rFonts w:ascii="Times New Roman" w:hAnsi="Times New Roman" w:cs="Times New Roman"/>
          <w:color w:val="000000"/>
          <w:spacing w:val="3"/>
          <w:sz w:val="28"/>
          <w:szCs w:val="28"/>
          <w:lang w:val="uk-UA"/>
        </w:rPr>
        <w:t xml:space="preserve">сказати про </w:t>
      </w:r>
      <w:r>
        <w:rPr>
          <w:rFonts w:ascii="Times New Roman" w:hAnsi="Times New Roman" w:cs="Times New Roman"/>
          <w:color w:val="000000"/>
          <w:spacing w:val="5"/>
          <w:sz w:val="28"/>
          <w:szCs w:val="28"/>
          <w:lang w:val="uk-UA"/>
        </w:rPr>
        <w:t>цю визначну особистість ґрун</w:t>
      </w:r>
      <w:r>
        <w:rPr>
          <w:rFonts w:ascii="Times New Roman" w:hAnsi="Times New Roman" w:cs="Times New Roman"/>
          <w:color w:val="000000"/>
          <w:spacing w:val="5"/>
          <w:sz w:val="28"/>
          <w:szCs w:val="28"/>
          <w:lang w:val="uk-UA"/>
        </w:rPr>
        <w:softHyphen/>
      </w:r>
      <w:r>
        <w:rPr>
          <w:rFonts w:ascii="Times New Roman" w:hAnsi="Times New Roman" w:cs="Times New Roman"/>
          <w:color w:val="000000"/>
          <w:spacing w:val="1"/>
          <w:sz w:val="28"/>
          <w:szCs w:val="28"/>
          <w:lang w:val="uk-UA"/>
        </w:rPr>
        <w:t>товне і чесне слово.</w:t>
      </w:r>
      <w:r w:rsidRPr="009E4C34">
        <w:rPr>
          <w:rFonts w:ascii="Times New Roman" w:hAnsi="Times New Roman" w:cs="Times New Roman"/>
          <w:color w:val="000000"/>
          <w:spacing w:val="4"/>
          <w:sz w:val="28"/>
          <w:szCs w:val="28"/>
          <w:lang w:val="uk-UA"/>
        </w:rPr>
        <w:tab/>
      </w:r>
    </w:p>
    <w:p w:rsidR="0011217F" w:rsidRPr="00FF7558" w:rsidRDefault="000905F0" w:rsidP="0011217F">
      <w:pPr>
        <w:spacing w:after="0" w:line="24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4"/>
          <w:sz w:val="28"/>
          <w:szCs w:val="28"/>
          <w:lang w:val="uk-UA"/>
        </w:rPr>
        <w:t>Отож,</w:t>
      </w:r>
      <w:r w:rsidRPr="00C13909">
        <w:rPr>
          <w:rFonts w:ascii="Times New Roman" w:hAnsi="Times New Roman" w:cs="Times New Roman"/>
          <w:b/>
          <w:color w:val="000000"/>
          <w:spacing w:val="4"/>
          <w:sz w:val="28"/>
          <w:szCs w:val="28"/>
          <w:lang w:val="uk-UA"/>
        </w:rPr>
        <w:t xml:space="preserve"> </w:t>
      </w:r>
      <w:r w:rsidRPr="00D21643">
        <w:rPr>
          <w:rFonts w:ascii="Times New Roman" w:hAnsi="Times New Roman" w:cs="Times New Roman"/>
          <w:color w:val="000000"/>
          <w:spacing w:val="4"/>
          <w:sz w:val="28"/>
          <w:szCs w:val="28"/>
          <w:lang w:val="uk-UA"/>
        </w:rPr>
        <w:t xml:space="preserve">метою </w:t>
      </w:r>
      <w:r>
        <w:rPr>
          <w:rFonts w:ascii="Times New Roman" w:hAnsi="Times New Roman" w:cs="Times New Roman"/>
          <w:color w:val="000000"/>
          <w:spacing w:val="4"/>
          <w:sz w:val="28"/>
          <w:szCs w:val="28"/>
          <w:lang w:val="uk-UA"/>
        </w:rPr>
        <w:t xml:space="preserve">нашого дослідження є  </w:t>
      </w:r>
      <w:r>
        <w:rPr>
          <w:rFonts w:ascii="Times New Roman" w:hAnsi="Times New Roman" w:cs="Times New Roman"/>
          <w:color w:val="000000"/>
          <w:sz w:val="28"/>
          <w:szCs w:val="28"/>
          <w:lang w:val="uk-UA"/>
        </w:rPr>
        <w:t>висвітлення життєвого шляху</w:t>
      </w:r>
      <w:r>
        <w:rPr>
          <w:rFonts w:ascii="Times New Roman" w:hAnsi="Times New Roman" w:cs="Times New Roman"/>
          <w:color w:val="000000"/>
          <w:spacing w:val="1"/>
          <w:sz w:val="28"/>
          <w:szCs w:val="28"/>
          <w:lang w:val="uk-UA"/>
        </w:rPr>
        <w:t xml:space="preserve"> одного з кращих синів Буковини, Дениса Квітков</w:t>
      </w:r>
      <w:r>
        <w:rPr>
          <w:rFonts w:ascii="Times New Roman" w:hAnsi="Times New Roman" w:cs="Times New Roman"/>
          <w:color w:val="000000"/>
          <w:spacing w:val="-1"/>
          <w:sz w:val="28"/>
          <w:szCs w:val="28"/>
          <w:lang w:val="uk-UA"/>
        </w:rPr>
        <w:t>ського, ознайомлення   з  життєвими планами й ідеями українського борця; вшанування пам’яті видатного буковинця нашими краянами сьогодні.</w:t>
      </w:r>
      <w:r w:rsidR="0011217F" w:rsidRPr="0011217F">
        <w:rPr>
          <w:rFonts w:ascii="Times New Roman" w:hAnsi="Times New Roman" w:cs="Times New Roman"/>
          <w:color w:val="000000"/>
          <w:spacing w:val="-1"/>
          <w:sz w:val="28"/>
          <w:szCs w:val="28"/>
          <w:lang w:val="uk-UA"/>
        </w:rPr>
        <w:t xml:space="preserve"> </w:t>
      </w:r>
    </w:p>
    <w:p w:rsidR="000905F0" w:rsidRPr="00C13909" w:rsidRDefault="000905F0" w:rsidP="0011217F">
      <w:pPr>
        <w:spacing w:after="0" w:line="240" w:lineRule="auto"/>
        <w:ind w:firstLine="709"/>
        <w:jc w:val="both"/>
        <w:rPr>
          <w:rFonts w:ascii="Times New Roman" w:hAnsi="Times New Roman" w:cs="Times New Roman"/>
          <w:sz w:val="28"/>
          <w:szCs w:val="28"/>
        </w:rPr>
      </w:pPr>
      <w:r w:rsidRPr="00C13909">
        <w:rPr>
          <w:rFonts w:ascii="Times New Roman" w:hAnsi="Times New Roman" w:cs="Times New Roman"/>
          <w:sz w:val="28"/>
          <w:szCs w:val="28"/>
        </w:rPr>
        <w:t xml:space="preserve">Відповідно до поставленої мети </w:t>
      </w:r>
      <w:r w:rsidRPr="00D21643">
        <w:rPr>
          <w:rFonts w:ascii="Times New Roman" w:hAnsi="Times New Roman" w:cs="Times New Roman"/>
          <w:sz w:val="28"/>
          <w:szCs w:val="28"/>
        </w:rPr>
        <w:t>завданнями</w:t>
      </w:r>
      <w:r w:rsidRPr="00C13909">
        <w:rPr>
          <w:rFonts w:ascii="Times New Roman" w:hAnsi="Times New Roman" w:cs="Times New Roman"/>
          <w:sz w:val="28"/>
          <w:szCs w:val="28"/>
        </w:rPr>
        <w:t xml:space="preserve"> дослідження є:</w:t>
      </w:r>
    </w:p>
    <w:p w:rsidR="000905F0" w:rsidRPr="00C13909" w:rsidRDefault="000905F0" w:rsidP="000905F0">
      <w:pPr>
        <w:numPr>
          <w:ilvl w:val="0"/>
          <w:numId w:val="28"/>
        </w:numPr>
        <w:spacing w:after="0" w:line="240" w:lineRule="auto"/>
        <w:ind w:left="0" w:firstLine="709"/>
        <w:jc w:val="both"/>
        <w:rPr>
          <w:rFonts w:ascii="Times New Roman" w:hAnsi="Times New Roman" w:cs="Times New Roman"/>
          <w:sz w:val="28"/>
          <w:szCs w:val="28"/>
        </w:rPr>
      </w:pPr>
      <w:r w:rsidRPr="00C13909">
        <w:rPr>
          <w:rFonts w:ascii="Times New Roman" w:hAnsi="Times New Roman" w:cs="Times New Roman"/>
          <w:sz w:val="28"/>
          <w:szCs w:val="28"/>
        </w:rPr>
        <w:t>ви</w:t>
      </w:r>
      <w:r>
        <w:rPr>
          <w:rFonts w:ascii="Times New Roman" w:hAnsi="Times New Roman" w:cs="Times New Roman"/>
          <w:sz w:val="28"/>
          <w:szCs w:val="28"/>
        </w:rPr>
        <w:t xml:space="preserve">вчити публікації, присвячені </w:t>
      </w:r>
      <w:r>
        <w:rPr>
          <w:rFonts w:ascii="Times New Roman" w:hAnsi="Times New Roman" w:cs="Times New Roman"/>
          <w:sz w:val="28"/>
          <w:szCs w:val="28"/>
          <w:lang w:val="uk-UA"/>
        </w:rPr>
        <w:t>Д. Квітковському</w:t>
      </w:r>
      <w:r w:rsidRPr="00C13909">
        <w:rPr>
          <w:rFonts w:ascii="Times New Roman" w:hAnsi="Times New Roman" w:cs="Times New Roman"/>
          <w:sz w:val="28"/>
          <w:szCs w:val="28"/>
        </w:rPr>
        <w:t>;</w:t>
      </w:r>
    </w:p>
    <w:p w:rsidR="000905F0" w:rsidRPr="00C13909" w:rsidRDefault="000905F0" w:rsidP="000905F0">
      <w:pPr>
        <w:numPr>
          <w:ilvl w:val="0"/>
          <w:numId w:val="28"/>
        </w:numPr>
        <w:spacing w:after="0" w:line="240" w:lineRule="auto"/>
        <w:ind w:left="0" w:firstLine="709"/>
        <w:jc w:val="both"/>
        <w:rPr>
          <w:rFonts w:ascii="Times New Roman" w:hAnsi="Times New Roman" w:cs="Times New Roman"/>
          <w:sz w:val="28"/>
          <w:szCs w:val="28"/>
        </w:rPr>
      </w:pPr>
      <w:r w:rsidRPr="00C13909">
        <w:rPr>
          <w:rFonts w:ascii="Times New Roman" w:hAnsi="Times New Roman" w:cs="Times New Roman"/>
          <w:sz w:val="28"/>
          <w:szCs w:val="28"/>
        </w:rPr>
        <w:lastRenderedPageBreak/>
        <w:t>опрацювати пов’язані з життям і літерату</w:t>
      </w:r>
      <w:r>
        <w:rPr>
          <w:rFonts w:ascii="Times New Roman" w:hAnsi="Times New Roman" w:cs="Times New Roman"/>
          <w:sz w:val="28"/>
          <w:szCs w:val="28"/>
        </w:rPr>
        <w:t xml:space="preserve">рною діяльністю </w:t>
      </w:r>
      <w:r w:rsidRPr="00C13909">
        <w:rPr>
          <w:rFonts w:ascii="Times New Roman" w:hAnsi="Times New Roman" w:cs="Times New Roman"/>
          <w:sz w:val="28"/>
          <w:szCs w:val="28"/>
        </w:rPr>
        <w:t>матер</w:t>
      </w:r>
      <w:r>
        <w:rPr>
          <w:rFonts w:ascii="Times New Roman" w:hAnsi="Times New Roman" w:cs="Times New Roman"/>
          <w:sz w:val="28"/>
          <w:szCs w:val="28"/>
        </w:rPr>
        <w:t xml:space="preserve">іали, що зберігаються в </w:t>
      </w:r>
      <w:r>
        <w:rPr>
          <w:rFonts w:ascii="Times New Roman" w:hAnsi="Times New Roman" w:cs="Times New Roman"/>
          <w:sz w:val="28"/>
          <w:szCs w:val="28"/>
          <w:lang w:val="uk-UA"/>
        </w:rPr>
        <w:t>племінниці Д.Квітковського</w:t>
      </w:r>
      <w:r w:rsidRPr="00C13909">
        <w:rPr>
          <w:rFonts w:ascii="Times New Roman" w:hAnsi="Times New Roman" w:cs="Times New Roman"/>
          <w:color w:val="000000"/>
          <w:spacing w:val="4"/>
          <w:sz w:val="28"/>
          <w:szCs w:val="28"/>
          <w:lang w:val="uk-UA"/>
        </w:rPr>
        <w:t xml:space="preserve"> </w:t>
      </w:r>
      <w:r>
        <w:rPr>
          <w:rFonts w:ascii="Times New Roman" w:hAnsi="Times New Roman" w:cs="Times New Roman"/>
          <w:color w:val="000000"/>
          <w:spacing w:val="4"/>
          <w:sz w:val="28"/>
          <w:szCs w:val="28"/>
          <w:lang w:val="uk-UA"/>
        </w:rPr>
        <w:t>Галина Мартин-Квітка;</w:t>
      </w:r>
    </w:p>
    <w:p w:rsidR="000905F0" w:rsidRPr="00C13909" w:rsidRDefault="000905F0" w:rsidP="000905F0">
      <w:pPr>
        <w:numPr>
          <w:ilvl w:val="0"/>
          <w:numId w:val="28"/>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color w:val="000000"/>
          <w:spacing w:val="4"/>
          <w:sz w:val="28"/>
          <w:szCs w:val="28"/>
          <w:lang w:val="uk-UA"/>
        </w:rPr>
        <w:t>дослідити його родинні зв’язки; особливу увагу звернути на заходи , пов’язані з ушануванням славного буковинця (перейменування вулиці П. Тольятті на вулицю Д. Квітковського та відкриття меморіальної дошки на будинку)</w:t>
      </w:r>
      <w:r w:rsidRPr="00C13909">
        <w:rPr>
          <w:rFonts w:ascii="Times New Roman" w:hAnsi="Times New Roman" w:cs="Times New Roman"/>
          <w:sz w:val="28"/>
          <w:szCs w:val="28"/>
          <w:lang w:val="uk-UA"/>
        </w:rPr>
        <w:t>;</w:t>
      </w:r>
    </w:p>
    <w:p w:rsidR="000905F0" w:rsidRPr="00D21643" w:rsidRDefault="000905F0" w:rsidP="000905F0">
      <w:pPr>
        <w:spacing w:after="0" w:line="240" w:lineRule="auto"/>
        <w:ind w:firstLine="709"/>
        <w:jc w:val="center"/>
        <w:rPr>
          <w:rFonts w:ascii="Times New Roman" w:hAnsi="Times New Roman" w:cs="Times New Roman"/>
          <w:sz w:val="28"/>
          <w:szCs w:val="28"/>
          <w:lang w:val="uk-UA"/>
        </w:rPr>
      </w:pPr>
    </w:p>
    <w:p w:rsidR="000905F0" w:rsidRPr="00D21643" w:rsidRDefault="000905F0" w:rsidP="000905F0">
      <w:pPr>
        <w:spacing w:after="0" w:line="24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1390650" cy="380111"/>
            <wp:effectExtent l="0" t="0" r="0" b="1270"/>
            <wp:docPr id="55" name="Рисунок 55" descr="http://masterkisti.com.ua/upload/2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terkisti.com.ua/upload/2_1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605" cy="390759"/>
                    </a:xfrm>
                    <a:prstGeom prst="rect">
                      <a:avLst/>
                    </a:prstGeom>
                    <a:noFill/>
                    <a:ln>
                      <a:noFill/>
                    </a:ln>
                  </pic:spPr>
                </pic:pic>
              </a:graphicData>
            </a:graphic>
          </wp:inline>
        </w:drawing>
      </w:r>
    </w:p>
    <w:p w:rsidR="000905F0" w:rsidRPr="00D21643" w:rsidRDefault="000905F0" w:rsidP="000905F0">
      <w:pPr>
        <w:spacing w:after="0" w:line="240" w:lineRule="auto"/>
        <w:ind w:firstLine="709"/>
        <w:jc w:val="center"/>
        <w:rPr>
          <w:rFonts w:ascii="Times New Roman" w:hAnsi="Times New Roman" w:cs="Times New Roman"/>
          <w:sz w:val="28"/>
          <w:szCs w:val="28"/>
          <w:lang w:val="uk-UA"/>
        </w:rPr>
      </w:pPr>
    </w:p>
    <w:p w:rsidR="000905F0" w:rsidRPr="00D21643" w:rsidRDefault="000905F0" w:rsidP="000905F0">
      <w:pPr>
        <w:pStyle w:val="a4"/>
        <w:spacing w:after="0" w:line="240" w:lineRule="auto"/>
        <w:ind w:left="0" w:firstLine="709"/>
        <w:jc w:val="center"/>
        <w:rPr>
          <w:rFonts w:ascii="Times New Roman" w:hAnsi="Times New Roman"/>
          <w:b/>
          <w:sz w:val="28"/>
          <w:szCs w:val="28"/>
          <w:lang w:val="uk-UA"/>
        </w:rPr>
      </w:pPr>
      <w:r>
        <w:rPr>
          <w:rFonts w:ascii="Times New Roman" w:hAnsi="Times New Roman"/>
          <w:b/>
          <w:sz w:val="28"/>
          <w:szCs w:val="28"/>
          <w:lang w:val="uk-UA"/>
        </w:rPr>
        <w:t>СТВОРЕННЯ ВЕБ-САЙТУ</w:t>
      </w:r>
      <w:r w:rsidRPr="00D21643">
        <w:rPr>
          <w:rFonts w:ascii="Times New Roman" w:hAnsi="Times New Roman"/>
          <w:b/>
          <w:sz w:val="28"/>
          <w:szCs w:val="28"/>
          <w:lang w:val="uk-UA"/>
        </w:rPr>
        <w:t>: «НЕВІДОМІ СТОРІНКИ ЧЕРНІВЦІВ.</w:t>
      </w:r>
    </w:p>
    <w:p w:rsidR="000905F0" w:rsidRDefault="000905F0" w:rsidP="000905F0">
      <w:pPr>
        <w:pStyle w:val="a4"/>
        <w:spacing w:after="0" w:line="240" w:lineRule="auto"/>
        <w:ind w:left="0" w:firstLine="709"/>
        <w:jc w:val="center"/>
        <w:rPr>
          <w:rFonts w:ascii="Times New Roman" w:hAnsi="Times New Roman"/>
          <w:b/>
          <w:sz w:val="28"/>
          <w:szCs w:val="28"/>
          <w:lang w:val="uk-UA"/>
        </w:rPr>
      </w:pPr>
      <w:r w:rsidRPr="00D21643">
        <w:rPr>
          <w:rFonts w:ascii="Times New Roman" w:hAnsi="Times New Roman"/>
          <w:b/>
          <w:sz w:val="28"/>
          <w:szCs w:val="28"/>
          <w:lang w:val="uk-UA"/>
        </w:rPr>
        <w:t>ІСТОРІЯ МОЄЇ ВУЛИЦІ Б.ХМЕЛЬНИЦЬКОГО.</w:t>
      </w:r>
    </w:p>
    <w:p w:rsidR="000905F0" w:rsidRDefault="000905F0" w:rsidP="000905F0">
      <w:pPr>
        <w:spacing w:after="0" w:line="240" w:lineRule="auto"/>
        <w:ind w:firstLine="709"/>
        <w:rPr>
          <w:rFonts w:ascii="Times New Roman" w:hAnsi="Times New Roman"/>
          <w:b/>
          <w:sz w:val="28"/>
          <w:szCs w:val="28"/>
          <w:lang w:val="uk-UA"/>
        </w:rPr>
      </w:pPr>
    </w:p>
    <w:p w:rsidR="000905F0" w:rsidRPr="00D21643" w:rsidRDefault="000905F0" w:rsidP="000905F0">
      <w:pPr>
        <w:spacing w:after="0" w:line="240" w:lineRule="auto"/>
        <w:ind w:firstLine="709"/>
        <w:jc w:val="center"/>
        <w:rPr>
          <w:rFonts w:ascii="Times New Roman" w:hAnsi="Times New Roman" w:cs="Times New Roman"/>
          <w:sz w:val="28"/>
          <w:szCs w:val="28"/>
          <w:lang w:val="uk-UA"/>
        </w:rPr>
      </w:pPr>
      <w:r>
        <w:rPr>
          <w:rFonts w:ascii="Times New Roman" w:hAnsi="Times New Roman"/>
          <w:b/>
          <w:sz w:val="28"/>
          <w:szCs w:val="28"/>
          <w:lang w:val="uk-UA"/>
        </w:rPr>
        <w:t xml:space="preserve">Автор: </w:t>
      </w:r>
      <w:r w:rsidR="008949B2">
        <w:rPr>
          <w:rFonts w:ascii="Times New Roman" w:hAnsi="Times New Roman" w:cs="Times New Roman"/>
          <w:sz w:val="28"/>
          <w:szCs w:val="28"/>
          <w:lang w:val="uk-UA"/>
        </w:rPr>
        <w:t>Цибульський Дмитрій</w:t>
      </w:r>
      <w:r w:rsidRPr="00D21643">
        <w:rPr>
          <w:rFonts w:ascii="Times New Roman" w:hAnsi="Times New Roman" w:cs="Times New Roman"/>
          <w:sz w:val="28"/>
          <w:szCs w:val="28"/>
          <w:lang w:val="uk-UA"/>
        </w:rPr>
        <w:t>, учень 6 класу</w:t>
      </w:r>
      <w:r w:rsidR="008949B2">
        <w:rPr>
          <w:rFonts w:ascii="Times New Roman" w:hAnsi="Times New Roman" w:cs="Times New Roman"/>
          <w:sz w:val="28"/>
          <w:szCs w:val="28"/>
          <w:lang w:val="uk-UA"/>
        </w:rPr>
        <w:t xml:space="preserve"> </w:t>
      </w:r>
      <w:r w:rsidRPr="00D21643">
        <w:rPr>
          <w:rFonts w:ascii="Times New Roman" w:hAnsi="Times New Roman" w:cs="Times New Roman"/>
          <w:sz w:val="28"/>
          <w:szCs w:val="28"/>
          <w:lang w:val="uk-UA"/>
        </w:rPr>
        <w:t>Чернівецької гімназії №2</w:t>
      </w:r>
    </w:p>
    <w:p w:rsidR="000905F0" w:rsidRDefault="000905F0" w:rsidP="000905F0">
      <w:pPr>
        <w:spacing w:after="0" w:line="240" w:lineRule="auto"/>
        <w:ind w:firstLine="709"/>
        <w:jc w:val="center"/>
        <w:rPr>
          <w:rFonts w:ascii="Times New Roman" w:hAnsi="Times New Roman" w:cs="Times New Roman"/>
          <w:sz w:val="28"/>
          <w:szCs w:val="28"/>
          <w:lang w:val="uk-UA"/>
        </w:rPr>
      </w:pPr>
    </w:p>
    <w:p w:rsidR="008949B2" w:rsidRDefault="000905F0" w:rsidP="000905F0">
      <w:pPr>
        <w:spacing w:after="0" w:line="240" w:lineRule="auto"/>
        <w:ind w:firstLine="709"/>
        <w:jc w:val="center"/>
        <w:rPr>
          <w:rFonts w:ascii="Times New Roman" w:hAnsi="Times New Roman" w:cs="Times New Roman"/>
          <w:sz w:val="28"/>
          <w:szCs w:val="28"/>
          <w:lang w:val="uk-UA"/>
        </w:rPr>
      </w:pPr>
      <w:r w:rsidRPr="00135207">
        <w:rPr>
          <w:rFonts w:ascii="Times New Roman" w:hAnsi="Times New Roman" w:cs="Times New Roman"/>
          <w:b/>
          <w:sz w:val="28"/>
          <w:szCs w:val="28"/>
          <w:lang w:val="uk-UA"/>
        </w:rPr>
        <w:t>Науковий керівник</w:t>
      </w:r>
      <w:r w:rsidRPr="00D21643">
        <w:rPr>
          <w:rFonts w:ascii="Times New Roman" w:hAnsi="Times New Roman" w:cs="Times New Roman"/>
          <w:sz w:val="28"/>
          <w:szCs w:val="28"/>
          <w:lang w:val="uk-UA"/>
        </w:rPr>
        <w:t>:</w:t>
      </w:r>
      <w:r w:rsidR="009A59B7">
        <w:rPr>
          <w:rFonts w:ascii="Times New Roman" w:hAnsi="Times New Roman" w:cs="Times New Roman"/>
          <w:sz w:val="28"/>
          <w:szCs w:val="28"/>
          <w:lang w:val="uk-UA"/>
        </w:rPr>
        <w:t xml:space="preserve"> </w:t>
      </w:r>
      <w:r w:rsidR="00135207">
        <w:rPr>
          <w:rFonts w:ascii="Times New Roman" w:hAnsi="Times New Roman" w:cs="Times New Roman"/>
          <w:sz w:val="28"/>
          <w:szCs w:val="28"/>
          <w:lang w:val="uk-UA"/>
        </w:rPr>
        <w:t xml:space="preserve">Старикова О.В., вчитель інформатики </w:t>
      </w:r>
    </w:p>
    <w:p w:rsidR="000905F0" w:rsidRPr="00D21643" w:rsidRDefault="00135207" w:rsidP="000905F0">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Чернівецької гімназії №2</w:t>
      </w:r>
    </w:p>
    <w:p w:rsidR="000905F0" w:rsidRPr="00D21643" w:rsidRDefault="000905F0" w:rsidP="000905F0">
      <w:pPr>
        <w:pStyle w:val="a4"/>
        <w:spacing w:after="0" w:line="240" w:lineRule="auto"/>
        <w:ind w:left="0" w:firstLine="709"/>
        <w:jc w:val="center"/>
        <w:rPr>
          <w:rFonts w:ascii="Times New Roman" w:hAnsi="Times New Roman"/>
          <w:b/>
          <w:sz w:val="28"/>
          <w:szCs w:val="28"/>
          <w:lang w:val="uk-UA"/>
        </w:rPr>
      </w:pP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D21643">
        <w:rPr>
          <w:rFonts w:ascii="Times New Roman" w:hAnsi="Times New Roman" w:cs="Times New Roman"/>
          <w:sz w:val="28"/>
          <w:szCs w:val="28"/>
          <w:lang w:val="uk-UA"/>
        </w:rPr>
        <w:t xml:space="preserve">Вулиця, на який проживає четверте покоління моєї сім’ї, до недавнього часу залишалася для нас без своєї історії, на яку вона заслуговує. Виявляється, що поруч з будинком, в якому я живу,  знаходилася сакральна споруда, у сусідньому з моїм будинком домі проживав видатний український письменник; через дорогу була розташована </w:t>
      </w:r>
      <w:r>
        <w:rPr>
          <w:rFonts w:ascii="Times New Roman" w:hAnsi="Times New Roman" w:cs="Times New Roman"/>
          <w:sz w:val="28"/>
          <w:szCs w:val="28"/>
          <w:lang w:val="uk-UA"/>
        </w:rPr>
        <w:t>є</w:t>
      </w:r>
      <w:r w:rsidRPr="00D21643">
        <w:rPr>
          <w:rFonts w:ascii="Times New Roman" w:hAnsi="Times New Roman" w:cs="Times New Roman"/>
          <w:sz w:val="28"/>
          <w:szCs w:val="28"/>
          <w:lang w:val="uk-UA"/>
        </w:rPr>
        <w:t xml:space="preserve">врейська синагога, у дворі мого дому відбувалися </w:t>
      </w:r>
      <w:r>
        <w:rPr>
          <w:rFonts w:ascii="Times New Roman" w:hAnsi="Times New Roman" w:cs="Times New Roman"/>
          <w:sz w:val="28"/>
          <w:szCs w:val="28"/>
          <w:lang w:val="uk-UA"/>
        </w:rPr>
        <w:t>визначні</w:t>
      </w:r>
      <w:r w:rsidRPr="00D21643">
        <w:rPr>
          <w:rFonts w:ascii="Times New Roman" w:hAnsi="Times New Roman" w:cs="Times New Roman"/>
          <w:sz w:val="28"/>
          <w:szCs w:val="28"/>
          <w:lang w:val="uk-UA"/>
        </w:rPr>
        <w:t xml:space="preserve"> історичні події…</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D21643">
        <w:rPr>
          <w:rFonts w:ascii="Times New Roman" w:hAnsi="Times New Roman" w:cs="Times New Roman"/>
          <w:sz w:val="28"/>
          <w:szCs w:val="28"/>
          <w:lang w:val="uk-UA"/>
        </w:rPr>
        <w:t>При систематизації історичного матеріалу, пов'язаного з історією вулиці,</w:t>
      </w:r>
      <w:r>
        <w:rPr>
          <w:rFonts w:ascii="Times New Roman" w:hAnsi="Times New Roman" w:cs="Times New Roman"/>
          <w:sz w:val="28"/>
          <w:szCs w:val="28"/>
          <w:lang w:val="uk-UA"/>
        </w:rPr>
        <w:t xml:space="preserve"> я</w:t>
      </w:r>
      <w:r w:rsidRPr="00D21643">
        <w:rPr>
          <w:rFonts w:ascii="Times New Roman" w:hAnsi="Times New Roman" w:cs="Times New Roman"/>
          <w:sz w:val="28"/>
          <w:szCs w:val="28"/>
          <w:lang w:val="uk-UA"/>
        </w:rPr>
        <w:t>:</w:t>
      </w:r>
    </w:p>
    <w:p w:rsidR="000905F0" w:rsidRPr="00D21643" w:rsidRDefault="000905F0" w:rsidP="000905F0">
      <w:pPr>
        <w:pStyle w:val="a4"/>
        <w:numPr>
          <w:ilvl w:val="0"/>
          <w:numId w:val="31"/>
        </w:numPr>
        <w:spacing w:after="0" w:line="240" w:lineRule="auto"/>
        <w:ind w:left="0" w:firstLine="709"/>
        <w:jc w:val="both"/>
        <w:rPr>
          <w:rFonts w:ascii="Times New Roman" w:hAnsi="Times New Roman"/>
          <w:sz w:val="28"/>
          <w:szCs w:val="28"/>
          <w:lang w:val="uk-UA"/>
        </w:rPr>
      </w:pPr>
      <w:r w:rsidRPr="00D21643">
        <w:rPr>
          <w:rFonts w:ascii="Times New Roman" w:hAnsi="Times New Roman"/>
          <w:sz w:val="28"/>
          <w:szCs w:val="28"/>
          <w:lang w:val="uk-UA"/>
        </w:rPr>
        <w:t xml:space="preserve"> </w:t>
      </w:r>
      <w:r>
        <w:rPr>
          <w:rFonts w:ascii="Times New Roman" w:hAnsi="Times New Roman"/>
          <w:sz w:val="28"/>
          <w:szCs w:val="28"/>
          <w:lang w:val="uk-UA"/>
        </w:rPr>
        <w:t>з</w:t>
      </w:r>
      <w:r w:rsidRPr="00D21643">
        <w:rPr>
          <w:rFonts w:ascii="Times New Roman" w:hAnsi="Times New Roman"/>
          <w:sz w:val="28"/>
          <w:szCs w:val="28"/>
          <w:lang w:val="uk-UA"/>
        </w:rPr>
        <w:t>упинився на історичних подіях 1774-1777 років,</w:t>
      </w:r>
      <w:r>
        <w:rPr>
          <w:rFonts w:ascii="Times New Roman" w:hAnsi="Times New Roman"/>
          <w:sz w:val="28"/>
          <w:szCs w:val="28"/>
          <w:lang w:val="uk-UA"/>
        </w:rPr>
        <w:t xml:space="preserve"> </w:t>
      </w:r>
      <w:r w:rsidRPr="00D21643">
        <w:rPr>
          <w:rFonts w:ascii="Times New Roman" w:hAnsi="Times New Roman"/>
          <w:sz w:val="28"/>
          <w:szCs w:val="28"/>
          <w:lang w:val="uk-UA"/>
        </w:rPr>
        <w:t>познайомився  з сакральними  спорудами, розташованими по вул.Святотроїцькій –</w:t>
      </w:r>
      <w:r w:rsidRPr="00D21643">
        <w:rPr>
          <w:rFonts w:ascii="Times New Roman" w:hAnsi="Times New Roman"/>
          <w:sz w:val="28"/>
          <w:szCs w:val="28"/>
          <w:lang w:val="en-US"/>
        </w:rPr>
        <w:t>Dreifaltigkeitsgasse</w:t>
      </w:r>
      <w:r w:rsidRPr="00D21643">
        <w:rPr>
          <w:rFonts w:ascii="Times New Roman" w:hAnsi="Times New Roman"/>
          <w:sz w:val="28"/>
          <w:szCs w:val="28"/>
          <w:lang w:val="uk-UA"/>
        </w:rPr>
        <w:t xml:space="preserve"> –</w:t>
      </w:r>
      <w:r w:rsidRPr="00D21643">
        <w:rPr>
          <w:rFonts w:ascii="Times New Roman" w:hAnsi="Times New Roman"/>
          <w:sz w:val="28"/>
          <w:szCs w:val="28"/>
          <w:lang w:val="en-US"/>
        </w:rPr>
        <w:t>Dragos</w:t>
      </w:r>
      <w:r w:rsidRPr="00D21643">
        <w:rPr>
          <w:rFonts w:ascii="Times New Roman" w:hAnsi="Times New Roman"/>
          <w:sz w:val="28"/>
          <w:szCs w:val="28"/>
          <w:lang w:val="uk-UA"/>
        </w:rPr>
        <w:t xml:space="preserve"> </w:t>
      </w:r>
      <w:r w:rsidRPr="00D21643">
        <w:rPr>
          <w:rFonts w:ascii="Times New Roman" w:hAnsi="Times New Roman"/>
          <w:sz w:val="28"/>
          <w:szCs w:val="28"/>
          <w:lang w:val="en-US"/>
        </w:rPr>
        <w:t>Voda</w:t>
      </w:r>
      <w:r w:rsidRPr="00D21643">
        <w:rPr>
          <w:rFonts w:ascii="Times New Roman" w:hAnsi="Times New Roman"/>
          <w:sz w:val="28"/>
          <w:szCs w:val="28"/>
          <w:lang w:val="uk-UA"/>
        </w:rPr>
        <w:t xml:space="preserve"> (нинішня Б.Хмельницького): дерев’яною церквою Святої Трійці, Лютеранською кірхою, двома синагогами; </w:t>
      </w:r>
    </w:p>
    <w:p w:rsidR="000905F0" w:rsidRPr="00D21643" w:rsidRDefault="000905F0" w:rsidP="000905F0">
      <w:pPr>
        <w:pStyle w:val="a4"/>
        <w:numPr>
          <w:ilvl w:val="0"/>
          <w:numId w:val="31"/>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w:t>
      </w:r>
      <w:r w:rsidRPr="00D21643">
        <w:rPr>
          <w:rFonts w:ascii="Times New Roman" w:hAnsi="Times New Roman"/>
          <w:sz w:val="28"/>
          <w:szCs w:val="28"/>
          <w:lang w:val="uk-UA"/>
        </w:rPr>
        <w:t>ізнався  про історію забудови Вчительскої семінарії, в який в середині ХХстоліття викладав математику мій прадід Андрій Гаврилович Дурицький.</w:t>
      </w:r>
    </w:p>
    <w:p w:rsidR="000905F0" w:rsidRPr="00D21643" w:rsidRDefault="000905F0" w:rsidP="000905F0">
      <w:pPr>
        <w:spacing w:after="0" w:line="240" w:lineRule="auto"/>
        <w:ind w:firstLine="709"/>
        <w:jc w:val="both"/>
        <w:rPr>
          <w:rFonts w:ascii="Times New Roman" w:hAnsi="Times New Roman" w:cs="Times New Roman"/>
          <w:sz w:val="28"/>
          <w:szCs w:val="28"/>
        </w:rPr>
      </w:pPr>
      <w:r w:rsidRPr="00D21643">
        <w:rPr>
          <w:rFonts w:ascii="Times New Roman" w:hAnsi="Times New Roman" w:cs="Times New Roman"/>
          <w:sz w:val="28"/>
          <w:szCs w:val="28"/>
          <w:lang w:val="uk-UA"/>
        </w:rPr>
        <w:t>Створення початкового веб-сайту дозволило поділитися своїми маленькими відкриттями.</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FD1F41">
        <w:rPr>
          <w:rFonts w:ascii="Times New Roman" w:hAnsi="Times New Roman" w:cs="Times New Roman"/>
          <w:sz w:val="28"/>
          <w:szCs w:val="28"/>
        </w:rPr>
        <w:t>Вибір теми дослідження</w:t>
      </w:r>
      <w:r w:rsidRPr="00D21643">
        <w:rPr>
          <w:rFonts w:ascii="Times New Roman" w:hAnsi="Times New Roman" w:cs="Times New Roman"/>
          <w:b/>
          <w:sz w:val="28"/>
          <w:szCs w:val="28"/>
          <w:lang w:val="uk-UA"/>
        </w:rPr>
        <w:t xml:space="preserve"> </w:t>
      </w:r>
      <w:r w:rsidRPr="00D21643">
        <w:rPr>
          <w:rFonts w:ascii="Times New Roman" w:hAnsi="Times New Roman" w:cs="Times New Roman"/>
          <w:sz w:val="28"/>
          <w:szCs w:val="28"/>
        </w:rPr>
        <w:t xml:space="preserve">зумовлений необхідністю донесення </w:t>
      </w:r>
      <w:r w:rsidRPr="00D21643">
        <w:rPr>
          <w:rFonts w:ascii="Times New Roman" w:hAnsi="Times New Roman" w:cs="Times New Roman"/>
          <w:sz w:val="28"/>
          <w:szCs w:val="28"/>
          <w:lang w:val="uk-UA"/>
        </w:rPr>
        <w:t>цікавої</w:t>
      </w:r>
      <w:r w:rsidRPr="00D21643">
        <w:rPr>
          <w:rFonts w:ascii="Times New Roman" w:hAnsi="Times New Roman" w:cs="Times New Roman"/>
          <w:sz w:val="28"/>
          <w:szCs w:val="28"/>
        </w:rPr>
        <w:t xml:space="preserve"> інформації до цільової аудиторії, щодо історії вулиці Б.Хмельницького</w:t>
      </w:r>
      <w:r w:rsidRPr="00D21643">
        <w:rPr>
          <w:rFonts w:ascii="Times New Roman" w:hAnsi="Times New Roman" w:cs="Times New Roman"/>
          <w:sz w:val="28"/>
          <w:szCs w:val="28"/>
          <w:lang w:val="uk-UA"/>
        </w:rPr>
        <w:t>.</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D21643">
        <w:rPr>
          <w:rFonts w:ascii="Times New Roman" w:hAnsi="Times New Roman" w:cs="Times New Roman"/>
          <w:sz w:val="28"/>
          <w:szCs w:val="28"/>
          <w:lang w:val="uk-UA"/>
        </w:rPr>
        <w:t xml:space="preserve">Тому </w:t>
      </w:r>
      <w:r>
        <w:rPr>
          <w:rFonts w:ascii="Times New Roman" w:hAnsi="Times New Roman" w:cs="Times New Roman"/>
          <w:sz w:val="28"/>
          <w:szCs w:val="28"/>
          <w:lang w:val="uk-UA"/>
        </w:rPr>
        <w:t xml:space="preserve">мета </w:t>
      </w:r>
      <w:r w:rsidRPr="00FD1F41">
        <w:rPr>
          <w:rFonts w:ascii="Times New Roman" w:hAnsi="Times New Roman" w:cs="Times New Roman"/>
          <w:sz w:val="28"/>
          <w:szCs w:val="28"/>
          <w:lang w:val="uk-UA"/>
        </w:rPr>
        <w:t>роботи</w:t>
      </w:r>
      <w:r w:rsidRPr="00D21643">
        <w:rPr>
          <w:rFonts w:ascii="Times New Roman" w:hAnsi="Times New Roman" w:cs="Times New Roman"/>
          <w:b/>
          <w:sz w:val="28"/>
          <w:szCs w:val="28"/>
          <w:lang w:val="uk-UA"/>
        </w:rPr>
        <w:t xml:space="preserve"> </w:t>
      </w:r>
      <w:r w:rsidRPr="00D21643">
        <w:rPr>
          <w:rFonts w:ascii="Times New Roman" w:hAnsi="Times New Roman" w:cs="Times New Roman"/>
          <w:sz w:val="28"/>
          <w:szCs w:val="28"/>
          <w:lang w:val="uk-UA"/>
        </w:rPr>
        <w:t>поляга</w:t>
      </w:r>
      <w:r>
        <w:rPr>
          <w:rFonts w:ascii="Times New Roman" w:hAnsi="Times New Roman" w:cs="Times New Roman"/>
          <w:sz w:val="28"/>
          <w:szCs w:val="28"/>
          <w:lang w:val="uk-UA"/>
        </w:rPr>
        <w:t>є</w:t>
      </w:r>
      <w:r w:rsidRPr="00D21643">
        <w:rPr>
          <w:rFonts w:ascii="Times New Roman" w:hAnsi="Times New Roman" w:cs="Times New Roman"/>
          <w:sz w:val="28"/>
          <w:szCs w:val="28"/>
          <w:lang w:val="uk-UA"/>
        </w:rPr>
        <w:t xml:space="preserve"> в: </w:t>
      </w:r>
    </w:p>
    <w:p w:rsidR="000905F0" w:rsidRPr="00D21643" w:rsidRDefault="000905F0" w:rsidP="000905F0">
      <w:pPr>
        <w:pStyle w:val="a4"/>
        <w:numPr>
          <w:ilvl w:val="0"/>
          <w:numId w:val="32"/>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w:t>
      </w:r>
      <w:r w:rsidRPr="00D21643">
        <w:rPr>
          <w:rFonts w:ascii="Times New Roman" w:hAnsi="Times New Roman"/>
          <w:sz w:val="28"/>
          <w:szCs w:val="28"/>
          <w:lang w:val="uk-UA"/>
        </w:rPr>
        <w:t>загальненн</w:t>
      </w:r>
      <w:r>
        <w:rPr>
          <w:rFonts w:ascii="Times New Roman" w:hAnsi="Times New Roman"/>
          <w:sz w:val="28"/>
          <w:szCs w:val="28"/>
          <w:lang w:val="uk-UA"/>
        </w:rPr>
        <w:t>і</w:t>
      </w:r>
      <w:r w:rsidRPr="00D21643">
        <w:rPr>
          <w:rFonts w:ascii="Times New Roman" w:hAnsi="Times New Roman"/>
          <w:sz w:val="28"/>
          <w:szCs w:val="28"/>
          <w:lang w:val="uk-UA"/>
        </w:rPr>
        <w:t xml:space="preserve"> історичних  фактів, пов’язаних з історією вулиці Б.Хмельницького;</w:t>
      </w:r>
    </w:p>
    <w:p w:rsidR="000905F0" w:rsidRPr="00D21643" w:rsidRDefault="000905F0" w:rsidP="000905F0">
      <w:pPr>
        <w:pStyle w:val="a4"/>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lang w:val="uk-UA"/>
        </w:rPr>
        <w:t>н</w:t>
      </w:r>
      <w:r w:rsidRPr="00D21643">
        <w:rPr>
          <w:rFonts w:ascii="Times New Roman" w:hAnsi="Times New Roman"/>
          <w:sz w:val="28"/>
          <w:szCs w:val="28"/>
        </w:rPr>
        <w:t>аданн</w:t>
      </w:r>
      <w:r w:rsidRPr="00D21643">
        <w:rPr>
          <w:rFonts w:ascii="Times New Roman" w:hAnsi="Times New Roman"/>
          <w:sz w:val="28"/>
          <w:szCs w:val="28"/>
          <w:lang w:val="uk-UA"/>
        </w:rPr>
        <w:t>я</w:t>
      </w:r>
      <w:r w:rsidRPr="00D21643">
        <w:rPr>
          <w:rFonts w:ascii="Times New Roman" w:hAnsi="Times New Roman"/>
          <w:sz w:val="28"/>
          <w:szCs w:val="28"/>
        </w:rPr>
        <w:t xml:space="preserve"> вул. Б.Хмельницького ваги серед інших історичних частин міста;</w:t>
      </w:r>
    </w:p>
    <w:p w:rsidR="000905F0" w:rsidRPr="00D21643" w:rsidRDefault="000905F0" w:rsidP="000905F0">
      <w:pPr>
        <w:pStyle w:val="a4"/>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lang w:val="uk-UA"/>
        </w:rPr>
        <w:t>с</w:t>
      </w:r>
      <w:r w:rsidRPr="00D21643">
        <w:rPr>
          <w:rFonts w:ascii="Times New Roman" w:hAnsi="Times New Roman"/>
          <w:sz w:val="28"/>
          <w:szCs w:val="28"/>
        </w:rPr>
        <w:t xml:space="preserve">творення початкового веб-сайту, присвяченого історичним подіям, </w:t>
      </w:r>
      <w:r w:rsidRPr="00D21643">
        <w:rPr>
          <w:rFonts w:ascii="Times New Roman" w:hAnsi="Times New Roman"/>
          <w:sz w:val="28"/>
          <w:szCs w:val="28"/>
          <w:lang w:val="uk-UA"/>
        </w:rPr>
        <w:t xml:space="preserve">сакральним </w:t>
      </w:r>
      <w:r w:rsidRPr="00D21643">
        <w:rPr>
          <w:rFonts w:ascii="Times New Roman" w:hAnsi="Times New Roman"/>
          <w:sz w:val="28"/>
          <w:szCs w:val="28"/>
        </w:rPr>
        <w:t>спорудам та особистостям , які проживали на вулиці Б.Хмельницького.</w:t>
      </w:r>
    </w:p>
    <w:p w:rsidR="000905F0" w:rsidRPr="00D21643" w:rsidRDefault="000905F0" w:rsidP="000905F0">
      <w:pPr>
        <w:pStyle w:val="a4"/>
        <w:numPr>
          <w:ilvl w:val="0"/>
          <w:numId w:val="32"/>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w:t>
      </w:r>
      <w:r w:rsidRPr="00D21643">
        <w:rPr>
          <w:rFonts w:ascii="Times New Roman" w:hAnsi="Times New Roman"/>
          <w:sz w:val="28"/>
          <w:szCs w:val="28"/>
          <w:lang w:val="uk-UA"/>
        </w:rPr>
        <w:t>озповсюдженні цікавої інформації серед громади м. Чернівців ;</w:t>
      </w:r>
    </w:p>
    <w:p w:rsidR="000905F0" w:rsidRPr="00D21643" w:rsidRDefault="000905F0" w:rsidP="000905F0">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Д</w:t>
      </w:r>
      <w:r w:rsidRPr="00FD1F41">
        <w:rPr>
          <w:rFonts w:ascii="Times New Roman" w:hAnsi="Times New Roman" w:cs="Times New Roman"/>
          <w:sz w:val="28"/>
          <w:szCs w:val="28"/>
          <w:lang w:val="uk-UA"/>
        </w:rPr>
        <w:t>ля реалізації мети розроблені наступні завдання</w:t>
      </w:r>
      <w:r w:rsidRPr="00D21643">
        <w:rPr>
          <w:rFonts w:ascii="Times New Roman" w:hAnsi="Times New Roman" w:cs="Times New Roman"/>
          <w:b/>
          <w:sz w:val="28"/>
          <w:szCs w:val="28"/>
          <w:lang w:val="uk-UA"/>
        </w:rPr>
        <w:t>:</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D21643">
        <w:rPr>
          <w:rFonts w:ascii="Times New Roman" w:hAnsi="Times New Roman" w:cs="Times New Roman"/>
          <w:sz w:val="28"/>
          <w:szCs w:val="28"/>
          <w:lang w:val="uk-UA"/>
        </w:rPr>
        <w:lastRenderedPageBreak/>
        <w:t>1.</w:t>
      </w:r>
      <w:r w:rsidRPr="00D21643">
        <w:rPr>
          <w:rFonts w:ascii="Times New Roman" w:hAnsi="Times New Roman" w:cs="Times New Roman"/>
          <w:sz w:val="28"/>
          <w:szCs w:val="28"/>
          <w:lang w:val="uk-UA"/>
        </w:rPr>
        <w:tab/>
        <w:t xml:space="preserve">Опрацювати історичну літературу, яка пов’язана з темою моєї роботи </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D21643">
        <w:rPr>
          <w:rFonts w:ascii="Times New Roman" w:hAnsi="Times New Roman" w:cs="Times New Roman"/>
          <w:sz w:val="28"/>
          <w:szCs w:val="28"/>
          <w:lang w:val="uk-UA"/>
        </w:rPr>
        <w:t>2.</w:t>
      </w:r>
      <w:r w:rsidRPr="00D21643">
        <w:rPr>
          <w:rFonts w:ascii="Times New Roman" w:hAnsi="Times New Roman" w:cs="Times New Roman"/>
          <w:sz w:val="28"/>
          <w:szCs w:val="28"/>
          <w:lang w:val="uk-UA"/>
        </w:rPr>
        <w:tab/>
        <w:t xml:space="preserve"> Обрати доступні інструменти для підготовки графічних та текстових елементів    сайту для створення та публікації контенту сайту </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D21643">
        <w:rPr>
          <w:rFonts w:ascii="Times New Roman" w:hAnsi="Times New Roman" w:cs="Times New Roman"/>
          <w:sz w:val="28"/>
          <w:szCs w:val="28"/>
          <w:lang w:val="uk-UA"/>
        </w:rPr>
        <w:t>3.</w:t>
      </w:r>
      <w:r w:rsidRPr="00D21643">
        <w:rPr>
          <w:rFonts w:ascii="Times New Roman" w:hAnsi="Times New Roman" w:cs="Times New Roman"/>
          <w:sz w:val="28"/>
          <w:szCs w:val="28"/>
          <w:lang w:val="uk-UA"/>
        </w:rPr>
        <w:tab/>
        <w:t>Безпосередньо створити веб-сайт:</w:t>
      </w:r>
    </w:p>
    <w:p w:rsidR="000905F0" w:rsidRPr="00D21643" w:rsidRDefault="000905F0" w:rsidP="000905F0">
      <w:pPr>
        <w:pStyle w:val="a4"/>
        <w:numPr>
          <w:ilvl w:val="0"/>
          <w:numId w:val="33"/>
        </w:numPr>
        <w:spacing w:after="0" w:line="240" w:lineRule="auto"/>
        <w:ind w:left="0" w:firstLine="709"/>
        <w:jc w:val="both"/>
        <w:rPr>
          <w:rFonts w:ascii="Times New Roman" w:hAnsi="Times New Roman"/>
          <w:sz w:val="28"/>
          <w:szCs w:val="28"/>
          <w:lang w:val="uk-UA"/>
        </w:rPr>
      </w:pPr>
      <w:r w:rsidRPr="00D21643">
        <w:rPr>
          <w:rFonts w:ascii="Times New Roman" w:hAnsi="Times New Roman"/>
          <w:sz w:val="28"/>
          <w:szCs w:val="28"/>
          <w:lang w:val="uk-UA"/>
        </w:rPr>
        <w:t xml:space="preserve">Вибрати технологію та метод написання сайту, згідно з вимогами конкурсу </w:t>
      </w:r>
    </w:p>
    <w:p w:rsidR="000905F0" w:rsidRPr="00D21643" w:rsidRDefault="000905F0" w:rsidP="000905F0">
      <w:pPr>
        <w:pStyle w:val="a4"/>
        <w:numPr>
          <w:ilvl w:val="0"/>
          <w:numId w:val="33"/>
        </w:numPr>
        <w:spacing w:after="0" w:line="240" w:lineRule="auto"/>
        <w:ind w:left="0" w:firstLine="709"/>
        <w:jc w:val="both"/>
        <w:rPr>
          <w:rFonts w:ascii="Times New Roman" w:hAnsi="Times New Roman"/>
          <w:sz w:val="28"/>
          <w:szCs w:val="28"/>
          <w:lang w:val="uk-UA"/>
        </w:rPr>
      </w:pPr>
      <w:r w:rsidRPr="00D21643">
        <w:rPr>
          <w:rFonts w:ascii="Times New Roman" w:hAnsi="Times New Roman"/>
          <w:sz w:val="28"/>
          <w:szCs w:val="28"/>
          <w:lang w:val="uk-UA"/>
        </w:rPr>
        <w:t>Розробити  ідею сайту та розробити макети кожної сторінки та план дій.</w:t>
      </w:r>
    </w:p>
    <w:p w:rsidR="000905F0" w:rsidRPr="00D21643" w:rsidRDefault="000905F0" w:rsidP="000905F0">
      <w:pPr>
        <w:pStyle w:val="a4"/>
        <w:numPr>
          <w:ilvl w:val="0"/>
          <w:numId w:val="32"/>
        </w:numPr>
        <w:spacing w:after="0" w:line="240" w:lineRule="auto"/>
        <w:ind w:left="0" w:firstLine="709"/>
        <w:jc w:val="both"/>
        <w:rPr>
          <w:rFonts w:ascii="Times New Roman" w:hAnsi="Times New Roman"/>
          <w:sz w:val="28"/>
          <w:szCs w:val="28"/>
          <w:lang w:val="uk-UA"/>
        </w:rPr>
      </w:pPr>
      <w:r w:rsidRPr="00D21643">
        <w:rPr>
          <w:rFonts w:ascii="Times New Roman" w:hAnsi="Times New Roman"/>
          <w:sz w:val="28"/>
          <w:szCs w:val="28"/>
          <w:lang w:val="uk-UA"/>
        </w:rPr>
        <w:t>Вибрати стиль оформлення сайту;</w:t>
      </w:r>
    </w:p>
    <w:p w:rsidR="000905F0" w:rsidRPr="00D21643" w:rsidRDefault="000905F0" w:rsidP="000905F0">
      <w:pPr>
        <w:pStyle w:val="a4"/>
        <w:numPr>
          <w:ilvl w:val="0"/>
          <w:numId w:val="32"/>
        </w:numPr>
        <w:spacing w:after="0" w:line="240" w:lineRule="auto"/>
        <w:ind w:left="0" w:firstLine="709"/>
        <w:jc w:val="both"/>
        <w:rPr>
          <w:rFonts w:ascii="Times New Roman" w:hAnsi="Times New Roman"/>
          <w:sz w:val="28"/>
          <w:szCs w:val="28"/>
          <w:lang w:val="uk-UA"/>
        </w:rPr>
      </w:pPr>
      <w:r w:rsidRPr="00D21643">
        <w:rPr>
          <w:rFonts w:ascii="Times New Roman" w:hAnsi="Times New Roman"/>
          <w:sz w:val="28"/>
          <w:szCs w:val="28"/>
          <w:lang w:val="uk-UA"/>
        </w:rPr>
        <w:t>Закодувати сторінки та протестувати ії на локальній машині;</w:t>
      </w:r>
    </w:p>
    <w:p w:rsidR="000905F0" w:rsidRPr="00D21643" w:rsidRDefault="000905F0" w:rsidP="000905F0">
      <w:pPr>
        <w:pStyle w:val="a4"/>
        <w:numPr>
          <w:ilvl w:val="0"/>
          <w:numId w:val="32"/>
        </w:numPr>
        <w:spacing w:after="0" w:line="240" w:lineRule="auto"/>
        <w:ind w:left="0" w:firstLine="709"/>
        <w:jc w:val="both"/>
        <w:rPr>
          <w:rFonts w:ascii="Times New Roman" w:hAnsi="Times New Roman"/>
          <w:sz w:val="28"/>
          <w:szCs w:val="28"/>
          <w:lang w:val="uk-UA"/>
        </w:rPr>
      </w:pPr>
      <w:r w:rsidRPr="00D21643">
        <w:rPr>
          <w:rFonts w:ascii="Times New Roman" w:hAnsi="Times New Roman"/>
          <w:sz w:val="28"/>
          <w:szCs w:val="28"/>
          <w:lang w:val="uk-UA"/>
        </w:rPr>
        <w:t xml:space="preserve">Завантажити розроблений сайт на безкоштовний хостинг з мінімальними вимогами. </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D21643">
        <w:rPr>
          <w:rFonts w:ascii="Times New Roman" w:hAnsi="Times New Roman" w:cs="Times New Roman"/>
          <w:sz w:val="28"/>
          <w:szCs w:val="28"/>
          <w:lang w:val="uk-UA"/>
        </w:rPr>
        <w:t>4.</w:t>
      </w:r>
      <w:r w:rsidRPr="00D21643">
        <w:rPr>
          <w:rFonts w:ascii="Times New Roman" w:hAnsi="Times New Roman" w:cs="Times New Roman"/>
          <w:sz w:val="28"/>
          <w:szCs w:val="28"/>
          <w:lang w:val="uk-UA"/>
        </w:rPr>
        <w:tab/>
        <w:t xml:space="preserve"> Проаналізувати результати проведеної роботи.</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D21643">
        <w:rPr>
          <w:rFonts w:ascii="Times New Roman" w:hAnsi="Times New Roman" w:cs="Times New Roman"/>
          <w:sz w:val="28"/>
          <w:szCs w:val="28"/>
          <w:lang w:val="uk-UA"/>
        </w:rPr>
        <w:t>5.</w:t>
      </w:r>
      <w:r w:rsidRPr="00D21643">
        <w:rPr>
          <w:rFonts w:ascii="Times New Roman" w:hAnsi="Times New Roman" w:cs="Times New Roman"/>
          <w:sz w:val="28"/>
          <w:szCs w:val="28"/>
          <w:lang w:val="uk-UA"/>
        </w:rPr>
        <w:tab/>
        <w:t>Звернути увагу  громади за допомогою розміщення сайту у мережі інтернет на необхідність відновлення історичної справедливості щодо ролі сакральних споруд в духовному житті міста з подальшим ініціюванням процедури повернення Свято-Троїцької церкви у власність громади м .Чернівці.</w:t>
      </w:r>
    </w:p>
    <w:p w:rsidR="000905F0" w:rsidRPr="00D21643" w:rsidRDefault="000905F0" w:rsidP="000905F0">
      <w:pPr>
        <w:spacing w:after="0" w:line="240" w:lineRule="auto"/>
        <w:ind w:firstLine="709"/>
        <w:jc w:val="both"/>
        <w:rPr>
          <w:rFonts w:ascii="Times New Roman" w:hAnsi="Times New Roman" w:cs="Times New Roman"/>
          <w:sz w:val="28"/>
          <w:szCs w:val="28"/>
        </w:rPr>
      </w:pPr>
      <w:r w:rsidRPr="00D21643">
        <w:rPr>
          <w:rFonts w:ascii="Times New Roman" w:hAnsi="Times New Roman" w:cs="Times New Roman"/>
          <w:sz w:val="28"/>
          <w:szCs w:val="28"/>
          <w:lang w:val="uk-UA"/>
        </w:rPr>
        <w:t>Таким чином</w:t>
      </w:r>
      <w:r>
        <w:rPr>
          <w:rFonts w:ascii="Times New Roman" w:hAnsi="Times New Roman" w:cs="Times New Roman"/>
          <w:sz w:val="28"/>
          <w:szCs w:val="28"/>
          <w:lang w:val="uk-UA"/>
        </w:rPr>
        <w:t>,</w:t>
      </w:r>
      <w:r w:rsidRPr="00D21643">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D21643">
        <w:rPr>
          <w:rFonts w:ascii="Times New Roman" w:hAnsi="Times New Roman" w:cs="Times New Roman"/>
          <w:sz w:val="28"/>
          <w:szCs w:val="28"/>
          <w:lang w:val="uk-UA"/>
        </w:rPr>
        <w:t xml:space="preserve">ій сайт початкового рівня, написаний за допомогою середовища розробки </w:t>
      </w:r>
      <w:r w:rsidRPr="00D21643">
        <w:rPr>
          <w:rFonts w:ascii="Times New Roman" w:hAnsi="Times New Roman" w:cs="Times New Roman"/>
          <w:sz w:val="28"/>
          <w:szCs w:val="28"/>
          <w:lang w:val="en-US"/>
        </w:rPr>
        <w:t>Notepad</w:t>
      </w:r>
      <w:r w:rsidRPr="00D21643">
        <w:rPr>
          <w:rFonts w:ascii="Times New Roman" w:hAnsi="Times New Roman" w:cs="Times New Roman"/>
          <w:sz w:val="28"/>
          <w:szCs w:val="28"/>
        </w:rPr>
        <w:t>++,</w:t>
      </w:r>
      <w:r w:rsidRPr="00D21643">
        <w:rPr>
          <w:rFonts w:ascii="Times New Roman" w:hAnsi="Times New Roman" w:cs="Times New Roman"/>
          <w:sz w:val="28"/>
          <w:szCs w:val="28"/>
          <w:lang w:val="uk-UA"/>
        </w:rPr>
        <w:t xml:space="preserve"> </w:t>
      </w:r>
      <w:r w:rsidRPr="00D21643">
        <w:rPr>
          <w:rFonts w:ascii="Times New Roman" w:hAnsi="Times New Roman" w:cs="Times New Roman"/>
          <w:sz w:val="28"/>
          <w:szCs w:val="28"/>
        </w:rPr>
        <w:t xml:space="preserve"> налаштованого для </w:t>
      </w:r>
      <w:r w:rsidRPr="00D21643">
        <w:rPr>
          <w:rFonts w:ascii="Times New Roman" w:hAnsi="Times New Roman" w:cs="Times New Roman"/>
          <w:sz w:val="28"/>
          <w:szCs w:val="28"/>
          <w:lang w:val="uk-UA"/>
        </w:rPr>
        <w:t xml:space="preserve">роботи з </w:t>
      </w:r>
      <w:r w:rsidRPr="00D21643">
        <w:rPr>
          <w:rFonts w:ascii="Times New Roman" w:hAnsi="Times New Roman" w:cs="Times New Roman"/>
          <w:sz w:val="28"/>
          <w:szCs w:val="28"/>
          <w:lang w:val="en-US"/>
        </w:rPr>
        <w:t>HTML</w:t>
      </w:r>
      <w:r w:rsidRPr="00D21643">
        <w:rPr>
          <w:rFonts w:ascii="Times New Roman" w:hAnsi="Times New Roman" w:cs="Times New Roman"/>
          <w:sz w:val="28"/>
          <w:szCs w:val="28"/>
        </w:rPr>
        <w:t>-</w:t>
      </w:r>
      <w:r w:rsidRPr="00D21643">
        <w:rPr>
          <w:rFonts w:ascii="Times New Roman" w:hAnsi="Times New Roman" w:cs="Times New Roman"/>
          <w:sz w:val="28"/>
          <w:szCs w:val="28"/>
          <w:lang w:val="uk-UA"/>
        </w:rPr>
        <w:t>кодом. Сайт розроблений з використанням фреймів.</w:t>
      </w:r>
    </w:p>
    <w:p w:rsidR="000905F0" w:rsidRPr="00D21643" w:rsidRDefault="000905F0" w:rsidP="000905F0">
      <w:pPr>
        <w:spacing w:after="0" w:line="240" w:lineRule="auto"/>
        <w:ind w:firstLine="709"/>
        <w:jc w:val="both"/>
        <w:rPr>
          <w:rFonts w:ascii="Times New Roman" w:hAnsi="Times New Roman" w:cs="Times New Roman"/>
          <w:b/>
          <w:sz w:val="28"/>
          <w:szCs w:val="28"/>
          <w:lang w:val="uk-UA"/>
        </w:rPr>
      </w:pPr>
      <w:r w:rsidRPr="00D21643">
        <w:rPr>
          <w:rFonts w:ascii="Times New Roman" w:hAnsi="Times New Roman" w:cs="Times New Roman"/>
          <w:sz w:val="28"/>
          <w:szCs w:val="28"/>
          <w:lang w:val="uk-UA"/>
        </w:rPr>
        <w:t xml:space="preserve">Для обробки текстової  частини вихідні документи  едагувались програмою </w:t>
      </w:r>
      <w:r w:rsidRPr="00D21643">
        <w:rPr>
          <w:rFonts w:ascii="Times New Roman" w:hAnsi="Times New Roman" w:cs="Times New Roman"/>
          <w:sz w:val="28"/>
          <w:szCs w:val="28"/>
          <w:lang w:val="en-US"/>
        </w:rPr>
        <w:t>Microsoft</w:t>
      </w:r>
      <w:r w:rsidRPr="00D21643">
        <w:rPr>
          <w:rFonts w:ascii="Times New Roman" w:hAnsi="Times New Roman" w:cs="Times New Roman"/>
          <w:sz w:val="28"/>
          <w:szCs w:val="28"/>
          <w:lang w:val="uk-UA"/>
        </w:rPr>
        <w:t xml:space="preserve"> </w:t>
      </w:r>
      <w:r w:rsidRPr="00D21643">
        <w:rPr>
          <w:rFonts w:ascii="Times New Roman" w:hAnsi="Times New Roman" w:cs="Times New Roman"/>
          <w:sz w:val="28"/>
          <w:szCs w:val="28"/>
          <w:lang w:val="en-US"/>
        </w:rPr>
        <w:t>Word</w:t>
      </w:r>
      <w:r w:rsidRPr="00D21643">
        <w:rPr>
          <w:rFonts w:ascii="Times New Roman" w:hAnsi="Times New Roman" w:cs="Times New Roman"/>
          <w:sz w:val="28"/>
          <w:szCs w:val="28"/>
          <w:lang w:val="uk-UA"/>
        </w:rPr>
        <w:t xml:space="preserve"> 2016. Для формування фонових зображень  використовувались програми </w:t>
      </w:r>
      <w:r w:rsidRPr="00D21643">
        <w:rPr>
          <w:rFonts w:ascii="Times New Roman" w:hAnsi="Times New Roman" w:cs="Times New Roman"/>
          <w:sz w:val="28"/>
          <w:szCs w:val="28"/>
          <w:lang w:val="en-US"/>
        </w:rPr>
        <w:t>Adobe</w:t>
      </w:r>
      <w:r w:rsidRPr="00D21643">
        <w:rPr>
          <w:rFonts w:ascii="Times New Roman" w:hAnsi="Times New Roman" w:cs="Times New Roman"/>
          <w:sz w:val="28"/>
          <w:szCs w:val="28"/>
          <w:lang w:val="uk-UA"/>
        </w:rPr>
        <w:t xml:space="preserve"> </w:t>
      </w:r>
      <w:r w:rsidRPr="00D21643">
        <w:rPr>
          <w:rFonts w:ascii="Times New Roman" w:hAnsi="Times New Roman" w:cs="Times New Roman"/>
          <w:sz w:val="28"/>
          <w:szCs w:val="28"/>
          <w:lang w:val="en-US"/>
        </w:rPr>
        <w:t>Photoshop</w:t>
      </w:r>
      <w:r w:rsidRPr="00D21643">
        <w:rPr>
          <w:rFonts w:ascii="Times New Roman" w:hAnsi="Times New Roman" w:cs="Times New Roman"/>
          <w:sz w:val="28"/>
          <w:szCs w:val="28"/>
          <w:lang w:val="uk-UA"/>
        </w:rPr>
        <w:t xml:space="preserve"> </w:t>
      </w:r>
      <w:r w:rsidRPr="00D21643">
        <w:rPr>
          <w:rFonts w:ascii="Times New Roman" w:hAnsi="Times New Roman" w:cs="Times New Roman"/>
          <w:sz w:val="28"/>
          <w:szCs w:val="28"/>
          <w:lang w:val="en-US"/>
        </w:rPr>
        <w:t>CS</w:t>
      </w:r>
      <w:r w:rsidRPr="00D21643">
        <w:rPr>
          <w:rFonts w:ascii="Times New Roman" w:hAnsi="Times New Roman" w:cs="Times New Roman"/>
          <w:sz w:val="28"/>
          <w:szCs w:val="28"/>
          <w:lang w:val="uk-UA"/>
        </w:rPr>
        <w:t xml:space="preserve">6 та </w:t>
      </w:r>
      <w:r w:rsidRPr="00D21643">
        <w:rPr>
          <w:rFonts w:ascii="Times New Roman" w:hAnsi="Times New Roman" w:cs="Times New Roman"/>
          <w:sz w:val="28"/>
          <w:szCs w:val="28"/>
          <w:lang w:val="en-US"/>
        </w:rPr>
        <w:t>XnView</w:t>
      </w:r>
      <w:r w:rsidRPr="00D21643">
        <w:rPr>
          <w:rFonts w:ascii="Times New Roman" w:hAnsi="Times New Roman" w:cs="Times New Roman"/>
          <w:sz w:val="28"/>
          <w:szCs w:val="28"/>
          <w:lang w:val="uk-UA"/>
        </w:rPr>
        <w:t>, всі зображення та текстові файли вставлялися безпосередньо в код сторінки.</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FD1F41">
        <w:rPr>
          <w:rFonts w:ascii="Times New Roman" w:hAnsi="Times New Roman" w:cs="Times New Roman"/>
          <w:sz w:val="28"/>
          <w:szCs w:val="28"/>
          <w:lang w:val="uk-UA"/>
        </w:rPr>
        <w:t>Головна сторінка сайту</w:t>
      </w:r>
      <w:r w:rsidRPr="00D21643">
        <w:rPr>
          <w:rFonts w:ascii="Times New Roman" w:hAnsi="Times New Roman" w:cs="Times New Roman"/>
          <w:sz w:val="28"/>
          <w:szCs w:val="28"/>
          <w:lang w:val="uk-UA"/>
        </w:rPr>
        <w:t xml:space="preserve"> побудована таким чином – розбита на 2 фрейми. В лівому фреймі розташовані 5 пункт</w:t>
      </w:r>
      <w:r>
        <w:rPr>
          <w:rFonts w:ascii="Times New Roman" w:hAnsi="Times New Roman" w:cs="Times New Roman"/>
          <w:sz w:val="28"/>
          <w:szCs w:val="28"/>
          <w:lang w:val="uk-UA"/>
        </w:rPr>
        <w:t>ів</w:t>
      </w:r>
      <w:r w:rsidRPr="00D21643">
        <w:rPr>
          <w:rFonts w:ascii="Times New Roman" w:hAnsi="Times New Roman" w:cs="Times New Roman"/>
          <w:sz w:val="28"/>
          <w:szCs w:val="28"/>
          <w:lang w:val="uk-UA"/>
        </w:rPr>
        <w:t xml:space="preserve"> меню у вигляді посилань. А в правому фреймі розкривається зміст розділів, які адресуються  відповідним посиланням з лівого фрейму:</w:t>
      </w:r>
    </w:p>
    <w:p w:rsidR="000905F0" w:rsidRPr="00FD1F41" w:rsidRDefault="000905F0" w:rsidP="000905F0">
      <w:pPr>
        <w:pStyle w:val="a4"/>
        <w:numPr>
          <w:ilvl w:val="0"/>
          <w:numId w:val="29"/>
        </w:numPr>
        <w:spacing w:after="0" w:line="240" w:lineRule="auto"/>
        <w:ind w:left="0" w:firstLine="709"/>
        <w:jc w:val="both"/>
        <w:rPr>
          <w:rFonts w:ascii="Times New Roman" w:hAnsi="Times New Roman"/>
          <w:sz w:val="28"/>
          <w:szCs w:val="28"/>
          <w:lang w:val="uk-UA"/>
        </w:rPr>
      </w:pPr>
      <w:r w:rsidRPr="00FD1F41">
        <w:rPr>
          <w:rFonts w:ascii="Times New Roman" w:hAnsi="Times New Roman"/>
          <w:sz w:val="28"/>
          <w:szCs w:val="28"/>
          <w:lang w:val="uk-UA"/>
        </w:rPr>
        <w:t>Головна</w:t>
      </w:r>
    </w:p>
    <w:p w:rsidR="000905F0" w:rsidRPr="00FD1F41" w:rsidRDefault="000905F0" w:rsidP="000905F0">
      <w:pPr>
        <w:pStyle w:val="a4"/>
        <w:numPr>
          <w:ilvl w:val="0"/>
          <w:numId w:val="29"/>
        </w:numPr>
        <w:spacing w:after="0" w:line="240" w:lineRule="auto"/>
        <w:ind w:left="0" w:firstLine="709"/>
        <w:jc w:val="both"/>
        <w:rPr>
          <w:rFonts w:ascii="Times New Roman" w:hAnsi="Times New Roman"/>
          <w:sz w:val="28"/>
          <w:szCs w:val="28"/>
          <w:lang w:val="uk-UA"/>
        </w:rPr>
      </w:pPr>
      <w:r w:rsidRPr="00FD1F41">
        <w:rPr>
          <w:rFonts w:ascii="Times New Roman" w:hAnsi="Times New Roman"/>
          <w:sz w:val="28"/>
          <w:szCs w:val="28"/>
          <w:lang w:val="uk-UA"/>
        </w:rPr>
        <w:t>Визначні місця</w:t>
      </w:r>
    </w:p>
    <w:p w:rsidR="000905F0" w:rsidRPr="00FD1F41" w:rsidRDefault="000905F0" w:rsidP="000905F0">
      <w:pPr>
        <w:pStyle w:val="a4"/>
        <w:numPr>
          <w:ilvl w:val="0"/>
          <w:numId w:val="29"/>
        </w:numPr>
        <w:spacing w:after="0" w:line="240" w:lineRule="auto"/>
        <w:ind w:left="0" w:firstLine="709"/>
        <w:jc w:val="both"/>
        <w:rPr>
          <w:rFonts w:ascii="Times New Roman" w:hAnsi="Times New Roman"/>
          <w:sz w:val="28"/>
          <w:szCs w:val="28"/>
          <w:lang w:val="uk-UA"/>
        </w:rPr>
      </w:pPr>
      <w:r w:rsidRPr="00FD1F41">
        <w:rPr>
          <w:rFonts w:ascii="Times New Roman" w:hAnsi="Times New Roman"/>
          <w:sz w:val="28"/>
          <w:szCs w:val="28"/>
          <w:lang w:val="uk-UA"/>
        </w:rPr>
        <w:t xml:space="preserve">Історичні події </w:t>
      </w:r>
    </w:p>
    <w:p w:rsidR="000905F0" w:rsidRPr="00FD1F41" w:rsidRDefault="000905F0" w:rsidP="000905F0">
      <w:pPr>
        <w:pStyle w:val="a4"/>
        <w:numPr>
          <w:ilvl w:val="0"/>
          <w:numId w:val="29"/>
        </w:numPr>
        <w:spacing w:after="0" w:line="240" w:lineRule="auto"/>
        <w:ind w:left="0" w:firstLine="709"/>
        <w:jc w:val="both"/>
        <w:rPr>
          <w:rFonts w:ascii="Times New Roman" w:hAnsi="Times New Roman"/>
          <w:sz w:val="28"/>
          <w:szCs w:val="28"/>
          <w:lang w:val="uk-UA"/>
        </w:rPr>
      </w:pPr>
      <w:r w:rsidRPr="00FD1F41">
        <w:rPr>
          <w:rFonts w:ascii="Times New Roman" w:hAnsi="Times New Roman"/>
          <w:sz w:val="28"/>
          <w:szCs w:val="28"/>
          <w:lang w:val="uk-UA"/>
        </w:rPr>
        <w:t>Видатні люди</w:t>
      </w:r>
    </w:p>
    <w:p w:rsidR="000905F0" w:rsidRPr="00FD1F41" w:rsidRDefault="000905F0" w:rsidP="000905F0">
      <w:pPr>
        <w:pStyle w:val="a4"/>
        <w:numPr>
          <w:ilvl w:val="0"/>
          <w:numId w:val="29"/>
        </w:numPr>
        <w:spacing w:after="0" w:line="240" w:lineRule="auto"/>
        <w:ind w:left="0" w:firstLine="709"/>
        <w:jc w:val="both"/>
        <w:rPr>
          <w:rFonts w:ascii="Times New Roman" w:hAnsi="Times New Roman"/>
          <w:sz w:val="28"/>
          <w:szCs w:val="28"/>
          <w:lang w:val="uk-UA"/>
        </w:rPr>
      </w:pPr>
      <w:r w:rsidRPr="00FD1F41">
        <w:rPr>
          <w:rFonts w:ascii="Times New Roman" w:hAnsi="Times New Roman"/>
          <w:sz w:val="28"/>
          <w:szCs w:val="28"/>
          <w:lang w:val="uk-UA"/>
        </w:rPr>
        <w:t>Унікальність мого міста</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FD1F41">
        <w:rPr>
          <w:rFonts w:ascii="Times New Roman" w:hAnsi="Times New Roman" w:cs="Times New Roman"/>
          <w:sz w:val="28"/>
          <w:szCs w:val="28"/>
          <w:lang w:val="uk-UA"/>
        </w:rPr>
        <w:t>Другий розділ присвячений видатним місцям</w:t>
      </w:r>
      <w:r w:rsidRPr="00D21643">
        <w:rPr>
          <w:rFonts w:ascii="Times New Roman" w:hAnsi="Times New Roman" w:cs="Times New Roman"/>
          <w:sz w:val="28"/>
          <w:szCs w:val="28"/>
          <w:lang w:val="uk-UA"/>
        </w:rPr>
        <w:t xml:space="preserve"> по вул. Святотрої</w:t>
      </w:r>
      <w:r>
        <w:rPr>
          <w:rFonts w:ascii="Times New Roman" w:hAnsi="Times New Roman" w:cs="Times New Roman"/>
          <w:sz w:val="28"/>
          <w:szCs w:val="28"/>
          <w:lang w:val="uk-UA"/>
        </w:rPr>
        <w:t>цький (нині – Б.Хмельницького)</w:t>
      </w:r>
      <w:r w:rsidRPr="00D2164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21643">
        <w:rPr>
          <w:rFonts w:ascii="Times New Roman" w:hAnsi="Times New Roman" w:cs="Times New Roman"/>
          <w:sz w:val="28"/>
          <w:szCs w:val="28"/>
          <w:lang w:val="uk-UA"/>
        </w:rPr>
        <w:t>а саме:</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FD1F41">
        <w:rPr>
          <w:rFonts w:ascii="Times New Roman" w:hAnsi="Times New Roman" w:cs="Times New Roman"/>
          <w:sz w:val="28"/>
          <w:szCs w:val="28"/>
          <w:lang w:val="uk-UA"/>
        </w:rPr>
        <w:t>Історії церкви Святої Трійці,</w:t>
      </w:r>
      <w:r w:rsidRPr="00D21643">
        <w:rPr>
          <w:rFonts w:ascii="Times New Roman" w:hAnsi="Times New Roman" w:cs="Times New Roman"/>
          <w:sz w:val="28"/>
          <w:szCs w:val="28"/>
          <w:lang w:val="uk-UA"/>
        </w:rPr>
        <w:t xml:space="preserve"> яка була побудована з нагоди проголошення поселення містом у 1774р. Саме тут відбулося богослужіння з нагоди церемонії присяги на вірність короні Габсбургів. До речі, церква була розташована на подвір’ї теперішнього Педколеджу. Вдалося знайти фотографії Храму Святої Трійці. На даний час ця сакральна споруда  знаходиться в Львівському  музеї народної архітектури та заслуговує свого повернення.</w:t>
      </w:r>
    </w:p>
    <w:p w:rsidR="000905F0" w:rsidRPr="00D21643" w:rsidRDefault="000905F0" w:rsidP="000905F0">
      <w:pPr>
        <w:pStyle w:val="a4"/>
        <w:spacing w:after="0" w:line="240" w:lineRule="auto"/>
        <w:ind w:left="0" w:firstLine="709"/>
        <w:jc w:val="both"/>
        <w:rPr>
          <w:rFonts w:ascii="Times New Roman" w:hAnsi="Times New Roman"/>
          <w:sz w:val="28"/>
          <w:szCs w:val="28"/>
          <w:lang w:val="uk-UA"/>
        </w:rPr>
      </w:pPr>
      <w:r w:rsidRPr="00D21643">
        <w:rPr>
          <w:rFonts w:ascii="Times New Roman" w:hAnsi="Times New Roman"/>
          <w:sz w:val="28"/>
          <w:szCs w:val="28"/>
          <w:lang w:val="uk-UA"/>
        </w:rPr>
        <w:t xml:space="preserve">Друге видатне місце - </w:t>
      </w:r>
      <w:r w:rsidRPr="00FD1F41">
        <w:rPr>
          <w:rFonts w:ascii="Times New Roman" w:hAnsi="Times New Roman"/>
          <w:sz w:val="28"/>
          <w:szCs w:val="28"/>
          <w:lang w:val="uk-UA"/>
        </w:rPr>
        <w:t>Лютеранська кірха</w:t>
      </w:r>
      <w:r w:rsidRPr="00D21643">
        <w:rPr>
          <w:rFonts w:ascii="Times New Roman" w:hAnsi="Times New Roman"/>
          <w:sz w:val="28"/>
          <w:szCs w:val="28"/>
          <w:lang w:val="uk-UA"/>
        </w:rPr>
        <w:t xml:space="preserve"> . Побудована в 1849 та освячена.</w:t>
      </w:r>
      <w:r>
        <w:rPr>
          <w:rFonts w:ascii="Times New Roman" w:hAnsi="Times New Roman"/>
          <w:sz w:val="28"/>
          <w:szCs w:val="28"/>
          <w:lang w:val="uk-UA"/>
        </w:rPr>
        <w:t xml:space="preserve"> Р</w:t>
      </w:r>
      <w:r w:rsidRPr="00D21643">
        <w:rPr>
          <w:rFonts w:ascii="Times New Roman" w:hAnsi="Times New Roman"/>
          <w:sz w:val="28"/>
          <w:szCs w:val="28"/>
          <w:lang w:val="uk-UA"/>
        </w:rPr>
        <w:t>озташована на перехресті вулиць Б. Хмельницького та Універс</w:t>
      </w:r>
      <w:r w:rsidRPr="00D21643">
        <w:rPr>
          <w:rFonts w:ascii="Times New Roman" w:hAnsi="Times New Roman"/>
          <w:sz w:val="28"/>
          <w:szCs w:val="28"/>
          <w:lang w:val="en-US"/>
        </w:rPr>
        <w:t>u</w:t>
      </w:r>
      <w:r w:rsidRPr="00D21643">
        <w:rPr>
          <w:rFonts w:ascii="Times New Roman" w:hAnsi="Times New Roman"/>
          <w:sz w:val="28"/>
          <w:szCs w:val="28"/>
          <w:lang w:val="uk-UA"/>
        </w:rPr>
        <w:t>тетської (</w:t>
      </w:r>
      <w:r w:rsidRPr="00D21643">
        <w:rPr>
          <w:rFonts w:ascii="Times New Roman" w:hAnsi="Times New Roman"/>
          <w:sz w:val="28"/>
          <w:szCs w:val="28"/>
          <w:lang w:val="en-US"/>
        </w:rPr>
        <w:t>Tempelgasse</w:t>
      </w:r>
      <w:r w:rsidRPr="00D21643">
        <w:rPr>
          <w:rFonts w:ascii="Times New Roman" w:hAnsi="Times New Roman"/>
          <w:sz w:val="28"/>
          <w:szCs w:val="28"/>
          <w:lang w:val="uk-UA"/>
        </w:rPr>
        <w:t>). Нажаль, була в 1940 році була закрита.</w:t>
      </w:r>
    </w:p>
    <w:p w:rsidR="000905F0" w:rsidRPr="00D21643" w:rsidRDefault="000905F0" w:rsidP="000905F0">
      <w:pPr>
        <w:pStyle w:val="a4"/>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Т</w:t>
      </w:r>
      <w:r w:rsidRPr="00D21643">
        <w:rPr>
          <w:rFonts w:ascii="Times New Roman" w:hAnsi="Times New Roman"/>
          <w:sz w:val="28"/>
          <w:szCs w:val="28"/>
          <w:lang w:val="uk-UA"/>
        </w:rPr>
        <w:t xml:space="preserve">ретє </w:t>
      </w:r>
      <w:r>
        <w:rPr>
          <w:rFonts w:ascii="Times New Roman" w:hAnsi="Times New Roman"/>
          <w:sz w:val="28"/>
          <w:szCs w:val="28"/>
          <w:lang w:val="uk-UA"/>
        </w:rPr>
        <w:t>сакральне місце вулиці - си</w:t>
      </w:r>
      <w:r w:rsidRPr="00CC6623">
        <w:rPr>
          <w:rFonts w:ascii="Times New Roman" w:hAnsi="Times New Roman"/>
          <w:sz w:val="28"/>
          <w:szCs w:val="28"/>
          <w:lang w:val="uk-UA"/>
        </w:rPr>
        <w:t>нагоги</w:t>
      </w:r>
      <w:r w:rsidRPr="00D21643">
        <w:rPr>
          <w:rFonts w:ascii="Times New Roman" w:hAnsi="Times New Roman"/>
          <w:sz w:val="28"/>
          <w:szCs w:val="28"/>
          <w:lang w:val="uk-UA"/>
        </w:rPr>
        <w:t>: Реб Хаїм Черновіцер ( на розі вул. Б.Хмельницького, Гагаріна та Головної ) та синагоги по вул.Б.Хмельницького,</w:t>
      </w:r>
      <w:r>
        <w:rPr>
          <w:rFonts w:ascii="Times New Roman" w:hAnsi="Times New Roman"/>
          <w:sz w:val="28"/>
          <w:szCs w:val="28"/>
          <w:lang w:val="uk-UA"/>
        </w:rPr>
        <w:t xml:space="preserve"> </w:t>
      </w:r>
      <w:r w:rsidRPr="00D21643">
        <w:rPr>
          <w:rFonts w:ascii="Times New Roman" w:hAnsi="Times New Roman"/>
          <w:sz w:val="28"/>
          <w:szCs w:val="28"/>
          <w:lang w:val="uk-UA"/>
        </w:rPr>
        <w:t>47, назву якої встановити не вдалося). Розділ</w:t>
      </w:r>
      <w:r w:rsidRPr="00D21643">
        <w:rPr>
          <w:rFonts w:ascii="Times New Roman" w:hAnsi="Times New Roman"/>
          <w:b/>
          <w:sz w:val="28"/>
          <w:szCs w:val="28"/>
          <w:lang w:val="uk-UA"/>
        </w:rPr>
        <w:t xml:space="preserve"> </w:t>
      </w:r>
      <w:r w:rsidRPr="00D21643">
        <w:rPr>
          <w:rFonts w:ascii="Times New Roman" w:hAnsi="Times New Roman"/>
          <w:sz w:val="28"/>
          <w:szCs w:val="28"/>
          <w:lang w:val="uk-UA"/>
        </w:rPr>
        <w:t>розміщений на 2 сторінках.</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CC6623">
        <w:rPr>
          <w:rFonts w:ascii="Times New Roman" w:hAnsi="Times New Roman" w:cs="Times New Roman"/>
          <w:sz w:val="28"/>
          <w:szCs w:val="28"/>
          <w:lang w:val="uk-UA"/>
        </w:rPr>
        <w:t>В розділі «Історичні події»</w:t>
      </w:r>
      <w:r w:rsidRPr="00D21643">
        <w:rPr>
          <w:rFonts w:ascii="Times New Roman" w:hAnsi="Times New Roman" w:cs="Times New Roman"/>
          <w:sz w:val="28"/>
          <w:szCs w:val="28"/>
          <w:lang w:val="uk-UA"/>
        </w:rPr>
        <w:t xml:space="preserve"> висвітлюються:</w:t>
      </w:r>
    </w:p>
    <w:p w:rsidR="000905F0" w:rsidRPr="00D21643" w:rsidRDefault="000905F0" w:rsidP="000905F0">
      <w:pPr>
        <w:pStyle w:val="a4"/>
        <w:numPr>
          <w:ilvl w:val="0"/>
          <w:numId w:val="30"/>
        </w:numPr>
        <w:spacing w:after="0" w:line="240" w:lineRule="auto"/>
        <w:ind w:left="0" w:firstLine="709"/>
        <w:jc w:val="both"/>
        <w:rPr>
          <w:rFonts w:ascii="Times New Roman" w:hAnsi="Times New Roman"/>
          <w:sz w:val="28"/>
          <w:szCs w:val="28"/>
          <w:lang w:val="uk-UA"/>
        </w:rPr>
      </w:pPr>
      <w:r w:rsidRPr="00D21643">
        <w:rPr>
          <w:rFonts w:ascii="Times New Roman" w:hAnsi="Times New Roman"/>
          <w:sz w:val="28"/>
          <w:szCs w:val="28"/>
          <w:lang w:val="uk-UA"/>
        </w:rPr>
        <w:t>подія 1777 року, а саме складання присяги новому правлячому дому, - Габсбургській монархії. Богослужіння проходило у церкві Святої Трійці.</w:t>
      </w:r>
    </w:p>
    <w:p w:rsidR="000905F0" w:rsidRPr="00D21643" w:rsidRDefault="000905F0" w:rsidP="000905F0">
      <w:pPr>
        <w:pStyle w:val="a4"/>
        <w:numPr>
          <w:ilvl w:val="0"/>
          <w:numId w:val="30"/>
        </w:numPr>
        <w:spacing w:after="0" w:line="240" w:lineRule="auto"/>
        <w:ind w:left="0" w:firstLine="709"/>
        <w:jc w:val="both"/>
        <w:rPr>
          <w:rFonts w:ascii="Times New Roman" w:hAnsi="Times New Roman"/>
          <w:sz w:val="28"/>
          <w:szCs w:val="28"/>
          <w:lang w:val="uk-UA"/>
        </w:rPr>
      </w:pPr>
      <w:r w:rsidRPr="00D21643">
        <w:rPr>
          <w:rFonts w:ascii="Times New Roman" w:hAnsi="Times New Roman"/>
          <w:sz w:val="28"/>
          <w:szCs w:val="28"/>
          <w:lang w:val="uk-UA"/>
        </w:rPr>
        <w:t>виставлення мощей єдиного буковинського Святого Йоана Сучавського Нового у церкві Св.Трійці протягом 68 днів у 1873 році. На проводи зібралися майже всі містяни</w:t>
      </w:r>
    </w:p>
    <w:p w:rsidR="000905F0" w:rsidRPr="00D21643" w:rsidRDefault="000905F0" w:rsidP="000905F0">
      <w:pPr>
        <w:pStyle w:val="a4"/>
        <w:numPr>
          <w:ilvl w:val="0"/>
          <w:numId w:val="30"/>
        </w:numPr>
        <w:spacing w:after="0" w:line="240" w:lineRule="auto"/>
        <w:ind w:left="0" w:firstLine="709"/>
        <w:jc w:val="both"/>
        <w:rPr>
          <w:rFonts w:ascii="Times New Roman" w:hAnsi="Times New Roman"/>
          <w:sz w:val="28"/>
          <w:szCs w:val="28"/>
          <w:lang w:val="uk-UA"/>
        </w:rPr>
      </w:pPr>
      <w:r w:rsidRPr="00D21643">
        <w:rPr>
          <w:rFonts w:ascii="Times New Roman" w:hAnsi="Times New Roman"/>
          <w:sz w:val="28"/>
          <w:szCs w:val="28"/>
          <w:lang w:val="uk-UA"/>
        </w:rPr>
        <w:t>ще одна сумна подія – 10 жовтня 1941 року створення гетто на території району Єврейської вулиці (нині вул.Сагайдачного), куди зігнали біля 50 тис євреї</w:t>
      </w:r>
      <w:r>
        <w:rPr>
          <w:rFonts w:ascii="Times New Roman" w:hAnsi="Times New Roman"/>
          <w:sz w:val="28"/>
          <w:szCs w:val="28"/>
          <w:lang w:val="uk-UA"/>
        </w:rPr>
        <w:t xml:space="preserve">в. </w:t>
      </w:r>
      <w:r w:rsidRPr="00D21643">
        <w:rPr>
          <w:rFonts w:ascii="Times New Roman" w:hAnsi="Times New Roman"/>
          <w:sz w:val="28"/>
          <w:szCs w:val="28"/>
          <w:lang w:val="uk-UA"/>
        </w:rPr>
        <w:t>Розділ також розміщений на 2 сторінках.</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CC6623">
        <w:rPr>
          <w:rFonts w:ascii="Times New Roman" w:hAnsi="Times New Roman" w:cs="Times New Roman"/>
          <w:sz w:val="28"/>
          <w:szCs w:val="28"/>
          <w:lang w:val="uk-UA"/>
        </w:rPr>
        <w:t>Розділ «Видатні люди»</w:t>
      </w:r>
      <w:r w:rsidRPr="00D21643">
        <w:rPr>
          <w:rFonts w:ascii="Times New Roman" w:hAnsi="Times New Roman" w:cs="Times New Roman"/>
          <w:sz w:val="28"/>
          <w:szCs w:val="28"/>
          <w:lang w:val="uk-UA"/>
        </w:rPr>
        <w:t xml:space="preserve"> присвячений великому українському письменнику Осипу Маковею, який проживав у будинку № 36 по нинішній вул.Б.Хмельницького та працював у Вчительській семінарії, побудованій на місці колишньої церкви Святої Трійці.</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CC6623">
        <w:rPr>
          <w:rFonts w:ascii="Times New Roman" w:hAnsi="Times New Roman" w:cs="Times New Roman"/>
          <w:sz w:val="28"/>
          <w:szCs w:val="28"/>
          <w:lang w:val="uk-UA"/>
        </w:rPr>
        <w:t>Розділ «Унікальність мого міста»</w:t>
      </w:r>
      <w:r w:rsidRPr="00D21643">
        <w:rPr>
          <w:rFonts w:ascii="Times New Roman" w:hAnsi="Times New Roman" w:cs="Times New Roman"/>
          <w:sz w:val="28"/>
          <w:szCs w:val="28"/>
          <w:lang w:val="uk-UA"/>
        </w:rPr>
        <w:t xml:space="preserve"> вміщує у собі матеріали сайту </w:t>
      </w:r>
      <w:hyperlink r:id="rId15">
        <w:r w:rsidRPr="00D21643">
          <w:rPr>
            <w:rStyle w:val="-"/>
            <w:szCs w:val="28"/>
          </w:rPr>
          <w:t>stezhkamu</w:t>
        </w:r>
        <w:r w:rsidRPr="000905F0">
          <w:rPr>
            <w:rStyle w:val="-"/>
            <w:szCs w:val="28"/>
            <w:lang w:val="uk-UA"/>
          </w:rPr>
          <w:t>.</w:t>
        </w:r>
        <w:r w:rsidRPr="00D21643">
          <w:rPr>
            <w:rStyle w:val="-"/>
            <w:szCs w:val="28"/>
          </w:rPr>
          <w:t>com</w:t>
        </w:r>
      </w:hyperlink>
      <w:r w:rsidRPr="00D21643">
        <w:rPr>
          <w:rFonts w:ascii="Times New Roman" w:hAnsi="Times New Roman" w:cs="Times New Roman"/>
          <w:sz w:val="28"/>
          <w:szCs w:val="28"/>
          <w:lang w:val="uk-UA"/>
        </w:rPr>
        <w:t>, де визначені найбільш відомі пам’ятки архітектури , серед яких найвизначніша колишня Резиденція митрополитів Буковини  та унікальний розмежувальний план м.Чернівці, складений Піцеллі 1787 року.</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D21643">
        <w:rPr>
          <w:rFonts w:ascii="Times New Roman" w:hAnsi="Times New Roman" w:cs="Times New Roman"/>
          <w:sz w:val="28"/>
          <w:szCs w:val="28"/>
          <w:lang w:val="uk-UA"/>
        </w:rPr>
        <w:t>При написанні сайту не використовувалося жодних сторонніх ресурсів, типу конструкторів сайту,</w:t>
      </w:r>
      <w:r>
        <w:rPr>
          <w:rFonts w:ascii="Times New Roman" w:hAnsi="Times New Roman" w:cs="Times New Roman"/>
          <w:sz w:val="28"/>
          <w:szCs w:val="28"/>
          <w:lang w:val="uk-UA"/>
        </w:rPr>
        <w:t xml:space="preserve"> </w:t>
      </w:r>
      <w:r w:rsidRPr="00D21643">
        <w:rPr>
          <w:rFonts w:ascii="Times New Roman" w:hAnsi="Times New Roman" w:cs="Times New Roman"/>
          <w:sz w:val="28"/>
          <w:szCs w:val="28"/>
          <w:lang w:val="uk-UA"/>
        </w:rPr>
        <w:t xml:space="preserve">шаблонів. Може здатися що рівень цього сайту дуже простий, але це було заздалегідь зумовлено умовами обласного конкурсу, в якому я приймав участь і в яких вимагалося написати на </w:t>
      </w:r>
      <w:r w:rsidRPr="00D21643">
        <w:rPr>
          <w:rFonts w:ascii="Times New Roman" w:hAnsi="Times New Roman" w:cs="Times New Roman"/>
          <w:sz w:val="28"/>
          <w:szCs w:val="28"/>
        </w:rPr>
        <w:t>«</w:t>
      </w:r>
      <w:r w:rsidRPr="00D21643">
        <w:rPr>
          <w:rFonts w:ascii="Times New Roman" w:hAnsi="Times New Roman" w:cs="Times New Roman"/>
          <w:sz w:val="28"/>
          <w:szCs w:val="28"/>
          <w:lang w:val="uk-UA"/>
        </w:rPr>
        <w:t xml:space="preserve">чистому» </w:t>
      </w:r>
      <w:r w:rsidRPr="00D21643">
        <w:rPr>
          <w:rFonts w:ascii="Times New Roman" w:hAnsi="Times New Roman" w:cs="Times New Roman"/>
          <w:sz w:val="28"/>
          <w:szCs w:val="28"/>
          <w:lang w:val="en-US"/>
        </w:rPr>
        <w:t>HTML</w:t>
      </w:r>
      <w:r w:rsidRPr="00D21643">
        <w:rPr>
          <w:rFonts w:ascii="Times New Roman" w:hAnsi="Times New Roman" w:cs="Times New Roman"/>
          <w:sz w:val="28"/>
          <w:szCs w:val="28"/>
        </w:rPr>
        <w:t xml:space="preserve">. </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AB2402">
        <w:rPr>
          <w:rFonts w:ascii="Times New Roman" w:hAnsi="Times New Roman" w:cs="Times New Roman"/>
          <w:sz w:val="28"/>
          <w:szCs w:val="28"/>
          <w:lang w:val="uk-UA"/>
        </w:rPr>
        <w:t>Висновки</w:t>
      </w:r>
      <w:r>
        <w:rPr>
          <w:rFonts w:ascii="Times New Roman" w:hAnsi="Times New Roman" w:cs="Times New Roman"/>
          <w:b/>
          <w:sz w:val="28"/>
          <w:szCs w:val="28"/>
          <w:lang w:val="uk-UA"/>
        </w:rPr>
        <w:t xml:space="preserve">: </w:t>
      </w:r>
      <w:r w:rsidRPr="00CC6623">
        <w:rPr>
          <w:rFonts w:ascii="Times New Roman" w:hAnsi="Times New Roman" w:cs="Times New Roman"/>
          <w:sz w:val="28"/>
          <w:szCs w:val="28"/>
          <w:lang w:val="uk-UA"/>
        </w:rPr>
        <w:t>п</w:t>
      </w:r>
      <w:r w:rsidRPr="00D21643">
        <w:rPr>
          <w:rFonts w:ascii="Times New Roman" w:hAnsi="Times New Roman" w:cs="Times New Roman"/>
          <w:sz w:val="28"/>
          <w:szCs w:val="28"/>
          <w:lang w:val="uk-UA"/>
        </w:rPr>
        <w:t>оставленні завдання були виконані.</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D21643">
        <w:rPr>
          <w:rFonts w:ascii="Times New Roman" w:hAnsi="Times New Roman" w:cs="Times New Roman"/>
          <w:sz w:val="28"/>
          <w:szCs w:val="28"/>
          <w:lang w:val="uk-UA"/>
        </w:rPr>
        <w:t xml:space="preserve">Історичний матеріал, пов'язаний з вулицею Святотроїцькою   </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D21643">
        <w:rPr>
          <w:rFonts w:ascii="Times New Roman" w:hAnsi="Times New Roman" w:cs="Times New Roman"/>
          <w:sz w:val="28"/>
          <w:szCs w:val="28"/>
          <w:lang w:val="uk-UA"/>
        </w:rPr>
        <w:t>( Dreifaltigkeitsgasse</w:t>
      </w:r>
      <w:r>
        <w:rPr>
          <w:rFonts w:ascii="Times New Roman" w:hAnsi="Times New Roman" w:cs="Times New Roman"/>
          <w:sz w:val="28"/>
          <w:szCs w:val="28"/>
          <w:lang w:val="uk-UA"/>
        </w:rPr>
        <w:t xml:space="preserve"> </w:t>
      </w:r>
      <w:r w:rsidRPr="00D21643">
        <w:rPr>
          <w:rFonts w:ascii="Times New Roman" w:hAnsi="Times New Roman" w:cs="Times New Roman"/>
          <w:sz w:val="28"/>
          <w:szCs w:val="28"/>
          <w:lang w:val="uk-UA"/>
        </w:rPr>
        <w:t>(австр.), Dragоs Voda (рум), нині – Б.Хмельницького), розкриває її містоутворюючу роль. Існує версія</w:t>
      </w:r>
      <w:r>
        <w:rPr>
          <w:rFonts w:ascii="Times New Roman" w:hAnsi="Times New Roman" w:cs="Times New Roman"/>
          <w:sz w:val="28"/>
          <w:szCs w:val="28"/>
          <w:lang w:val="uk-UA"/>
        </w:rPr>
        <w:t>, що вулиця виникла за</w:t>
      </w:r>
      <w:r w:rsidRPr="00D21643">
        <w:rPr>
          <w:rFonts w:ascii="Times New Roman" w:hAnsi="Times New Roman" w:cs="Times New Roman"/>
          <w:sz w:val="28"/>
          <w:szCs w:val="28"/>
          <w:lang w:val="uk-UA"/>
        </w:rPr>
        <w:t xml:space="preserve"> напрямком торгового шляху між Ро</w:t>
      </w:r>
      <w:r>
        <w:rPr>
          <w:rFonts w:ascii="Times New Roman" w:hAnsi="Times New Roman" w:cs="Times New Roman"/>
          <w:sz w:val="28"/>
          <w:szCs w:val="28"/>
          <w:lang w:val="uk-UA"/>
        </w:rPr>
        <w:t>шею та Каличанкою.</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D21643">
        <w:rPr>
          <w:rFonts w:ascii="Times New Roman" w:hAnsi="Times New Roman" w:cs="Times New Roman"/>
          <w:sz w:val="28"/>
          <w:szCs w:val="28"/>
          <w:lang w:val="uk-UA"/>
        </w:rPr>
        <w:t xml:space="preserve">Створено веб-сайт за допомогою середовища розробки Notepad++, налаштованого для HTML-коду. </w:t>
      </w:r>
    </w:p>
    <w:p w:rsidR="000905F0" w:rsidRPr="00D21643" w:rsidRDefault="000905F0" w:rsidP="000905F0">
      <w:pPr>
        <w:spacing w:after="0" w:line="240" w:lineRule="auto"/>
        <w:ind w:firstLine="709"/>
        <w:jc w:val="both"/>
        <w:rPr>
          <w:rFonts w:ascii="Times New Roman" w:hAnsi="Times New Roman" w:cs="Times New Roman"/>
          <w:sz w:val="28"/>
          <w:szCs w:val="28"/>
          <w:lang w:val="uk-UA"/>
        </w:rPr>
      </w:pPr>
      <w:r w:rsidRPr="00D21643">
        <w:rPr>
          <w:rFonts w:ascii="Times New Roman" w:hAnsi="Times New Roman" w:cs="Times New Roman"/>
          <w:sz w:val="28"/>
          <w:szCs w:val="28"/>
          <w:lang w:val="uk-UA"/>
        </w:rPr>
        <w:t>3</w:t>
      </w:r>
      <w:r>
        <w:rPr>
          <w:rFonts w:ascii="Times New Roman" w:hAnsi="Times New Roman" w:cs="Times New Roman"/>
          <w:sz w:val="28"/>
          <w:szCs w:val="28"/>
          <w:lang w:val="uk-UA"/>
        </w:rPr>
        <w:t>.</w:t>
      </w:r>
      <w:r w:rsidRPr="00D21643">
        <w:rPr>
          <w:rFonts w:ascii="Times New Roman" w:hAnsi="Times New Roman" w:cs="Times New Roman"/>
          <w:sz w:val="28"/>
          <w:szCs w:val="28"/>
          <w:lang w:val="uk-UA"/>
        </w:rPr>
        <w:t>Розроблено макети кожної сторінки. Стиль оформлення відображає атмосферу історичних Чернівців. Для формуванння   зовнішнього вигляду використано програми Adobe Photoshop CS5 та XnView.</w:t>
      </w:r>
    </w:p>
    <w:p w:rsidR="000905F0" w:rsidRPr="00D21643" w:rsidRDefault="000905F0" w:rsidP="000905F0">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D21643">
        <w:rPr>
          <w:rFonts w:ascii="Times New Roman" w:hAnsi="Times New Roman" w:cs="Times New Roman"/>
          <w:sz w:val="28"/>
          <w:szCs w:val="28"/>
          <w:lang w:val="uk-UA"/>
        </w:rPr>
        <w:t>4</w:t>
      </w:r>
      <w:r>
        <w:rPr>
          <w:rFonts w:ascii="Times New Roman" w:hAnsi="Times New Roman" w:cs="Times New Roman"/>
          <w:sz w:val="28"/>
          <w:szCs w:val="28"/>
          <w:lang w:val="uk-UA"/>
        </w:rPr>
        <w:t>.</w:t>
      </w:r>
      <w:r w:rsidRPr="00D21643">
        <w:rPr>
          <w:rFonts w:ascii="Times New Roman" w:hAnsi="Times New Roman" w:cs="Times New Roman"/>
          <w:sz w:val="28"/>
          <w:szCs w:val="28"/>
          <w:lang w:val="uk-UA"/>
        </w:rPr>
        <w:t>Текстові елементи оброблені у програмі  Microsoft Word 2010. Сайт розміщений на безкоштовному хостінгу</w:t>
      </w:r>
      <w:r>
        <w:rPr>
          <w:rFonts w:ascii="Times New Roman" w:hAnsi="Times New Roman" w:cs="Times New Roman"/>
          <w:sz w:val="28"/>
          <w:szCs w:val="28"/>
          <w:lang w:val="uk-UA"/>
        </w:rPr>
        <w:t xml:space="preserve">. </w:t>
      </w:r>
    </w:p>
    <w:p w:rsidR="001554D8" w:rsidRDefault="001554D8" w:rsidP="00204746">
      <w:pPr>
        <w:spacing w:after="0" w:line="240" w:lineRule="auto"/>
        <w:jc w:val="center"/>
        <w:rPr>
          <w:rFonts w:ascii="Times New Roman" w:hAnsi="Times New Roman" w:cs="Times New Roman"/>
          <w:b/>
          <w:caps/>
          <w:sz w:val="36"/>
          <w:szCs w:val="36"/>
          <w:lang w:val="uk-UA"/>
        </w:rPr>
      </w:pPr>
      <w:r>
        <w:rPr>
          <w:rFonts w:ascii="Times New Roman" w:hAnsi="Times New Roman" w:cs="Times New Roman"/>
          <w:b/>
          <w:caps/>
          <w:sz w:val="36"/>
          <w:szCs w:val="36"/>
          <w:lang w:val="uk-UA"/>
        </w:rPr>
        <w:br w:type="page"/>
      </w:r>
    </w:p>
    <w:p w:rsidR="005960DE" w:rsidRPr="001B349E" w:rsidRDefault="005960DE" w:rsidP="005960DE">
      <w:pPr>
        <w:spacing w:after="0" w:line="240" w:lineRule="auto"/>
        <w:jc w:val="center"/>
        <w:rPr>
          <w:rFonts w:ascii="Times New Roman" w:hAnsi="Times New Roman" w:cs="Times New Roman"/>
          <w:b/>
          <w:sz w:val="28"/>
          <w:szCs w:val="28"/>
          <w:lang w:val="uk-UA"/>
        </w:rPr>
      </w:pPr>
      <w:r w:rsidRPr="001B349E">
        <w:rPr>
          <w:rFonts w:ascii="Times New Roman" w:hAnsi="Times New Roman" w:cs="Times New Roman"/>
          <w:b/>
          <w:sz w:val="28"/>
          <w:szCs w:val="28"/>
          <w:lang w:val="uk-UA"/>
        </w:rPr>
        <w:lastRenderedPageBreak/>
        <w:t>ТУРИСТИЧНИМИ СТЕЖКАМИ РІДНОГО КРАЮ</w:t>
      </w:r>
    </w:p>
    <w:p w:rsidR="005960DE" w:rsidRPr="00944096" w:rsidRDefault="005960DE" w:rsidP="005960DE">
      <w:pPr>
        <w:spacing w:after="0" w:line="240" w:lineRule="auto"/>
        <w:jc w:val="center"/>
        <w:rPr>
          <w:rFonts w:ascii="Times New Roman" w:hAnsi="Times New Roman" w:cs="Times New Roman"/>
          <w:b/>
          <w:sz w:val="36"/>
          <w:szCs w:val="36"/>
          <w:lang w:val="uk-UA"/>
        </w:rPr>
      </w:pPr>
    </w:p>
    <w:p w:rsidR="005960DE" w:rsidRPr="00155748" w:rsidRDefault="005960DE" w:rsidP="005960DE">
      <w:pPr>
        <w:spacing w:after="0" w:line="240" w:lineRule="auto"/>
        <w:jc w:val="center"/>
        <w:rPr>
          <w:rFonts w:ascii="Times New Roman" w:hAnsi="Times New Roman" w:cs="Times New Roman"/>
          <w:b/>
          <w:sz w:val="28"/>
          <w:szCs w:val="28"/>
          <w:lang w:val="uk-UA"/>
        </w:rPr>
      </w:pPr>
    </w:p>
    <w:p w:rsidR="005960DE" w:rsidRDefault="005960DE" w:rsidP="005960DE">
      <w:pPr>
        <w:spacing w:after="0" w:line="240" w:lineRule="auto"/>
        <w:jc w:val="center"/>
        <w:rPr>
          <w:rFonts w:ascii="Times New Roman" w:eastAsia="Times New Roman" w:hAnsi="Times New Roman" w:cs="Times New Roman"/>
          <w:b/>
          <w:sz w:val="28"/>
          <w:szCs w:val="28"/>
          <w:lang w:val="uk-UA" w:eastAsia="ru-RU"/>
        </w:rPr>
      </w:pPr>
      <w:r>
        <w:rPr>
          <w:b/>
          <w:noProof/>
          <w:sz w:val="28"/>
          <w:szCs w:val="28"/>
          <w:lang w:val="uk-UA" w:eastAsia="uk-UA"/>
        </w:rPr>
        <w:drawing>
          <wp:anchor distT="0" distB="0" distL="114300" distR="114300" simplePos="0" relativeHeight="251689984" behindDoc="0" locked="0" layoutInCell="1" allowOverlap="1">
            <wp:simplePos x="0" y="0"/>
            <wp:positionH relativeFrom="column">
              <wp:posOffset>2338071</wp:posOffset>
            </wp:positionH>
            <wp:positionV relativeFrom="paragraph">
              <wp:posOffset>11430</wp:posOffset>
            </wp:positionV>
            <wp:extent cx="1676400" cy="363133"/>
            <wp:effectExtent l="0" t="0" r="0" b="0"/>
            <wp:wrapNone/>
            <wp:docPr id="60" name="Рисунок 60" descr="C:\Users\Natalka\AppData\Local\Microsoft\Windows\INetCache\IE\JBK1ZPG2\floral-ornaments-vect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ka\AppData\Local\Microsoft\Windows\INetCache\IE\JBK1ZPG2\floral-ornaments-vectors[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29" t="58487" r="6824" b="36816"/>
                    <a:stretch/>
                  </pic:blipFill>
                  <pic:spPr bwMode="auto">
                    <a:xfrm>
                      <a:off x="0" y="0"/>
                      <a:ext cx="1691986" cy="3665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960DE" w:rsidRDefault="005960DE" w:rsidP="005960DE">
      <w:pPr>
        <w:spacing w:after="0" w:line="240" w:lineRule="auto"/>
        <w:jc w:val="center"/>
        <w:rPr>
          <w:rFonts w:ascii="Times New Roman" w:eastAsia="Times New Roman" w:hAnsi="Times New Roman" w:cs="Times New Roman"/>
          <w:b/>
          <w:sz w:val="28"/>
          <w:szCs w:val="28"/>
          <w:lang w:val="uk-UA" w:eastAsia="ru-RU"/>
        </w:rPr>
      </w:pPr>
    </w:p>
    <w:p w:rsidR="005960DE" w:rsidRPr="00155748" w:rsidRDefault="005960DE" w:rsidP="005960DE">
      <w:pPr>
        <w:spacing w:after="0" w:line="240" w:lineRule="auto"/>
        <w:jc w:val="center"/>
        <w:rPr>
          <w:rFonts w:ascii="Times New Roman" w:eastAsia="Times New Roman" w:hAnsi="Times New Roman" w:cs="Times New Roman"/>
          <w:b/>
          <w:sz w:val="28"/>
          <w:szCs w:val="28"/>
          <w:lang w:val="uk-UA" w:eastAsia="ru-RU"/>
        </w:rPr>
      </w:pPr>
    </w:p>
    <w:p w:rsidR="005960DE" w:rsidRPr="00155748" w:rsidRDefault="005960DE" w:rsidP="005960DE">
      <w:pPr>
        <w:tabs>
          <w:tab w:val="left" w:pos="2044"/>
        </w:tabs>
        <w:spacing w:after="0" w:line="240" w:lineRule="auto"/>
        <w:ind w:right="567"/>
        <w:jc w:val="center"/>
        <w:rPr>
          <w:rFonts w:ascii="Times New Roman" w:hAnsi="Times New Roman" w:cs="Times New Roman"/>
          <w:b/>
          <w:sz w:val="28"/>
          <w:szCs w:val="28"/>
        </w:rPr>
      </w:pPr>
      <w:r w:rsidRPr="00155748">
        <w:rPr>
          <w:rFonts w:ascii="Times New Roman" w:hAnsi="Times New Roman" w:cs="Times New Roman"/>
          <w:b/>
          <w:sz w:val="28"/>
          <w:szCs w:val="28"/>
        </w:rPr>
        <w:t>ТУРИСТИЧНЕ ВИКОРИСТАННЯ ГЕОЛОГІЧНИХ ТА ГЕОМОРФОЛОГІЧНИХ ПАМ’ЯТОК ПРИРОДИ ПУТИЛЬЩИНИ З МЕТОЮ ЇХ ПОПУЛЯРИЗАЦІЇ І ЗБЕРЕЖЕННЯ ПОЛЯК</w:t>
      </w:r>
    </w:p>
    <w:p w:rsidR="005960DE" w:rsidRPr="00155748" w:rsidRDefault="005960DE" w:rsidP="005960DE">
      <w:pPr>
        <w:spacing w:after="0" w:line="240" w:lineRule="auto"/>
        <w:jc w:val="center"/>
        <w:rPr>
          <w:rFonts w:ascii="Times New Roman" w:eastAsia="Times New Roman" w:hAnsi="Times New Roman" w:cs="Times New Roman"/>
          <w:b/>
          <w:sz w:val="28"/>
          <w:szCs w:val="28"/>
          <w:lang w:eastAsia="ru-RU"/>
        </w:rPr>
      </w:pPr>
    </w:p>
    <w:p w:rsidR="005960DE" w:rsidRPr="00155748" w:rsidRDefault="005960DE" w:rsidP="005960DE">
      <w:pPr>
        <w:spacing w:after="0" w:line="240" w:lineRule="auto"/>
        <w:jc w:val="center"/>
        <w:rPr>
          <w:rFonts w:ascii="Times New Roman" w:eastAsia="Times New Roman" w:hAnsi="Times New Roman" w:cs="Times New Roman"/>
          <w:spacing w:val="-3"/>
          <w:sz w:val="28"/>
          <w:szCs w:val="28"/>
          <w:lang w:val="uk-UA" w:eastAsia="ru-RU"/>
        </w:rPr>
      </w:pPr>
      <w:r w:rsidRPr="00155748">
        <w:rPr>
          <w:rFonts w:ascii="Times New Roman" w:eastAsia="Times New Roman" w:hAnsi="Times New Roman" w:cs="Times New Roman"/>
          <w:b/>
          <w:sz w:val="28"/>
          <w:szCs w:val="28"/>
          <w:lang w:val="uk-UA" w:eastAsia="ru-RU"/>
        </w:rPr>
        <w:t>Автор</w:t>
      </w:r>
      <w:r w:rsidRPr="00155748">
        <w:rPr>
          <w:rFonts w:ascii="Times New Roman" w:eastAsia="Times New Roman" w:hAnsi="Times New Roman" w:cs="Times New Roman"/>
          <w:sz w:val="28"/>
          <w:szCs w:val="28"/>
          <w:lang w:val="uk-UA" w:eastAsia="ru-RU"/>
        </w:rPr>
        <w:t xml:space="preserve">: </w:t>
      </w:r>
      <w:r w:rsidRPr="00155748">
        <w:rPr>
          <w:rFonts w:ascii="Times New Roman" w:hAnsi="Times New Roman" w:cs="Times New Roman"/>
          <w:sz w:val="28"/>
          <w:szCs w:val="28"/>
        </w:rPr>
        <w:t>Верешко Сергій</w:t>
      </w:r>
      <w:r w:rsidRPr="00155748">
        <w:rPr>
          <w:rFonts w:ascii="Times New Roman" w:eastAsia="Times New Roman" w:hAnsi="Times New Roman" w:cs="Times New Roman"/>
          <w:sz w:val="28"/>
          <w:szCs w:val="28"/>
          <w:lang w:val="uk-UA" w:eastAsia="ru-RU"/>
        </w:rPr>
        <w:t xml:space="preserve">, учень </w:t>
      </w:r>
      <w:r w:rsidRPr="00155748">
        <w:rPr>
          <w:rFonts w:ascii="Times New Roman" w:eastAsia="Times New Roman" w:hAnsi="Times New Roman" w:cs="Times New Roman"/>
          <w:spacing w:val="-3"/>
          <w:sz w:val="28"/>
          <w:szCs w:val="28"/>
          <w:lang w:val="uk-UA" w:eastAsia="ru-RU"/>
        </w:rPr>
        <w:t xml:space="preserve">8 класу </w:t>
      </w:r>
      <w:r w:rsidRPr="00155748">
        <w:rPr>
          <w:rFonts w:ascii="Times New Roman" w:hAnsi="Times New Roman" w:cs="Times New Roman"/>
          <w:sz w:val="28"/>
          <w:szCs w:val="28"/>
        </w:rPr>
        <w:t>Путильськ</w:t>
      </w:r>
      <w:r w:rsidRPr="00155748">
        <w:rPr>
          <w:rFonts w:ascii="Times New Roman" w:hAnsi="Times New Roman" w:cs="Times New Roman"/>
          <w:sz w:val="28"/>
          <w:szCs w:val="28"/>
          <w:lang w:val="uk-UA"/>
        </w:rPr>
        <w:t>ої</w:t>
      </w:r>
      <w:r w:rsidRPr="00155748">
        <w:rPr>
          <w:rFonts w:ascii="Times New Roman" w:hAnsi="Times New Roman" w:cs="Times New Roman"/>
          <w:sz w:val="28"/>
          <w:szCs w:val="28"/>
        </w:rPr>
        <w:t xml:space="preserve"> гімназі</w:t>
      </w:r>
      <w:r w:rsidRPr="00155748">
        <w:rPr>
          <w:rFonts w:ascii="Times New Roman" w:hAnsi="Times New Roman" w:cs="Times New Roman"/>
          <w:sz w:val="28"/>
          <w:szCs w:val="28"/>
          <w:lang w:val="uk-UA"/>
        </w:rPr>
        <w:t>ї</w:t>
      </w:r>
    </w:p>
    <w:p w:rsidR="005960DE" w:rsidRPr="00155748" w:rsidRDefault="005960DE" w:rsidP="005960DE">
      <w:pPr>
        <w:shd w:val="clear" w:color="auto" w:fill="FFFFFF"/>
        <w:tabs>
          <w:tab w:val="left" w:pos="2458"/>
        </w:tabs>
        <w:spacing w:after="0" w:line="240" w:lineRule="auto"/>
        <w:ind w:firstLine="709"/>
        <w:jc w:val="center"/>
        <w:rPr>
          <w:rFonts w:ascii="Times New Roman" w:eastAsia="Times New Roman" w:hAnsi="Times New Roman" w:cs="Times New Roman"/>
          <w:b/>
          <w:spacing w:val="-3"/>
          <w:sz w:val="28"/>
          <w:szCs w:val="28"/>
          <w:lang w:val="uk-UA" w:eastAsia="ru-RU"/>
        </w:rPr>
      </w:pPr>
    </w:p>
    <w:p w:rsidR="005960DE" w:rsidRDefault="005960DE" w:rsidP="005960DE">
      <w:pPr>
        <w:pStyle w:val="af5"/>
        <w:tabs>
          <w:tab w:val="left" w:pos="-142"/>
        </w:tabs>
        <w:spacing w:after="0"/>
        <w:ind w:left="-142" w:right="-108"/>
        <w:jc w:val="center"/>
        <w:rPr>
          <w:iCs/>
          <w:sz w:val="28"/>
          <w:szCs w:val="28"/>
        </w:rPr>
      </w:pPr>
      <w:r w:rsidRPr="00155748">
        <w:rPr>
          <w:rFonts w:eastAsia="Times New Roman"/>
          <w:b/>
          <w:spacing w:val="-3"/>
          <w:sz w:val="28"/>
          <w:szCs w:val="28"/>
        </w:rPr>
        <w:t>Науковий керівник</w:t>
      </w:r>
      <w:r w:rsidRPr="00155748">
        <w:rPr>
          <w:iCs/>
          <w:sz w:val="28"/>
          <w:szCs w:val="28"/>
        </w:rPr>
        <w:t xml:space="preserve"> Костащук І.І., кан</w:t>
      </w:r>
      <w:r>
        <w:rPr>
          <w:iCs/>
          <w:sz w:val="28"/>
          <w:szCs w:val="28"/>
        </w:rPr>
        <w:t xml:space="preserve">дидат </w:t>
      </w:r>
      <w:r w:rsidRPr="00155748">
        <w:rPr>
          <w:iCs/>
          <w:sz w:val="28"/>
          <w:szCs w:val="28"/>
        </w:rPr>
        <w:t>геогр</w:t>
      </w:r>
      <w:r>
        <w:rPr>
          <w:iCs/>
          <w:sz w:val="28"/>
          <w:szCs w:val="28"/>
        </w:rPr>
        <w:t xml:space="preserve">афічних </w:t>
      </w:r>
      <w:r w:rsidRPr="00155748">
        <w:rPr>
          <w:iCs/>
          <w:sz w:val="28"/>
          <w:szCs w:val="28"/>
        </w:rPr>
        <w:t xml:space="preserve">наук, </w:t>
      </w:r>
    </w:p>
    <w:p w:rsidR="005960DE" w:rsidRDefault="005960DE" w:rsidP="005960DE">
      <w:pPr>
        <w:pStyle w:val="af5"/>
        <w:tabs>
          <w:tab w:val="left" w:pos="-142"/>
        </w:tabs>
        <w:spacing w:after="0"/>
        <w:ind w:left="-142" w:right="-108"/>
        <w:jc w:val="center"/>
        <w:rPr>
          <w:sz w:val="28"/>
          <w:szCs w:val="28"/>
        </w:rPr>
      </w:pPr>
      <w:r w:rsidRPr="00155748">
        <w:rPr>
          <w:iCs/>
          <w:sz w:val="28"/>
          <w:szCs w:val="28"/>
        </w:rPr>
        <w:t xml:space="preserve">доцент ЧНУ </w:t>
      </w:r>
      <w:r w:rsidRPr="00155748">
        <w:rPr>
          <w:sz w:val="28"/>
          <w:szCs w:val="28"/>
        </w:rPr>
        <w:t>ім. Ю.Федьковича.</w:t>
      </w:r>
    </w:p>
    <w:p w:rsidR="00585A1C" w:rsidRPr="00155748" w:rsidRDefault="00585A1C" w:rsidP="005960DE">
      <w:pPr>
        <w:pStyle w:val="af5"/>
        <w:tabs>
          <w:tab w:val="left" w:pos="-142"/>
        </w:tabs>
        <w:spacing w:after="0"/>
        <w:ind w:left="-142" w:right="-108"/>
        <w:jc w:val="center"/>
        <w:rPr>
          <w:iCs/>
          <w:sz w:val="28"/>
          <w:szCs w:val="28"/>
        </w:rPr>
      </w:pPr>
    </w:p>
    <w:p w:rsidR="005960DE" w:rsidRPr="00155748" w:rsidRDefault="005960DE" w:rsidP="005960DE">
      <w:pPr>
        <w:spacing w:after="0" w:line="240" w:lineRule="auto"/>
        <w:jc w:val="center"/>
        <w:rPr>
          <w:rFonts w:ascii="Times New Roman" w:hAnsi="Times New Roman" w:cs="Times New Roman"/>
          <w:lang w:val="uk-UA"/>
        </w:rPr>
      </w:pPr>
      <w:r w:rsidRPr="00155748">
        <w:rPr>
          <w:rFonts w:ascii="Times New Roman" w:hAnsi="Times New Roman" w:cs="Times New Roman"/>
          <w:b/>
          <w:sz w:val="28"/>
          <w:lang w:val="uk-UA"/>
        </w:rPr>
        <w:t>Керівник:</w:t>
      </w:r>
      <w:r w:rsidRPr="00155748">
        <w:rPr>
          <w:rFonts w:ascii="Times New Roman" w:hAnsi="Times New Roman" w:cs="Times New Roman"/>
          <w:sz w:val="28"/>
          <w:lang w:val="uk-UA"/>
        </w:rPr>
        <w:t xml:space="preserve"> Дячук С.М., вчитель географії </w:t>
      </w:r>
      <w:r w:rsidRPr="00155748">
        <w:rPr>
          <w:rFonts w:ascii="Times New Roman" w:hAnsi="Times New Roman" w:cs="Times New Roman"/>
          <w:sz w:val="28"/>
          <w:szCs w:val="28"/>
          <w:lang w:val="uk-UA"/>
        </w:rPr>
        <w:t>Путильської гімназії</w:t>
      </w:r>
    </w:p>
    <w:p w:rsidR="005960DE" w:rsidRPr="00155748" w:rsidRDefault="005960DE" w:rsidP="005960DE">
      <w:pPr>
        <w:shd w:val="clear" w:color="auto" w:fill="FFFFFF"/>
        <w:tabs>
          <w:tab w:val="left" w:pos="2458"/>
        </w:tabs>
        <w:spacing w:after="0" w:line="240" w:lineRule="auto"/>
        <w:ind w:firstLine="709"/>
        <w:jc w:val="center"/>
        <w:rPr>
          <w:rFonts w:ascii="Times New Roman" w:eastAsia="Times New Roman" w:hAnsi="Times New Roman" w:cs="Times New Roman"/>
          <w:spacing w:val="-3"/>
          <w:sz w:val="28"/>
          <w:szCs w:val="28"/>
          <w:lang w:val="uk-UA" w:eastAsia="ru-RU"/>
        </w:rPr>
      </w:pPr>
    </w:p>
    <w:p w:rsidR="005960DE" w:rsidRPr="00155748" w:rsidRDefault="005960DE" w:rsidP="005960DE">
      <w:pPr>
        <w:spacing w:after="0" w:line="240" w:lineRule="auto"/>
        <w:ind w:firstLine="720"/>
        <w:jc w:val="both"/>
        <w:rPr>
          <w:rFonts w:ascii="Times New Roman" w:hAnsi="Times New Roman" w:cs="Times New Roman"/>
          <w:sz w:val="28"/>
          <w:szCs w:val="28"/>
        </w:rPr>
      </w:pPr>
      <w:r w:rsidRPr="00155748">
        <w:rPr>
          <w:rFonts w:ascii="Times New Roman" w:hAnsi="Times New Roman" w:cs="Times New Roman"/>
          <w:sz w:val="28"/>
          <w:szCs w:val="28"/>
        </w:rPr>
        <w:t xml:space="preserve">Актуальною </w:t>
      </w:r>
      <w:r w:rsidRPr="00155748">
        <w:rPr>
          <w:rFonts w:ascii="Times New Roman" w:hAnsi="Times New Roman" w:cs="Times New Roman"/>
          <w:sz w:val="28"/>
          <w:szCs w:val="28"/>
          <w:lang w:val="uk-UA"/>
        </w:rPr>
        <w:t xml:space="preserve">є </w:t>
      </w:r>
      <w:r w:rsidRPr="00155748">
        <w:rPr>
          <w:rFonts w:ascii="Times New Roman" w:hAnsi="Times New Roman" w:cs="Times New Roman"/>
          <w:sz w:val="28"/>
          <w:szCs w:val="28"/>
        </w:rPr>
        <w:t>тем</w:t>
      </w:r>
      <w:r w:rsidRPr="00155748">
        <w:rPr>
          <w:rFonts w:ascii="Times New Roman" w:hAnsi="Times New Roman" w:cs="Times New Roman"/>
          <w:sz w:val="28"/>
          <w:szCs w:val="28"/>
          <w:lang w:val="uk-UA"/>
        </w:rPr>
        <w:t>а</w:t>
      </w:r>
      <w:r w:rsidRPr="00155748">
        <w:rPr>
          <w:rFonts w:ascii="Times New Roman" w:hAnsi="Times New Roman" w:cs="Times New Roman"/>
          <w:sz w:val="28"/>
          <w:szCs w:val="28"/>
        </w:rPr>
        <w:t xml:space="preserve"> робит</w:t>
      </w:r>
      <w:r w:rsidRPr="00155748">
        <w:rPr>
          <w:rFonts w:ascii="Times New Roman" w:hAnsi="Times New Roman" w:cs="Times New Roman"/>
          <w:sz w:val="28"/>
          <w:szCs w:val="28"/>
          <w:lang w:val="uk-UA"/>
        </w:rPr>
        <w:t>и</w:t>
      </w:r>
      <w:r w:rsidRPr="00155748">
        <w:rPr>
          <w:rFonts w:ascii="Times New Roman" w:hAnsi="Times New Roman" w:cs="Times New Roman"/>
          <w:sz w:val="28"/>
          <w:szCs w:val="28"/>
        </w:rPr>
        <w:t xml:space="preserve"> тотальний розвиток екологічного туризму та зростання інтересу до його об’єктів. Відомо, що чим більший інтерес до природних пам’яток, тим більший ступінь охорони ї</w:t>
      </w:r>
      <w:r>
        <w:rPr>
          <w:rFonts w:ascii="Times New Roman" w:hAnsi="Times New Roman" w:cs="Times New Roman"/>
          <w:sz w:val="28"/>
          <w:szCs w:val="28"/>
          <w:lang w:val="uk-UA"/>
        </w:rPr>
        <w:t>м</w:t>
      </w:r>
      <w:r w:rsidRPr="00155748">
        <w:rPr>
          <w:rFonts w:ascii="Times New Roman" w:hAnsi="Times New Roman" w:cs="Times New Roman"/>
          <w:sz w:val="28"/>
          <w:szCs w:val="28"/>
        </w:rPr>
        <w:t xml:space="preserve"> необхідний. Відповідно, актуальність висвітлення значення та охорони об’єктів екологічного туризму є досить високою, адже від цього залежить природне середовище не тільки нашого покоління, а й наступних.</w:t>
      </w:r>
    </w:p>
    <w:p w:rsidR="005960DE" w:rsidRPr="00155748" w:rsidRDefault="005960DE" w:rsidP="005960DE">
      <w:pPr>
        <w:spacing w:after="0" w:line="240" w:lineRule="auto"/>
        <w:ind w:firstLine="720"/>
        <w:jc w:val="both"/>
        <w:rPr>
          <w:rFonts w:ascii="Times New Roman" w:hAnsi="Times New Roman" w:cs="Times New Roman"/>
          <w:sz w:val="28"/>
          <w:szCs w:val="28"/>
        </w:rPr>
      </w:pPr>
      <w:r w:rsidRPr="00155748">
        <w:rPr>
          <w:rFonts w:ascii="Times New Roman" w:hAnsi="Times New Roman" w:cs="Times New Roman"/>
          <w:sz w:val="28"/>
          <w:szCs w:val="28"/>
        </w:rPr>
        <w:t>Об’єктом дослідження є геологічні та геоморфологічні пам’ятки природи Путильського району як об’єктів екологічного туризму.</w:t>
      </w:r>
    </w:p>
    <w:p w:rsidR="005960DE" w:rsidRPr="00155748" w:rsidRDefault="005960DE" w:rsidP="005960DE">
      <w:pPr>
        <w:spacing w:after="0" w:line="240" w:lineRule="auto"/>
        <w:ind w:firstLine="720"/>
        <w:jc w:val="both"/>
        <w:rPr>
          <w:rFonts w:ascii="Times New Roman" w:hAnsi="Times New Roman" w:cs="Times New Roman"/>
          <w:sz w:val="28"/>
          <w:szCs w:val="28"/>
        </w:rPr>
      </w:pPr>
      <w:r w:rsidRPr="00155748">
        <w:rPr>
          <w:rFonts w:ascii="Times New Roman" w:hAnsi="Times New Roman" w:cs="Times New Roman"/>
          <w:sz w:val="28"/>
          <w:szCs w:val="28"/>
        </w:rPr>
        <w:t>Предметом дослідження виступає значення пам’яток природи, ботанічних садів та парків для суспільства.</w:t>
      </w:r>
    </w:p>
    <w:p w:rsidR="005960DE" w:rsidRPr="00155748" w:rsidRDefault="005960DE" w:rsidP="005960DE">
      <w:pPr>
        <w:spacing w:after="0" w:line="240" w:lineRule="auto"/>
        <w:ind w:firstLine="720"/>
        <w:jc w:val="both"/>
        <w:rPr>
          <w:rFonts w:ascii="Times New Roman" w:hAnsi="Times New Roman" w:cs="Times New Roman"/>
          <w:sz w:val="28"/>
          <w:szCs w:val="28"/>
        </w:rPr>
      </w:pPr>
      <w:r w:rsidRPr="00155748">
        <w:rPr>
          <w:rFonts w:ascii="Times New Roman" w:hAnsi="Times New Roman" w:cs="Times New Roman"/>
          <w:sz w:val="28"/>
          <w:szCs w:val="28"/>
        </w:rPr>
        <w:t>Метою науково-дослідницької роботи є всебічне дослідження геологічних та геоморфологічних пам’яток природи, як об’єктів екологічного туризму.</w:t>
      </w:r>
    </w:p>
    <w:p w:rsidR="005960DE" w:rsidRPr="00155748" w:rsidRDefault="005960DE" w:rsidP="005960DE">
      <w:pPr>
        <w:spacing w:after="0" w:line="240" w:lineRule="auto"/>
        <w:ind w:firstLine="720"/>
        <w:jc w:val="both"/>
        <w:rPr>
          <w:rFonts w:ascii="Times New Roman" w:hAnsi="Times New Roman" w:cs="Times New Roman"/>
          <w:sz w:val="28"/>
          <w:szCs w:val="28"/>
        </w:rPr>
      </w:pPr>
      <w:r w:rsidRPr="00155748">
        <w:rPr>
          <w:rFonts w:ascii="Times New Roman" w:hAnsi="Times New Roman" w:cs="Times New Roman"/>
          <w:sz w:val="28"/>
          <w:szCs w:val="28"/>
        </w:rPr>
        <w:t xml:space="preserve">В ході написання науково-дослідницької роботи вивчено природно- антропогенні та туристичні ресурси району, які є багатими і унікальними. </w:t>
      </w:r>
    </w:p>
    <w:p w:rsidR="005960DE" w:rsidRPr="00155748" w:rsidRDefault="005960DE" w:rsidP="005960DE">
      <w:pPr>
        <w:autoSpaceDE w:val="0"/>
        <w:autoSpaceDN w:val="0"/>
        <w:adjustRightInd w:val="0"/>
        <w:spacing w:after="0" w:line="240" w:lineRule="auto"/>
        <w:ind w:firstLine="720"/>
        <w:jc w:val="both"/>
        <w:rPr>
          <w:rFonts w:ascii="Times New Roman" w:hAnsi="Times New Roman" w:cs="Times New Roman"/>
          <w:sz w:val="28"/>
          <w:szCs w:val="28"/>
        </w:rPr>
      </w:pPr>
      <w:r w:rsidRPr="00155748">
        <w:rPr>
          <w:rFonts w:ascii="Times New Roman" w:hAnsi="Times New Roman" w:cs="Times New Roman"/>
          <w:sz w:val="28"/>
          <w:szCs w:val="28"/>
        </w:rPr>
        <w:t>До найцікавіших природно - рекреаційних об’єктів можна віднести: в селі Розтоки оригінальний геоморфологічний комплекс наукового та естетичного значення «Камінь Довбуша» та мальовнича ущелина потоку Товарниця біля водоспаду, геоморфологічна пам'ятка «Кам'яна Багачка» в селі Усть-Путила, на околицях села Мареничів знаходиться велетенська кам’яна брила «Камінь Жаба», скеля «Острива», що розташована в селі Дихтинець, також ботаніко- геоморфологічна пам'ятка природи Чорний Діл в селі Шепіт (наявність рідкісної скельної флори), що має наукове значення.</w:t>
      </w:r>
    </w:p>
    <w:p w:rsidR="005960DE" w:rsidRDefault="005960DE" w:rsidP="005960D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155748">
        <w:rPr>
          <w:rFonts w:ascii="Times New Roman" w:hAnsi="Times New Roman" w:cs="Times New Roman"/>
          <w:color w:val="000000"/>
          <w:spacing w:val="6"/>
          <w:sz w:val="28"/>
          <w:szCs w:val="28"/>
        </w:rPr>
        <w:t xml:space="preserve">Таким чином, дане дослідження природоохоронного фонду Путильського району має </w:t>
      </w:r>
      <w:r w:rsidRPr="00155748">
        <w:rPr>
          <w:rFonts w:ascii="Times New Roman" w:hAnsi="Times New Roman" w:cs="Times New Roman"/>
          <w:color w:val="000000"/>
          <w:spacing w:val="10"/>
          <w:sz w:val="28"/>
          <w:szCs w:val="28"/>
        </w:rPr>
        <w:t>велике практичне значення для розвитку Чернівецької області як одного з центрів туризму в У</w:t>
      </w:r>
      <w:r w:rsidRPr="00155748">
        <w:rPr>
          <w:rFonts w:ascii="Times New Roman" w:hAnsi="Times New Roman" w:cs="Times New Roman"/>
          <w:color w:val="000000"/>
          <w:sz w:val="28"/>
          <w:szCs w:val="28"/>
        </w:rPr>
        <w:t xml:space="preserve">країні, з також для підвищення </w:t>
      </w:r>
      <w:r w:rsidRPr="00EF7C60">
        <w:rPr>
          <w:rFonts w:ascii="Times New Roman" w:hAnsi="Times New Roman" w:cs="Times New Roman"/>
          <w:color w:val="000000"/>
          <w:sz w:val="28"/>
          <w:szCs w:val="28"/>
        </w:rPr>
        <w:t>рівня охорони природи.</w:t>
      </w:r>
    </w:p>
    <w:p w:rsidR="005960DE" w:rsidRDefault="005960DE" w:rsidP="005960DE">
      <w:pPr>
        <w:autoSpaceDE w:val="0"/>
        <w:autoSpaceDN w:val="0"/>
        <w:adjustRightInd w:val="0"/>
        <w:spacing w:after="0" w:line="240" w:lineRule="auto"/>
        <w:ind w:firstLine="720"/>
        <w:jc w:val="both"/>
        <w:rPr>
          <w:rFonts w:ascii="Times New Roman" w:hAnsi="Times New Roman" w:cs="Times New Roman"/>
          <w:color w:val="000000"/>
          <w:sz w:val="28"/>
          <w:szCs w:val="28"/>
        </w:rPr>
      </w:pPr>
    </w:p>
    <w:p w:rsidR="005960DE" w:rsidRDefault="005960DE" w:rsidP="005960DE">
      <w:pPr>
        <w:autoSpaceDE w:val="0"/>
        <w:autoSpaceDN w:val="0"/>
        <w:adjustRightInd w:val="0"/>
        <w:spacing w:after="0" w:line="240" w:lineRule="auto"/>
        <w:ind w:firstLine="720"/>
        <w:jc w:val="both"/>
        <w:rPr>
          <w:rFonts w:ascii="Times New Roman" w:hAnsi="Times New Roman" w:cs="Times New Roman"/>
          <w:color w:val="000000"/>
          <w:sz w:val="28"/>
          <w:szCs w:val="28"/>
        </w:rPr>
      </w:pPr>
    </w:p>
    <w:p w:rsidR="005960DE" w:rsidRDefault="005960DE" w:rsidP="005960DE">
      <w:pPr>
        <w:autoSpaceDE w:val="0"/>
        <w:autoSpaceDN w:val="0"/>
        <w:adjustRightInd w:val="0"/>
        <w:spacing w:after="0" w:line="240" w:lineRule="auto"/>
        <w:ind w:firstLine="720"/>
        <w:jc w:val="both"/>
        <w:rPr>
          <w:rFonts w:ascii="Times New Roman" w:hAnsi="Times New Roman" w:cs="Times New Roman"/>
          <w:color w:val="000000"/>
          <w:sz w:val="28"/>
          <w:szCs w:val="28"/>
        </w:rPr>
      </w:pPr>
    </w:p>
    <w:p w:rsidR="005960DE" w:rsidRPr="00EF7C60" w:rsidRDefault="005960DE" w:rsidP="005960DE">
      <w:pPr>
        <w:autoSpaceDE w:val="0"/>
        <w:autoSpaceDN w:val="0"/>
        <w:adjustRightInd w:val="0"/>
        <w:spacing w:after="0" w:line="240" w:lineRule="auto"/>
        <w:ind w:firstLine="720"/>
        <w:jc w:val="both"/>
        <w:rPr>
          <w:rFonts w:ascii="Times New Roman" w:hAnsi="Times New Roman" w:cs="Times New Roman"/>
          <w:sz w:val="28"/>
          <w:szCs w:val="28"/>
        </w:rPr>
      </w:pPr>
    </w:p>
    <w:p w:rsidR="005960DE" w:rsidRDefault="005960DE" w:rsidP="005960DE">
      <w:pPr>
        <w:pStyle w:val="a7"/>
        <w:spacing w:before="0" w:beforeAutospacing="0" w:after="0" w:afterAutospacing="0"/>
        <w:ind w:firstLine="540"/>
        <w:jc w:val="both"/>
        <w:rPr>
          <w:b/>
          <w:sz w:val="28"/>
          <w:szCs w:val="28"/>
          <w:lang w:val="uk-UA"/>
        </w:rPr>
      </w:pPr>
      <w:r>
        <w:rPr>
          <w:b/>
          <w:noProof/>
          <w:sz w:val="28"/>
          <w:szCs w:val="28"/>
          <w:lang w:val="uk-UA" w:eastAsia="uk-UA"/>
        </w:rPr>
        <w:drawing>
          <wp:anchor distT="0" distB="0" distL="114300" distR="114300" simplePos="0" relativeHeight="251699200" behindDoc="0" locked="0" layoutInCell="1" allowOverlap="1">
            <wp:simplePos x="0" y="0"/>
            <wp:positionH relativeFrom="column">
              <wp:posOffset>2471420</wp:posOffset>
            </wp:positionH>
            <wp:positionV relativeFrom="paragraph">
              <wp:posOffset>-6985</wp:posOffset>
            </wp:positionV>
            <wp:extent cx="1743075" cy="377599"/>
            <wp:effectExtent l="0" t="0" r="0" b="3810"/>
            <wp:wrapNone/>
            <wp:docPr id="61" name="Рисунок 61" descr="C:\Users\Natalka\AppData\Local\Microsoft\Windows\INetCache\IE\JBK1ZPG2\floral-ornaments-vect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ka\AppData\Local\Microsoft\Windows\INetCache\IE\JBK1ZPG2\floral-ornaments-vectors[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29" t="58487" r="6824" b="36816"/>
                    <a:stretch/>
                  </pic:blipFill>
                  <pic:spPr bwMode="auto">
                    <a:xfrm>
                      <a:off x="0" y="0"/>
                      <a:ext cx="1758852" cy="3810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960DE" w:rsidRDefault="005960DE" w:rsidP="005960DE">
      <w:pPr>
        <w:pStyle w:val="a7"/>
        <w:spacing w:before="0" w:beforeAutospacing="0" w:after="0" w:afterAutospacing="0"/>
        <w:ind w:firstLine="540"/>
        <w:jc w:val="center"/>
        <w:rPr>
          <w:b/>
          <w:sz w:val="28"/>
          <w:szCs w:val="28"/>
          <w:lang w:val="uk-UA"/>
        </w:rPr>
      </w:pPr>
    </w:p>
    <w:p w:rsidR="005960DE" w:rsidRDefault="005960DE" w:rsidP="005960DE">
      <w:pPr>
        <w:pStyle w:val="a7"/>
        <w:spacing w:before="0" w:beforeAutospacing="0" w:after="0" w:afterAutospacing="0"/>
        <w:ind w:firstLine="540"/>
        <w:jc w:val="center"/>
        <w:rPr>
          <w:b/>
          <w:sz w:val="28"/>
          <w:szCs w:val="28"/>
        </w:rPr>
      </w:pPr>
    </w:p>
    <w:p w:rsidR="005960DE" w:rsidRPr="00EF7C60" w:rsidRDefault="005960DE" w:rsidP="005960DE">
      <w:pPr>
        <w:pStyle w:val="a7"/>
        <w:spacing w:before="0" w:beforeAutospacing="0" w:after="0" w:afterAutospacing="0"/>
        <w:ind w:firstLine="540"/>
        <w:jc w:val="center"/>
        <w:rPr>
          <w:b/>
          <w:sz w:val="28"/>
          <w:szCs w:val="28"/>
        </w:rPr>
      </w:pPr>
      <w:r w:rsidRPr="00EF7C60">
        <w:rPr>
          <w:b/>
          <w:sz w:val="28"/>
          <w:szCs w:val="28"/>
        </w:rPr>
        <w:t>ТУРИСТИЧНИМИ СТЕЖКАМИ РІДНОГО КРАЮ</w:t>
      </w:r>
    </w:p>
    <w:p w:rsidR="005960DE" w:rsidRDefault="005960DE" w:rsidP="005960DE">
      <w:pPr>
        <w:pStyle w:val="a7"/>
        <w:spacing w:before="0" w:beforeAutospacing="0" w:after="0" w:afterAutospacing="0"/>
        <w:ind w:firstLine="540"/>
        <w:jc w:val="center"/>
        <w:rPr>
          <w:b/>
          <w:sz w:val="28"/>
          <w:szCs w:val="28"/>
          <w:lang w:val="uk-UA"/>
        </w:rPr>
      </w:pPr>
    </w:p>
    <w:p w:rsidR="005960DE" w:rsidRDefault="005960DE" w:rsidP="005960DE">
      <w:pPr>
        <w:pStyle w:val="a7"/>
        <w:spacing w:before="0" w:beforeAutospacing="0" w:after="0" w:afterAutospacing="0"/>
        <w:ind w:firstLine="540"/>
        <w:jc w:val="center"/>
        <w:rPr>
          <w:sz w:val="28"/>
          <w:szCs w:val="28"/>
          <w:lang w:val="uk-UA"/>
        </w:rPr>
      </w:pPr>
      <w:r>
        <w:rPr>
          <w:b/>
          <w:sz w:val="28"/>
          <w:szCs w:val="28"/>
          <w:lang w:val="uk-UA"/>
        </w:rPr>
        <w:t xml:space="preserve">Автор: </w:t>
      </w:r>
      <w:r>
        <w:rPr>
          <w:sz w:val="28"/>
          <w:szCs w:val="28"/>
          <w:lang w:val="uk-UA"/>
        </w:rPr>
        <w:t xml:space="preserve">Виноградова Ангеліна, учениця 7 класу </w:t>
      </w:r>
      <w:r w:rsidRPr="008949B2">
        <w:rPr>
          <w:sz w:val="28"/>
          <w:szCs w:val="28"/>
          <w:lang w:val="uk-UA"/>
        </w:rPr>
        <w:t>Чернівецької ЗОШ</w:t>
      </w:r>
      <w:r w:rsidR="008949B2">
        <w:rPr>
          <w:sz w:val="28"/>
          <w:szCs w:val="28"/>
          <w:lang w:val="uk-UA"/>
        </w:rPr>
        <w:t xml:space="preserve"> №1</w:t>
      </w:r>
    </w:p>
    <w:p w:rsidR="005960DE" w:rsidRDefault="005960DE" w:rsidP="005960DE">
      <w:pPr>
        <w:pStyle w:val="a7"/>
        <w:spacing w:before="0" w:beforeAutospacing="0" w:after="0" w:afterAutospacing="0"/>
        <w:ind w:firstLine="540"/>
        <w:jc w:val="center"/>
        <w:rPr>
          <w:sz w:val="28"/>
          <w:szCs w:val="28"/>
          <w:lang w:val="uk-UA"/>
        </w:rPr>
      </w:pPr>
    </w:p>
    <w:p w:rsidR="005960DE" w:rsidRPr="00EF7C60" w:rsidRDefault="005960DE" w:rsidP="005960DE">
      <w:pPr>
        <w:pStyle w:val="a7"/>
        <w:spacing w:before="0" w:beforeAutospacing="0" w:after="0" w:afterAutospacing="0"/>
        <w:ind w:firstLine="540"/>
        <w:jc w:val="both"/>
        <w:rPr>
          <w:sz w:val="28"/>
          <w:szCs w:val="28"/>
        </w:rPr>
      </w:pPr>
      <w:r w:rsidRPr="00EF7C60">
        <w:rPr>
          <w:sz w:val="28"/>
          <w:szCs w:val="28"/>
        </w:rPr>
        <w:t>Найменша з областей України, Чернівецька, розташована в південно-західній частині</w:t>
      </w:r>
      <w:r>
        <w:rPr>
          <w:sz w:val="28"/>
          <w:szCs w:val="28"/>
          <w:lang w:val="uk-UA"/>
        </w:rPr>
        <w:t xml:space="preserve"> України</w:t>
      </w:r>
      <w:r w:rsidRPr="00EF7C60">
        <w:rPr>
          <w:sz w:val="28"/>
          <w:szCs w:val="28"/>
        </w:rPr>
        <w:t>. На карті країни вона обіймає всього 1,3 % від її загальної площі, що складає 8,1 тис. кв. км. Обласний центр</w:t>
      </w:r>
      <w:r>
        <w:rPr>
          <w:sz w:val="28"/>
          <w:szCs w:val="28"/>
          <w:lang w:val="uk-UA"/>
        </w:rPr>
        <w:t xml:space="preserve"> </w:t>
      </w:r>
      <w:r w:rsidRPr="00EF7C60">
        <w:rPr>
          <w:sz w:val="28"/>
          <w:szCs w:val="28"/>
        </w:rPr>
        <w:t>Чернівці</w:t>
      </w:r>
      <w:r>
        <w:rPr>
          <w:sz w:val="28"/>
          <w:szCs w:val="28"/>
          <w:lang w:val="uk-UA"/>
        </w:rPr>
        <w:t>,</w:t>
      </w:r>
      <w:r w:rsidRPr="00EF7C60">
        <w:rPr>
          <w:sz w:val="28"/>
          <w:szCs w:val="28"/>
        </w:rPr>
        <w:t xml:space="preserve"> площею 153 кв. км і чисельністю населення близько 260 000 осіб</w:t>
      </w:r>
      <w:r>
        <w:rPr>
          <w:sz w:val="28"/>
          <w:szCs w:val="28"/>
          <w:lang w:val="uk-UA"/>
        </w:rPr>
        <w:t xml:space="preserve">, </w:t>
      </w:r>
      <w:r w:rsidRPr="00EF7C60">
        <w:rPr>
          <w:sz w:val="28"/>
          <w:szCs w:val="28"/>
        </w:rPr>
        <w:t>порівнюють з найгарнішими європейськими містами.</w:t>
      </w:r>
    </w:p>
    <w:p w:rsidR="005960DE" w:rsidRPr="00EF7C60" w:rsidRDefault="005960DE" w:rsidP="005960DE">
      <w:pPr>
        <w:pStyle w:val="a7"/>
        <w:spacing w:before="0" w:beforeAutospacing="0" w:after="0" w:afterAutospacing="0"/>
        <w:ind w:firstLine="540"/>
        <w:jc w:val="both"/>
        <w:rPr>
          <w:sz w:val="28"/>
          <w:szCs w:val="28"/>
        </w:rPr>
      </w:pPr>
      <w:r w:rsidRPr="00EF7C60">
        <w:rPr>
          <w:sz w:val="28"/>
          <w:szCs w:val="28"/>
        </w:rPr>
        <w:t>Цікава історія краю і міста, парки, сквери, затишні вулички з вишуканою австрійською архітектурою, смачна кухня і доброзичливе відношення місцевих мешканців</w:t>
      </w:r>
      <w:r>
        <w:rPr>
          <w:sz w:val="28"/>
          <w:szCs w:val="28"/>
          <w:lang w:val="uk-UA"/>
        </w:rPr>
        <w:t xml:space="preserve"> </w:t>
      </w:r>
      <w:r w:rsidRPr="00EF7C60">
        <w:rPr>
          <w:sz w:val="28"/>
          <w:szCs w:val="28"/>
        </w:rPr>
        <w:t>нікого не залишать байдужим.</w:t>
      </w:r>
    </w:p>
    <w:p w:rsidR="005960DE" w:rsidRPr="00EF7C60" w:rsidRDefault="005960DE" w:rsidP="005960DE">
      <w:pPr>
        <w:pStyle w:val="a7"/>
        <w:spacing w:before="0" w:beforeAutospacing="0" w:after="0" w:afterAutospacing="0"/>
        <w:ind w:firstLine="540"/>
        <w:jc w:val="both"/>
        <w:rPr>
          <w:sz w:val="28"/>
          <w:szCs w:val="28"/>
          <w:lang w:val="uk-UA"/>
        </w:rPr>
      </w:pPr>
      <w:r w:rsidRPr="00EF7C60">
        <w:rPr>
          <w:sz w:val="28"/>
          <w:szCs w:val="28"/>
        </w:rPr>
        <w:t>Центральна площа, колишня Рінгплац (площа Ринок), була першою впорядкованою площею в місті з гравійним покриттям і стічними канавами. По ній залюбки дефілювало чернівецьке панство. Вона і тепер гарна і ошатна в любу пору року.</w:t>
      </w:r>
    </w:p>
    <w:p w:rsidR="005960DE" w:rsidRPr="00EF7C60" w:rsidRDefault="005960DE" w:rsidP="005960DE">
      <w:pPr>
        <w:pStyle w:val="a7"/>
        <w:spacing w:before="0" w:beforeAutospacing="0" w:after="0" w:afterAutospacing="0"/>
        <w:ind w:firstLine="540"/>
        <w:jc w:val="both"/>
        <w:rPr>
          <w:b/>
          <w:sz w:val="28"/>
          <w:szCs w:val="28"/>
        </w:rPr>
      </w:pPr>
      <w:r w:rsidRPr="008F7524">
        <w:rPr>
          <w:sz w:val="28"/>
          <w:szCs w:val="28"/>
        </w:rPr>
        <w:t>1</w:t>
      </w:r>
      <w:r w:rsidRPr="00EF7C60">
        <w:rPr>
          <w:b/>
          <w:sz w:val="28"/>
          <w:szCs w:val="28"/>
        </w:rPr>
        <w:t xml:space="preserve">. </w:t>
      </w:r>
      <w:r w:rsidRPr="008F7524">
        <w:rPr>
          <w:sz w:val="28"/>
          <w:szCs w:val="28"/>
        </w:rPr>
        <w:t>Туристичні маршрути в межах Чернівецької області</w:t>
      </w:r>
    </w:p>
    <w:p w:rsidR="005960DE" w:rsidRPr="007C1685" w:rsidRDefault="005960DE" w:rsidP="005960DE">
      <w:pPr>
        <w:pStyle w:val="a7"/>
        <w:spacing w:before="0" w:beforeAutospacing="0" w:after="0" w:afterAutospacing="0"/>
        <w:ind w:firstLine="540"/>
        <w:jc w:val="both"/>
        <w:rPr>
          <w:sz w:val="28"/>
          <w:szCs w:val="28"/>
        </w:rPr>
      </w:pPr>
      <w:r w:rsidRPr="007C1685">
        <w:rPr>
          <w:sz w:val="28"/>
          <w:szCs w:val="28"/>
        </w:rPr>
        <w:t xml:space="preserve">1.1. Буковинське кільце </w:t>
      </w:r>
    </w:p>
    <w:p w:rsidR="005960DE" w:rsidRPr="005960DE" w:rsidRDefault="005960DE" w:rsidP="005960DE">
      <w:pPr>
        <w:pStyle w:val="a7"/>
        <w:spacing w:before="0" w:beforeAutospacing="0" w:after="0" w:afterAutospacing="0"/>
        <w:ind w:firstLine="540"/>
        <w:jc w:val="both"/>
        <w:rPr>
          <w:i/>
          <w:sz w:val="28"/>
          <w:szCs w:val="28"/>
        </w:rPr>
      </w:pPr>
      <w:r w:rsidRPr="005960DE">
        <w:rPr>
          <w:rStyle w:val="ae"/>
          <w:rFonts w:eastAsiaTheme="majorEastAsia"/>
          <w:i w:val="0"/>
          <w:sz w:val="28"/>
          <w:szCs w:val="28"/>
        </w:rPr>
        <w:t>Цікавим та пізнавальним є маршрут, що має назву „Буковинське кільце” і охоплює Кіцманський, Сторожинецький, Вижницький райони області та місто Чернівці.</w:t>
      </w:r>
    </w:p>
    <w:p w:rsidR="005960DE" w:rsidRPr="00216919" w:rsidRDefault="005960DE" w:rsidP="005960DE">
      <w:pPr>
        <w:pStyle w:val="a7"/>
        <w:spacing w:before="0" w:beforeAutospacing="0" w:after="0" w:afterAutospacing="0"/>
        <w:ind w:firstLine="540"/>
        <w:jc w:val="both"/>
        <w:rPr>
          <w:sz w:val="28"/>
          <w:szCs w:val="28"/>
          <w:lang w:val="uk-UA"/>
        </w:rPr>
      </w:pPr>
      <w:r w:rsidRPr="00EF7C60">
        <w:rPr>
          <w:sz w:val="28"/>
          <w:szCs w:val="28"/>
        </w:rPr>
        <w:t>Туристичний маршрут «Буковинське кільце» розрахований на 2 дні, тобто його цілком можна назвати маршрутом вихідного дня</w:t>
      </w:r>
      <w:r>
        <w:rPr>
          <w:sz w:val="28"/>
          <w:szCs w:val="28"/>
          <w:lang w:val="uk-UA"/>
        </w:rPr>
        <w:t>.</w:t>
      </w:r>
      <w:r w:rsidRPr="00EF7C60">
        <w:rPr>
          <w:sz w:val="28"/>
          <w:szCs w:val="28"/>
        </w:rPr>
        <w:t xml:space="preserve"> </w:t>
      </w:r>
      <w:r>
        <w:rPr>
          <w:sz w:val="28"/>
          <w:szCs w:val="28"/>
          <w:lang w:val="uk-UA"/>
        </w:rPr>
        <w:t>Р</w:t>
      </w:r>
      <w:r w:rsidRPr="00EF7C60">
        <w:rPr>
          <w:sz w:val="28"/>
          <w:szCs w:val="28"/>
        </w:rPr>
        <w:t>озпочинається він з міста Чернівці. Не випадково першим об’єктом показу є Чернівецький національний університет ім. Ю.Федьковича</w:t>
      </w:r>
      <w:r>
        <w:rPr>
          <w:sz w:val="28"/>
          <w:szCs w:val="28"/>
          <w:lang w:val="uk-UA"/>
        </w:rPr>
        <w:t xml:space="preserve"> – колишня резиденція буковинських митрополитів</w:t>
      </w:r>
      <w:r w:rsidRPr="00EF7C60">
        <w:rPr>
          <w:sz w:val="28"/>
          <w:szCs w:val="28"/>
        </w:rPr>
        <w:t>.</w:t>
      </w:r>
      <w:r>
        <w:rPr>
          <w:sz w:val="28"/>
          <w:szCs w:val="28"/>
          <w:lang w:val="uk-UA"/>
        </w:rPr>
        <w:t xml:space="preserve"> Це</w:t>
      </w:r>
      <w:r w:rsidRPr="00216919">
        <w:rPr>
          <w:sz w:val="28"/>
          <w:szCs w:val="28"/>
          <w:lang w:val="uk-UA"/>
        </w:rPr>
        <w:t xml:space="preserve"> дух Буковини, симбіоз стилів та культур всіх народів, що заселяли цей край, символ історії Чернівців.</w:t>
      </w:r>
      <w:r>
        <w:rPr>
          <w:sz w:val="28"/>
          <w:szCs w:val="28"/>
          <w:lang w:val="uk-UA"/>
        </w:rPr>
        <w:t xml:space="preserve">До маршруту включені </w:t>
      </w:r>
      <w:r w:rsidRPr="00216919">
        <w:rPr>
          <w:sz w:val="28"/>
          <w:szCs w:val="28"/>
          <w:lang w:val="uk-UA"/>
        </w:rPr>
        <w:t>Вознесенська церква в селі Лужани Кіцманського району</w:t>
      </w:r>
      <w:r>
        <w:rPr>
          <w:sz w:val="28"/>
          <w:szCs w:val="28"/>
          <w:lang w:val="uk-UA"/>
        </w:rPr>
        <w:t xml:space="preserve">; Музей Івана Миколайчука в селі Чортория Кіцманського району; </w:t>
      </w:r>
      <w:r w:rsidRPr="00216919">
        <w:rPr>
          <w:sz w:val="28"/>
          <w:szCs w:val="28"/>
          <w:lang w:val="uk-UA"/>
        </w:rPr>
        <w:t>овіяний легендами про сміливу дівчину, жіночий православний монастир Святої Праведної Анни, заснований 1993 року</w:t>
      </w:r>
      <w:r>
        <w:rPr>
          <w:sz w:val="28"/>
          <w:szCs w:val="28"/>
          <w:lang w:val="uk-UA"/>
        </w:rPr>
        <w:t xml:space="preserve">;  </w:t>
      </w:r>
      <w:r w:rsidRPr="00216919">
        <w:rPr>
          <w:sz w:val="28"/>
          <w:szCs w:val="28"/>
          <w:lang w:val="uk-UA"/>
        </w:rPr>
        <w:t>музей Вижницького коледжу прикладного мистецтва ім.</w:t>
      </w:r>
      <w:r w:rsidRPr="00EF7C60">
        <w:rPr>
          <w:sz w:val="28"/>
          <w:szCs w:val="28"/>
        </w:rPr>
        <w:t> </w:t>
      </w:r>
      <w:r w:rsidRPr="00216919">
        <w:rPr>
          <w:sz w:val="28"/>
          <w:szCs w:val="28"/>
          <w:lang w:val="uk-UA"/>
        </w:rPr>
        <w:t xml:space="preserve"> </w:t>
      </w:r>
      <w:r w:rsidRPr="00EF7C60">
        <w:rPr>
          <w:sz w:val="28"/>
          <w:szCs w:val="28"/>
        </w:rPr>
        <w:t>В. Шкрібляка в м. Вижниця</w:t>
      </w:r>
      <w:r>
        <w:rPr>
          <w:sz w:val="28"/>
          <w:szCs w:val="28"/>
          <w:lang w:val="uk-UA"/>
        </w:rPr>
        <w:t xml:space="preserve">, створений у 1966 році; </w:t>
      </w:r>
      <w:r w:rsidRPr="00EF7C60">
        <w:rPr>
          <w:sz w:val="28"/>
          <w:szCs w:val="28"/>
        </w:rPr>
        <w:t>дендропарк Сторожинецького лісового коледжу</w:t>
      </w:r>
      <w:r>
        <w:rPr>
          <w:sz w:val="28"/>
          <w:szCs w:val="28"/>
          <w:lang w:val="uk-UA"/>
        </w:rPr>
        <w:t>.</w:t>
      </w:r>
    </w:p>
    <w:p w:rsidR="005960DE" w:rsidRPr="00DE756E" w:rsidRDefault="005960DE" w:rsidP="005960DE">
      <w:pPr>
        <w:pStyle w:val="a7"/>
        <w:spacing w:before="0" w:beforeAutospacing="0" w:after="0" w:afterAutospacing="0"/>
        <w:ind w:firstLine="540"/>
        <w:jc w:val="both"/>
        <w:rPr>
          <w:sz w:val="28"/>
          <w:szCs w:val="28"/>
          <w:lang w:val="uk-UA"/>
        </w:rPr>
      </w:pPr>
      <w:r>
        <w:rPr>
          <w:sz w:val="28"/>
          <w:szCs w:val="28"/>
          <w:lang w:val="uk-UA"/>
        </w:rPr>
        <w:t>1.2. Е</w:t>
      </w:r>
      <w:r w:rsidRPr="00DE756E">
        <w:rPr>
          <w:sz w:val="28"/>
          <w:szCs w:val="28"/>
          <w:lang w:val="uk-UA"/>
        </w:rPr>
        <w:t>кскурсійний маршрут «Монастирями Буковини»</w:t>
      </w:r>
    </w:p>
    <w:p w:rsidR="005960DE" w:rsidRPr="00DE756E" w:rsidRDefault="005960DE" w:rsidP="005960DE">
      <w:pPr>
        <w:pStyle w:val="a7"/>
        <w:spacing w:before="0" w:beforeAutospacing="0" w:after="0" w:afterAutospacing="0"/>
        <w:ind w:firstLine="540"/>
        <w:jc w:val="both"/>
        <w:rPr>
          <w:sz w:val="28"/>
          <w:szCs w:val="28"/>
          <w:lang w:val="uk-UA"/>
        </w:rPr>
      </w:pPr>
      <w:r w:rsidRPr="00DE756E">
        <w:rPr>
          <w:sz w:val="28"/>
          <w:szCs w:val="28"/>
          <w:lang w:val="uk-UA"/>
        </w:rPr>
        <w:t>Монастирі – це місця, де зупиняється час, стихає навколишній гамір і людська душа піднімається до неосяжної блакиті неба у вічному пошуку істини. Одні з них на Буковині мають давню історію і традиції, інші були започатковані лише з початком незалежності нашої держави та трансформації її політичної системи, тобто з 90-х рр. минулого століття.</w:t>
      </w:r>
    </w:p>
    <w:p w:rsidR="005960DE" w:rsidRPr="005960DE" w:rsidRDefault="005960DE" w:rsidP="005960DE">
      <w:pPr>
        <w:pStyle w:val="a7"/>
        <w:spacing w:before="0" w:beforeAutospacing="0" w:after="0" w:afterAutospacing="0"/>
        <w:ind w:firstLine="540"/>
        <w:jc w:val="both"/>
        <w:rPr>
          <w:b/>
          <w:sz w:val="28"/>
          <w:szCs w:val="28"/>
        </w:rPr>
      </w:pPr>
      <w:r w:rsidRPr="005960DE">
        <w:rPr>
          <w:rStyle w:val="af1"/>
          <w:b w:val="0"/>
          <w:sz w:val="28"/>
          <w:szCs w:val="28"/>
        </w:rPr>
        <w:t>До екскурсійного маршруту увійшли монастирі:</w:t>
      </w:r>
    </w:p>
    <w:p w:rsidR="005960DE" w:rsidRPr="005960DE" w:rsidRDefault="005960DE" w:rsidP="005960DE">
      <w:pPr>
        <w:pStyle w:val="a7"/>
        <w:numPr>
          <w:ilvl w:val="0"/>
          <w:numId w:val="37"/>
        </w:numPr>
        <w:spacing w:before="0" w:beforeAutospacing="0" w:after="0" w:afterAutospacing="0"/>
        <w:jc w:val="both"/>
        <w:rPr>
          <w:i/>
          <w:sz w:val="28"/>
          <w:szCs w:val="28"/>
        </w:rPr>
      </w:pPr>
      <w:r w:rsidRPr="005960DE">
        <w:rPr>
          <w:rStyle w:val="ae"/>
          <w:rFonts w:eastAsiaTheme="majorEastAsia"/>
          <w:i w:val="0"/>
          <w:sz w:val="28"/>
          <w:szCs w:val="28"/>
        </w:rPr>
        <w:t>Свято-Іоанно-Богословський Хрещатицький монастир</w:t>
      </w:r>
    </w:p>
    <w:p w:rsidR="005960DE" w:rsidRPr="005960DE" w:rsidRDefault="005960DE" w:rsidP="005960DE">
      <w:pPr>
        <w:pStyle w:val="a7"/>
        <w:numPr>
          <w:ilvl w:val="0"/>
          <w:numId w:val="37"/>
        </w:numPr>
        <w:spacing w:before="0" w:beforeAutospacing="0" w:after="0" w:afterAutospacing="0"/>
        <w:jc w:val="both"/>
        <w:rPr>
          <w:sz w:val="28"/>
          <w:szCs w:val="28"/>
        </w:rPr>
      </w:pPr>
      <w:r w:rsidRPr="005960DE">
        <w:rPr>
          <w:rStyle w:val="ae"/>
          <w:rFonts w:eastAsiaTheme="majorEastAsia"/>
          <w:i w:val="0"/>
          <w:sz w:val="28"/>
          <w:szCs w:val="28"/>
        </w:rPr>
        <w:t>Свято–Введенський жіночий монастир</w:t>
      </w:r>
    </w:p>
    <w:p w:rsidR="005960DE" w:rsidRPr="005960DE" w:rsidRDefault="005960DE" w:rsidP="005960DE">
      <w:pPr>
        <w:pStyle w:val="a7"/>
        <w:numPr>
          <w:ilvl w:val="0"/>
          <w:numId w:val="37"/>
        </w:numPr>
        <w:spacing w:before="0" w:beforeAutospacing="0" w:after="0" w:afterAutospacing="0"/>
        <w:jc w:val="both"/>
        <w:rPr>
          <w:sz w:val="28"/>
          <w:szCs w:val="28"/>
        </w:rPr>
      </w:pPr>
      <w:r w:rsidRPr="005960DE">
        <w:rPr>
          <w:rStyle w:val="ae"/>
          <w:rFonts w:eastAsiaTheme="majorEastAsia"/>
          <w:i w:val="0"/>
          <w:sz w:val="28"/>
          <w:szCs w:val="28"/>
        </w:rPr>
        <w:t>Свято–Різдва Богородиці чоловічий монастир „Гореча”.</w:t>
      </w:r>
    </w:p>
    <w:p w:rsidR="005960DE" w:rsidRPr="005960DE" w:rsidRDefault="005960DE" w:rsidP="005960DE">
      <w:pPr>
        <w:pStyle w:val="a7"/>
        <w:numPr>
          <w:ilvl w:val="0"/>
          <w:numId w:val="37"/>
        </w:numPr>
        <w:spacing w:before="0" w:beforeAutospacing="0" w:after="0" w:afterAutospacing="0"/>
        <w:jc w:val="both"/>
        <w:rPr>
          <w:sz w:val="28"/>
          <w:szCs w:val="28"/>
        </w:rPr>
      </w:pPr>
      <w:r w:rsidRPr="005960DE">
        <w:rPr>
          <w:rStyle w:val="ae"/>
          <w:rFonts w:eastAsiaTheme="majorEastAsia"/>
          <w:i w:val="0"/>
          <w:sz w:val="28"/>
          <w:szCs w:val="28"/>
        </w:rPr>
        <w:t>Свято-Вознесенський чоловічий монастир „Банчень”</w:t>
      </w:r>
    </w:p>
    <w:p w:rsidR="005960DE" w:rsidRPr="005960DE" w:rsidRDefault="005960DE" w:rsidP="005960DE">
      <w:pPr>
        <w:pStyle w:val="a7"/>
        <w:numPr>
          <w:ilvl w:val="0"/>
          <w:numId w:val="37"/>
        </w:numPr>
        <w:spacing w:before="0" w:beforeAutospacing="0" w:after="0" w:afterAutospacing="0"/>
        <w:jc w:val="both"/>
        <w:rPr>
          <w:sz w:val="28"/>
          <w:szCs w:val="28"/>
        </w:rPr>
      </w:pPr>
      <w:r w:rsidRPr="005960DE">
        <w:rPr>
          <w:rStyle w:val="ae"/>
          <w:rFonts w:eastAsiaTheme="majorEastAsia"/>
          <w:i w:val="0"/>
          <w:sz w:val="28"/>
          <w:szCs w:val="28"/>
        </w:rPr>
        <w:lastRenderedPageBreak/>
        <w:t>Боянський жіночий монастир на честь Боянської ікони Божої Матері</w:t>
      </w:r>
    </w:p>
    <w:p w:rsidR="005960DE" w:rsidRPr="005960DE" w:rsidRDefault="005960DE" w:rsidP="005960DE">
      <w:pPr>
        <w:pStyle w:val="a7"/>
        <w:numPr>
          <w:ilvl w:val="0"/>
          <w:numId w:val="37"/>
        </w:numPr>
        <w:spacing w:before="0" w:beforeAutospacing="0" w:after="0" w:afterAutospacing="0"/>
        <w:jc w:val="both"/>
        <w:rPr>
          <w:sz w:val="28"/>
          <w:szCs w:val="28"/>
        </w:rPr>
      </w:pPr>
      <w:r w:rsidRPr="005960DE">
        <w:rPr>
          <w:rStyle w:val="ae"/>
          <w:rFonts w:eastAsiaTheme="majorEastAsia"/>
          <w:i w:val="0"/>
          <w:sz w:val="28"/>
          <w:szCs w:val="28"/>
        </w:rPr>
        <w:t>Свято-Аннинський жіночий монастир</w:t>
      </w:r>
    </w:p>
    <w:p w:rsidR="005960DE" w:rsidRPr="005960DE" w:rsidRDefault="005960DE" w:rsidP="005960DE">
      <w:pPr>
        <w:pStyle w:val="a7"/>
        <w:numPr>
          <w:ilvl w:val="0"/>
          <w:numId w:val="37"/>
        </w:numPr>
        <w:spacing w:before="0" w:beforeAutospacing="0" w:after="0" w:afterAutospacing="0"/>
        <w:jc w:val="both"/>
        <w:rPr>
          <w:sz w:val="28"/>
          <w:szCs w:val="28"/>
        </w:rPr>
      </w:pPr>
      <w:r w:rsidRPr="005960DE">
        <w:rPr>
          <w:rStyle w:val="ae"/>
          <w:rFonts w:eastAsiaTheme="majorEastAsia"/>
          <w:i w:val="0"/>
          <w:sz w:val="28"/>
          <w:szCs w:val="28"/>
        </w:rPr>
        <w:t>Свято-Успенський чоловічий монастир</w:t>
      </w:r>
    </w:p>
    <w:p w:rsidR="005960DE" w:rsidRPr="005960DE" w:rsidRDefault="005960DE" w:rsidP="005960DE">
      <w:pPr>
        <w:pStyle w:val="a7"/>
        <w:spacing w:before="0" w:beforeAutospacing="0" w:after="0" w:afterAutospacing="0"/>
        <w:ind w:firstLine="540"/>
        <w:jc w:val="both"/>
        <w:rPr>
          <w:sz w:val="28"/>
          <w:szCs w:val="28"/>
        </w:rPr>
      </w:pPr>
      <w:r w:rsidRPr="005960DE">
        <w:rPr>
          <w:rStyle w:val="ae"/>
          <w:rFonts w:eastAsiaTheme="majorEastAsia"/>
          <w:i w:val="0"/>
          <w:sz w:val="28"/>
          <w:szCs w:val="28"/>
          <w:lang w:val="uk-UA"/>
        </w:rPr>
        <w:t xml:space="preserve">-    </w:t>
      </w:r>
      <w:r w:rsidRPr="005960DE">
        <w:rPr>
          <w:rStyle w:val="ae"/>
          <w:rFonts w:eastAsiaTheme="majorEastAsia"/>
          <w:i w:val="0"/>
          <w:sz w:val="28"/>
          <w:szCs w:val="28"/>
        </w:rPr>
        <w:t>Свято-Миколаївський Непоротівський чоловічий монастир „Галиць”</w:t>
      </w:r>
    </w:p>
    <w:p w:rsidR="005960DE" w:rsidRPr="008F7524" w:rsidRDefault="005960DE" w:rsidP="005960DE">
      <w:pPr>
        <w:pStyle w:val="a7"/>
        <w:spacing w:before="0" w:beforeAutospacing="0" w:after="0" w:afterAutospacing="0"/>
        <w:ind w:firstLine="540"/>
        <w:jc w:val="both"/>
        <w:rPr>
          <w:sz w:val="28"/>
          <w:szCs w:val="28"/>
        </w:rPr>
      </w:pPr>
      <w:r w:rsidRPr="008F7524">
        <w:rPr>
          <w:sz w:val="28"/>
          <w:szCs w:val="28"/>
        </w:rPr>
        <w:t>2. Цікаві архітектурні об’єкти Чернівецької області.</w:t>
      </w:r>
    </w:p>
    <w:p w:rsidR="005960DE" w:rsidRDefault="005960DE" w:rsidP="005960DE">
      <w:pPr>
        <w:pStyle w:val="a7"/>
        <w:spacing w:before="0" w:beforeAutospacing="0" w:after="0" w:afterAutospacing="0"/>
        <w:ind w:firstLine="540"/>
        <w:jc w:val="both"/>
        <w:rPr>
          <w:sz w:val="28"/>
          <w:szCs w:val="28"/>
          <w:lang w:val="uk-UA"/>
        </w:rPr>
      </w:pPr>
      <w:r>
        <w:rPr>
          <w:sz w:val="28"/>
          <w:szCs w:val="28"/>
          <w:lang w:val="uk-UA"/>
        </w:rPr>
        <w:t>До цього маршруту увійшл:</w:t>
      </w:r>
    </w:p>
    <w:p w:rsidR="005960DE" w:rsidRDefault="005960DE" w:rsidP="005960DE">
      <w:pPr>
        <w:pStyle w:val="a7"/>
        <w:spacing w:before="0" w:beforeAutospacing="0" w:after="0" w:afterAutospacing="0"/>
        <w:ind w:firstLine="540"/>
        <w:rPr>
          <w:sz w:val="28"/>
          <w:szCs w:val="28"/>
          <w:lang w:val="uk-UA"/>
        </w:rPr>
      </w:pPr>
      <w:r>
        <w:rPr>
          <w:sz w:val="28"/>
          <w:szCs w:val="28"/>
          <w:lang w:val="uk-UA"/>
        </w:rPr>
        <w:t>- г</w:t>
      </w:r>
      <w:r w:rsidRPr="00B71C2A">
        <w:rPr>
          <w:sz w:val="28"/>
          <w:szCs w:val="28"/>
          <w:lang w:val="uk-UA"/>
        </w:rPr>
        <w:t>оловний храм Білокриницької старообрядницької митрополії - Успенський собор</w:t>
      </w:r>
      <w:r>
        <w:rPr>
          <w:sz w:val="28"/>
          <w:szCs w:val="28"/>
          <w:lang w:val="uk-UA"/>
        </w:rPr>
        <w:t xml:space="preserve"> </w:t>
      </w:r>
      <w:r w:rsidRPr="00B71C2A">
        <w:rPr>
          <w:sz w:val="28"/>
          <w:szCs w:val="28"/>
          <w:lang w:val="uk-UA"/>
        </w:rPr>
        <w:t>- побудований у с. Біла Криниця Глибоцького району в 1908 р. за проектом архітектора В.І. Кліка</w:t>
      </w:r>
      <w:r>
        <w:rPr>
          <w:sz w:val="28"/>
          <w:szCs w:val="28"/>
          <w:lang w:val="uk-UA"/>
        </w:rPr>
        <w:t>;</w:t>
      </w:r>
    </w:p>
    <w:p w:rsidR="005960DE" w:rsidRDefault="005960DE" w:rsidP="005960DE">
      <w:pPr>
        <w:pStyle w:val="a7"/>
        <w:spacing w:before="0" w:beforeAutospacing="0" w:after="0" w:afterAutospacing="0"/>
        <w:ind w:firstLine="540"/>
        <w:rPr>
          <w:sz w:val="28"/>
          <w:szCs w:val="28"/>
          <w:lang w:val="uk-UA"/>
        </w:rPr>
      </w:pPr>
      <w:r>
        <w:rPr>
          <w:sz w:val="28"/>
          <w:szCs w:val="28"/>
          <w:lang w:val="uk-UA"/>
        </w:rPr>
        <w:t xml:space="preserve">- </w:t>
      </w:r>
      <w:r w:rsidRPr="00B71C2A">
        <w:rPr>
          <w:sz w:val="28"/>
          <w:szCs w:val="28"/>
          <w:lang w:val="uk-UA"/>
        </w:rPr>
        <w:t>Кафедральний собор Успіня Пресвятої Богородиці</w:t>
      </w:r>
      <w:r>
        <w:rPr>
          <w:sz w:val="28"/>
          <w:szCs w:val="28"/>
          <w:lang w:val="uk-UA"/>
        </w:rPr>
        <w:t xml:space="preserve"> в м.Чернівці,</w:t>
      </w:r>
    </w:p>
    <w:p w:rsidR="005960DE" w:rsidRDefault="005960DE" w:rsidP="005960DE">
      <w:pPr>
        <w:pStyle w:val="a7"/>
        <w:spacing w:before="0" w:beforeAutospacing="0" w:after="0" w:afterAutospacing="0"/>
        <w:ind w:firstLine="540"/>
        <w:rPr>
          <w:sz w:val="28"/>
          <w:szCs w:val="28"/>
          <w:lang w:val="uk-UA"/>
        </w:rPr>
      </w:pPr>
      <w:r>
        <w:rPr>
          <w:sz w:val="28"/>
          <w:szCs w:val="28"/>
          <w:lang w:val="uk-UA"/>
        </w:rPr>
        <w:t xml:space="preserve">- </w:t>
      </w:r>
      <w:r w:rsidRPr="00B71C2A">
        <w:rPr>
          <w:sz w:val="28"/>
          <w:szCs w:val="28"/>
          <w:lang w:val="uk-UA"/>
        </w:rPr>
        <w:t>збудована 1921 р</w:t>
      </w:r>
      <w:r>
        <w:rPr>
          <w:sz w:val="28"/>
          <w:szCs w:val="28"/>
          <w:lang w:val="uk-UA"/>
        </w:rPr>
        <w:t>. будівля міської ратуші;</w:t>
      </w:r>
    </w:p>
    <w:p w:rsidR="005960DE" w:rsidRDefault="005960DE" w:rsidP="005960DE">
      <w:pPr>
        <w:pStyle w:val="a7"/>
        <w:tabs>
          <w:tab w:val="left" w:pos="851"/>
        </w:tabs>
        <w:spacing w:before="0" w:beforeAutospacing="0" w:after="0" w:afterAutospacing="0"/>
        <w:ind w:firstLine="540"/>
        <w:rPr>
          <w:sz w:val="28"/>
          <w:szCs w:val="28"/>
          <w:lang w:val="uk-UA"/>
        </w:rPr>
      </w:pPr>
      <w:r>
        <w:rPr>
          <w:sz w:val="28"/>
          <w:szCs w:val="28"/>
          <w:lang w:val="uk-UA"/>
        </w:rPr>
        <w:t xml:space="preserve">- </w:t>
      </w:r>
      <w:r w:rsidRPr="00B71C2A">
        <w:rPr>
          <w:sz w:val="28"/>
          <w:szCs w:val="28"/>
          <w:lang w:val="uk-UA"/>
        </w:rPr>
        <w:t>Кафедральний собор Святого Духа збудований в 1844-1864 рр</w:t>
      </w:r>
      <w:r>
        <w:rPr>
          <w:sz w:val="28"/>
          <w:szCs w:val="28"/>
          <w:lang w:val="uk-UA"/>
        </w:rPr>
        <w:t>;</w:t>
      </w:r>
    </w:p>
    <w:p w:rsidR="005960DE" w:rsidRDefault="005960DE" w:rsidP="005960DE">
      <w:pPr>
        <w:pStyle w:val="a7"/>
        <w:tabs>
          <w:tab w:val="left" w:pos="709"/>
        </w:tabs>
        <w:spacing w:before="0" w:beforeAutospacing="0" w:after="0" w:afterAutospacing="0"/>
        <w:ind w:firstLine="540"/>
        <w:rPr>
          <w:sz w:val="28"/>
          <w:szCs w:val="28"/>
          <w:lang w:val="uk-UA"/>
        </w:rPr>
      </w:pPr>
      <w:r>
        <w:rPr>
          <w:sz w:val="28"/>
          <w:szCs w:val="28"/>
          <w:lang w:val="uk-UA"/>
        </w:rPr>
        <w:t>- в</w:t>
      </w:r>
      <w:r w:rsidRPr="00B71C2A">
        <w:rPr>
          <w:sz w:val="28"/>
          <w:szCs w:val="28"/>
          <w:lang w:val="uk-UA"/>
        </w:rPr>
        <w:t>ірменська католицька церква Святих Петра і Павла</w:t>
      </w:r>
      <w:r>
        <w:rPr>
          <w:sz w:val="28"/>
          <w:szCs w:val="28"/>
          <w:lang w:val="uk-UA"/>
        </w:rPr>
        <w:t>,</w:t>
      </w:r>
      <w:r w:rsidRPr="00B71C2A">
        <w:rPr>
          <w:sz w:val="28"/>
          <w:szCs w:val="28"/>
          <w:lang w:val="uk-UA"/>
        </w:rPr>
        <w:t xml:space="preserve"> споруджена в Чернівцях у 1869-1875 рр. </w:t>
      </w:r>
      <w:r>
        <w:rPr>
          <w:sz w:val="28"/>
          <w:szCs w:val="28"/>
          <w:lang w:val="uk-UA"/>
        </w:rPr>
        <w:t>за</w:t>
      </w:r>
      <w:r w:rsidRPr="00B71C2A">
        <w:rPr>
          <w:sz w:val="28"/>
          <w:szCs w:val="28"/>
          <w:lang w:val="uk-UA"/>
        </w:rPr>
        <w:t xml:space="preserve"> проект</w:t>
      </w:r>
      <w:r>
        <w:rPr>
          <w:sz w:val="28"/>
          <w:szCs w:val="28"/>
          <w:lang w:val="uk-UA"/>
        </w:rPr>
        <w:t>ом</w:t>
      </w:r>
      <w:r w:rsidRPr="00B71C2A">
        <w:rPr>
          <w:sz w:val="28"/>
          <w:szCs w:val="28"/>
          <w:lang w:val="uk-UA"/>
        </w:rPr>
        <w:t xml:space="preserve"> Йозефа Главк</w:t>
      </w:r>
      <w:r>
        <w:rPr>
          <w:sz w:val="28"/>
          <w:szCs w:val="28"/>
          <w:lang w:val="uk-UA"/>
        </w:rPr>
        <w:t>и;</w:t>
      </w:r>
    </w:p>
    <w:p w:rsidR="005960DE" w:rsidRDefault="005960DE" w:rsidP="005960DE">
      <w:pPr>
        <w:pStyle w:val="a7"/>
        <w:tabs>
          <w:tab w:val="left" w:pos="709"/>
        </w:tabs>
        <w:spacing w:before="0" w:beforeAutospacing="0" w:after="0" w:afterAutospacing="0"/>
        <w:ind w:firstLine="540"/>
        <w:rPr>
          <w:sz w:val="28"/>
          <w:szCs w:val="28"/>
          <w:lang w:val="uk-UA"/>
        </w:rPr>
      </w:pPr>
      <w:r>
        <w:rPr>
          <w:sz w:val="28"/>
          <w:szCs w:val="28"/>
          <w:lang w:val="uk-UA"/>
        </w:rPr>
        <w:t xml:space="preserve">- </w:t>
      </w:r>
      <w:r w:rsidRPr="00B71C2A">
        <w:rPr>
          <w:sz w:val="28"/>
          <w:szCs w:val="28"/>
          <w:lang w:val="uk-UA"/>
        </w:rPr>
        <w:t>резиденція митрополитів Буковини в минулому, нині Чернівецький національний університет імені Юрія Федьковича</w:t>
      </w:r>
      <w:r>
        <w:rPr>
          <w:sz w:val="28"/>
          <w:szCs w:val="28"/>
          <w:lang w:val="uk-UA"/>
        </w:rPr>
        <w:t>;</w:t>
      </w:r>
    </w:p>
    <w:p w:rsidR="005960DE" w:rsidRDefault="005960DE" w:rsidP="005960DE">
      <w:pPr>
        <w:pStyle w:val="a7"/>
        <w:tabs>
          <w:tab w:val="left" w:pos="709"/>
        </w:tabs>
        <w:spacing w:before="0" w:beforeAutospacing="0" w:after="0" w:afterAutospacing="0"/>
        <w:ind w:firstLine="540"/>
        <w:rPr>
          <w:sz w:val="28"/>
          <w:szCs w:val="28"/>
          <w:lang w:val="uk-UA"/>
        </w:rPr>
      </w:pPr>
      <w:r>
        <w:rPr>
          <w:sz w:val="28"/>
          <w:szCs w:val="28"/>
          <w:lang w:val="uk-UA"/>
        </w:rPr>
        <w:t>-</w:t>
      </w:r>
      <w:r w:rsidRPr="006472F2">
        <w:rPr>
          <w:sz w:val="28"/>
          <w:szCs w:val="28"/>
          <w:lang w:val="uk-UA"/>
        </w:rPr>
        <w:t xml:space="preserve"> </w:t>
      </w:r>
      <w:r>
        <w:rPr>
          <w:sz w:val="28"/>
          <w:szCs w:val="28"/>
          <w:lang w:val="uk-UA"/>
        </w:rPr>
        <w:t xml:space="preserve">обласний музично-драматичний театр імені Ольги Кобилянської, </w:t>
      </w:r>
      <w:r w:rsidRPr="006472F2">
        <w:rPr>
          <w:sz w:val="28"/>
          <w:szCs w:val="28"/>
          <w:lang w:val="uk-UA"/>
        </w:rPr>
        <w:t>збудований у 1904-1905 рр. відомими австрійськими архітекторами Фердинандом Фельнером і Гельмутом Гельмером</w:t>
      </w:r>
      <w:r>
        <w:rPr>
          <w:sz w:val="28"/>
          <w:szCs w:val="28"/>
          <w:lang w:val="uk-UA"/>
        </w:rPr>
        <w:t>;</w:t>
      </w:r>
    </w:p>
    <w:p w:rsidR="005960DE" w:rsidRDefault="005960DE" w:rsidP="005960DE">
      <w:pPr>
        <w:pStyle w:val="a7"/>
        <w:tabs>
          <w:tab w:val="left" w:pos="709"/>
        </w:tabs>
        <w:spacing w:before="0" w:beforeAutospacing="0" w:after="0" w:afterAutospacing="0"/>
        <w:ind w:firstLine="540"/>
        <w:rPr>
          <w:sz w:val="28"/>
          <w:szCs w:val="28"/>
          <w:lang w:val="uk-UA"/>
        </w:rPr>
      </w:pPr>
      <w:r>
        <w:rPr>
          <w:sz w:val="28"/>
          <w:szCs w:val="28"/>
          <w:lang w:val="uk-UA"/>
        </w:rPr>
        <w:t>- Центральний палац культури, що на театральній площі;</w:t>
      </w:r>
    </w:p>
    <w:p w:rsidR="005960DE" w:rsidRDefault="005960DE" w:rsidP="005960DE">
      <w:pPr>
        <w:pStyle w:val="a7"/>
        <w:tabs>
          <w:tab w:val="left" w:pos="709"/>
        </w:tabs>
        <w:spacing w:before="0" w:beforeAutospacing="0" w:after="0" w:afterAutospacing="0"/>
        <w:ind w:firstLine="540"/>
        <w:rPr>
          <w:sz w:val="28"/>
          <w:szCs w:val="28"/>
          <w:lang w:val="uk-UA"/>
        </w:rPr>
      </w:pPr>
      <w:r>
        <w:rPr>
          <w:sz w:val="28"/>
          <w:szCs w:val="28"/>
          <w:lang w:val="uk-UA"/>
        </w:rPr>
        <w:t>- Турецька криниця, що є найдавнішою у місті;</w:t>
      </w:r>
    </w:p>
    <w:p w:rsidR="005960DE" w:rsidRDefault="005960DE" w:rsidP="005960DE">
      <w:pPr>
        <w:pStyle w:val="a7"/>
        <w:tabs>
          <w:tab w:val="left" w:pos="709"/>
        </w:tabs>
        <w:spacing w:before="0" w:beforeAutospacing="0" w:after="0" w:afterAutospacing="0"/>
        <w:ind w:firstLine="540"/>
        <w:rPr>
          <w:sz w:val="28"/>
          <w:szCs w:val="28"/>
          <w:lang w:val="uk-UA"/>
        </w:rPr>
      </w:pPr>
      <w:r>
        <w:rPr>
          <w:sz w:val="28"/>
          <w:szCs w:val="28"/>
          <w:lang w:val="uk-UA"/>
        </w:rPr>
        <w:t>- будівля залізничного вокзалу, зведена в 1908 році;</w:t>
      </w:r>
    </w:p>
    <w:p w:rsidR="005960DE" w:rsidRDefault="005960DE" w:rsidP="005960DE">
      <w:pPr>
        <w:pStyle w:val="a7"/>
        <w:tabs>
          <w:tab w:val="left" w:pos="709"/>
        </w:tabs>
        <w:spacing w:before="0" w:beforeAutospacing="0" w:after="0" w:afterAutospacing="0"/>
        <w:ind w:firstLine="540"/>
        <w:rPr>
          <w:sz w:val="28"/>
          <w:szCs w:val="28"/>
          <w:lang w:val="uk-UA"/>
        </w:rPr>
      </w:pPr>
      <w:r>
        <w:rPr>
          <w:sz w:val="28"/>
          <w:szCs w:val="28"/>
          <w:lang w:val="uk-UA"/>
        </w:rPr>
        <w:t xml:space="preserve">- церква Святої Параскеви, що на </w:t>
      </w:r>
      <w:r w:rsidRPr="00B71C2A">
        <w:rPr>
          <w:sz w:val="28"/>
          <w:szCs w:val="28"/>
          <w:lang w:val="uk-UA"/>
        </w:rPr>
        <w:t>перехресті вулиць М. Заньковецької та Головної</w:t>
      </w:r>
      <w:r>
        <w:rPr>
          <w:sz w:val="28"/>
          <w:szCs w:val="28"/>
          <w:lang w:val="uk-UA"/>
        </w:rPr>
        <w:t xml:space="preserve">; </w:t>
      </w:r>
    </w:p>
    <w:p w:rsidR="005960DE" w:rsidRDefault="005960DE" w:rsidP="005960DE">
      <w:pPr>
        <w:pStyle w:val="a7"/>
        <w:tabs>
          <w:tab w:val="left" w:pos="709"/>
        </w:tabs>
        <w:spacing w:before="0" w:beforeAutospacing="0" w:after="0" w:afterAutospacing="0"/>
        <w:ind w:firstLine="540"/>
        <w:rPr>
          <w:sz w:val="28"/>
          <w:szCs w:val="28"/>
          <w:lang w:val="uk-UA"/>
        </w:rPr>
      </w:pPr>
      <w:r>
        <w:rPr>
          <w:sz w:val="28"/>
          <w:szCs w:val="28"/>
          <w:lang w:val="uk-UA"/>
        </w:rPr>
        <w:t xml:space="preserve">- </w:t>
      </w:r>
      <w:r w:rsidRPr="00B71C2A">
        <w:rPr>
          <w:sz w:val="28"/>
          <w:szCs w:val="28"/>
          <w:lang w:val="uk-UA"/>
        </w:rPr>
        <w:t>Римо-католицький костьол Воздвиження Святого Хреста</w:t>
      </w:r>
      <w:r>
        <w:rPr>
          <w:sz w:val="28"/>
          <w:szCs w:val="28"/>
          <w:lang w:val="uk-UA"/>
        </w:rPr>
        <w:t>;</w:t>
      </w:r>
    </w:p>
    <w:p w:rsidR="005960DE" w:rsidRPr="00B71C2A" w:rsidRDefault="005960DE" w:rsidP="005960DE">
      <w:pPr>
        <w:pStyle w:val="a7"/>
        <w:tabs>
          <w:tab w:val="left" w:pos="709"/>
        </w:tabs>
        <w:spacing w:before="0" w:beforeAutospacing="0" w:after="0" w:afterAutospacing="0"/>
        <w:ind w:firstLine="540"/>
        <w:rPr>
          <w:sz w:val="28"/>
          <w:szCs w:val="28"/>
          <w:lang w:val="uk-UA"/>
        </w:rPr>
      </w:pPr>
      <w:r>
        <w:rPr>
          <w:sz w:val="28"/>
          <w:szCs w:val="28"/>
          <w:lang w:val="uk-UA"/>
        </w:rPr>
        <w:t xml:space="preserve">- відомий у місті Будинок-корабель </w:t>
      </w:r>
      <w:r w:rsidRPr="00B71C2A">
        <w:rPr>
          <w:sz w:val="28"/>
          <w:szCs w:val="28"/>
          <w:lang w:val="uk-UA"/>
        </w:rPr>
        <w:t xml:space="preserve">або « шіфа» (від німецького </w:t>
      </w:r>
      <w:r w:rsidRPr="00EF7C60">
        <w:rPr>
          <w:sz w:val="28"/>
          <w:szCs w:val="28"/>
        </w:rPr>
        <w:t>Schiff</w:t>
      </w:r>
      <w:r w:rsidRPr="00B71C2A">
        <w:rPr>
          <w:sz w:val="28"/>
          <w:szCs w:val="28"/>
          <w:lang w:val="uk-UA"/>
        </w:rPr>
        <w:t>).</w:t>
      </w:r>
    </w:p>
    <w:p w:rsidR="005960DE" w:rsidRDefault="005960DE" w:rsidP="005960DE">
      <w:pPr>
        <w:pStyle w:val="a7"/>
        <w:spacing w:before="0" w:beforeAutospacing="0" w:after="0" w:afterAutospacing="0"/>
        <w:ind w:firstLine="540"/>
        <w:jc w:val="both"/>
        <w:rPr>
          <w:sz w:val="28"/>
          <w:szCs w:val="28"/>
          <w:lang w:val="uk-UA"/>
        </w:rPr>
      </w:pPr>
      <w:r w:rsidRPr="009A2D43">
        <w:rPr>
          <w:sz w:val="28"/>
          <w:szCs w:val="28"/>
        </w:rPr>
        <w:t>3. Туристичні принади Буковини</w:t>
      </w:r>
      <w:r>
        <w:rPr>
          <w:sz w:val="28"/>
          <w:szCs w:val="28"/>
          <w:lang w:val="uk-UA"/>
        </w:rPr>
        <w:t>.</w:t>
      </w:r>
    </w:p>
    <w:p w:rsidR="005960DE" w:rsidRDefault="005960DE" w:rsidP="005960DE">
      <w:pPr>
        <w:pStyle w:val="a7"/>
        <w:spacing w:before="0" w:beforeAutospacing="0" w:after="0" w:afterAutospacing="0"/>
        <w:ind w:firstLine="540"/>
        <w:jc w:val="both"/>
        <w:rPr>
          <w:sz w:val="28"/>
          <w:szCs w:val="28"/>
          <w:lang w:val="uk-UA"/>
        </w:rPr>
      </w:pPr>
      <w:r>
        <w:rPr>
          <w:sz w:val="28"/>
          <w:szCs w:val="28"/>
          <w:lang w:val="uk-UA"/>
        </w:rPr>
        <w:t>Цей маршрут охоплює місця відпочинку, розташовані у районах Чернівецької області:</w:t>
      </w:r>
    </w:p>
    <w:p w:rsidR="005960DE" w:rsidRPr="009A2D43" w:rsidRDefault="005960DE" w:rsidP="005960DE">
      <w:pPr>
        <w:pStyle w:val="a7"/>
        <w:numPr>
          <w:ilvl w:val="0"/>
          <w:numId w:val="37"/>
        </w:numPr>
        <w:spacing w:before="0" w:beforeAutospacing="0" w:after="0" w:afterAutospacing="0"/>
        <w:jc w:val="both"/>
        <w:rPr>
          <w:sz w:val="28"/>
          <w:szCs w:val="28"/>
          <w:lang w:val="uk-UA"/>
        </w:rPr>
      </w:pPr>
      <w:r w:rsidRPr="00EF7C60">
        <w:rPr>
          <w:sz w:val="28"/>
          <w:szCs w:val="28"/>
        </w:rPr>
        <w:t>Герцаївський район</w:t>
      </w:r>
      <w:r>
        <w:rPr>
          <w:sz w:val="28"/>
          <w:szCs w:val="28"/>
          <w:lang w:val="uk-UA"/>
        </w:rPr>
        <w:t>:</w:t>
      </w:r>
    </w:p>
    <w:p w:rsidR="005960DE" w:rsidRPr="005960DE" w:rsidRDefault="005960DE" w:rsidP="005960DE">
      <w:pPr>
        <w:pStyle w:val="a7"/>
        <w:spacing w:before="0" w:beforeAutospacing="0" w:after="0" w:afterAutospacing="0"/>
        <w:jc w:val="both"/>
        <w:rPr>
          <w:rStyle w:val="ae"/>
          <w:rFonts w:eastAsiaTheme="majorEastAsia"/>
          <w:i w:val="0"/>
          <w:iCs w:val="0"/>
        </w:rPr>
      </w:pPr>
      <w:r w:rsidRPr="005960DE">
        <w:rPr>
          <w:rStyle w:val="af1"/>
          <w:b w:val="0"/>
          <w:sz w:val="28"/>
          <w:szCs w:val="28"/>
        </w:rPr>
        <w:t>Лижний парк «Горбово»</w:t>
      </w:r>
      <w:r w:rsidRPr="005960DE">
        <w:rPr>
          <w:rStyle w:val="ae"/>
          <w:rFonts w:eastAsiaTheme="majorEastAsia"/>
        </w:rPr>
        <w:t>,</w:t>
      </w:r>
      <w:r w:rsidRPr="005960DE">
        <w:rPr>
          <w:sz w:val="28"/>
          <w:szCs w:val="28"/>
        </w:rPr>
        <w:t xml:space="preserve"> </w:t>
      </w:r>
      <w:r w:rsidRPr="005960DE">
        <w:rPr>
          <w:rStyle w:val="af1"/>
          <w:b w:val="0"/>
          <w:sz w:val="28"/>
          <w:szCs w:val="28"/>
        </w:rPr>
        <w:t>Готель «Оазис»</w:t>
      </w:r>
      <w:r w:rsidRPr="005960DE">
        <w:rPr>
          <w:rStyle w:val="ae"/>
          <w:rFonts w:eastAsiaTheme="majorEastAsia"/>
        </w:rPr>
        <w:t xml:space="preserve">, </w:t>
      </w:r>
      <w:r w:rsidRPr="005960DE">
        <w:rPr>
          <w:rStyle w:val="af1"/>
          <w:b w:val="0"/>
          <w:sz w:val="28"/>
          <w:szCs w:val="28"/>
        </w:rPr>
        <w:t>Ресторанний комплекс «Діадема»</w:t>
      </w:r>
      <w:r w:rsidRPr="005960DE">
        <w:rPr>
          <w:rStyle w:val="af1"/>
          <w:b w:val="0"/>
          <w:sz w:val="28"/>
          <w:szCs w:val="28"/>
          <w:lang w:val="uk-UA"/>
        </w:rPr>
        <w:t>.</w:t>
      </w:r>
      <w:r w:rsidRPr="005960DE">
        <w:rPr>
          <w:rStyle w:val="ae"/>
          <w:rFonts w:eastAsiaTheme="majorEastAsia"/>
        </w:rPr>
        <w:t xml:space="preserve">, </w:t>
      </w:r>
    </w:p>
    <w:p w:rsidR="005960DE" w:rsidRPr="005960DE" w:rsidRDefault="005960DE" w:rsidP="005960DE">
      <w:pPr>
        <w:pStyle w:val="a7"/>
        <w:numPr>
          <w:ilvl w:val="0"/>
          <w:numId w:val="37"/>
        </w:numPr>
        <w:spacing w:before="0" w:beforeAutospacing="0" w:after="0" w:afterAutospacing="0"/>
        <w:jc w:val="both"/>
        <w:rPr>
          <w:sz w:val="28"/>
          <w:szCs w:val="28"/>
          <w:lang w:val="uk-UA"/>
        </w:rPr>
      </w:pPr>
      <w:r w:rsidRPr="005960DE">
        <w:rPr>
          <w:sz w:val="28"/>
          <w:szCs w:val="28"/>
        </w:rPr>
        <w:t>Заставнівський район</w:t>
      </w:r>
      <w:r w:rsidRPr="005960DE">
        <w:rPr>
          <w:sz w:val="28"/>
          <w:szCs w:val="28"/>
          <w:lang w:val="uk-UA"/>
        </w:rPr>
        <w:t>:</w:t>
      </w:r>
    </w:p>
    <w:p w:rsidR="005960DE" w:rsidRPr="005960DE" w:rsidRDefault="005960DE" w:rsidP="005960DE">
      <w:pPr>
        <w:pStyle w:val="a7"/>
        <w:spacing w:before="0" w:beforeAutospacing="0" w:after="0" w:afterAutospacing="0"/>
        <w:jc w:val="both"/>
        <w:rPr>
          <w:rStyle w:val="ae"/>
          <w:rFonts w:eastAsiaTheme="majorEastAsia"/>
          <w:i w:val="0"/>
          <w:iCs w:val="0"/>
          <w:lang w:val="uk-UA"/>
        </w:rPr>
      </w:pPr>
      <w:r w:rsidRPr="005960DE">
        <w:rPr>
          <w:rStyle w:val="af1"/>
          <w:b w:val="0"/>
          <w:sz w:val="28"/>
          <w:szCs w:val="28"/>
          <w:lang w:val="uk-UA"/>
        </w:rPr>
        <w:t>Корчма «Над панським ставом”</w:t>
      </w:r>
      <w:r w:rsidRPr="005960DE">
        <w:rPr>
          <w:sz w:val="28"/>
          <w:szCs w:val="28"/>
          <w:lang w:val="uk-UA"/>
        </w:rPr>
        <w:t xml:space="preserve">, </w:t>
      </w:r>
      <w:r w:rsidRPr="005960DE">
        <w:rPr>
          <w:rStyle w:val="af1"/>
          <w:b w:val="0"/>
          <w:sz w:val="28"/>
          <w:szCs w:val="28"/>
          <w:lang w:val="uk-UA"/>
        </w:rPr>
        <w:t>Пансіонат відпочинку сімейного типу «Фільварок»</w:t>
      </w:r>
      <w:r w:rsidRPr="005960DE">
        <w:rPr>
          <w:sz w:val="28"/>
          <w:szCs w:val="28"/>
          <w:lang w:val="uk-UA"/>
        </w:rPr>
        <w:t xml:space="preserve">, </w:t>
      </w:r>
      <w:r w:rsidRPr="005960DE">
        <w:rPr>
          <w:rStyle w:val="af1"/>
          <w:b w:val="0"/>
          <w:sz w:val="28"/>
          <w:szCs w:val="28"/>
          <w:lang w:val="uk-UA"/>
        </w:rPr>
        <w:t>База відпочинку «Здоров'я»</w:t>
      </w:r>
      <w:r w:rsidRPr="005960DE">
        <w:rPr>
          <w:sz w:val="28"/>
          <w:szCs w:val="28"/>
          <w:lang w:val="uk-UA"/>
        </w:rPr>
        <w:t xml:space="preserve">, </w:t>
      </w:r>
      <w:r w:rsidRPr="005960DE">
        <w:rPr>
          <w:rStyle w:val="af1"/>
          <w:b w:val="0"/>
          <w:sz w:val="28"/>
          <w:szCs w:val="28"/>
          <w:lang w:val="uk-UA"/>
        </w:rPr>
        <w:t>Оздоровчий комплекс «Дністер»</w:t>
      </w:r>
      <w:r w:rsidRPr="005960DE">
        <w:rPr>
          <w:rStyle w:val="ae"/>
          <w:rFonts w:eastAsiaTheme="majorEastAsia"/>
          <w:lang w:val="uk-UA"/>
        </w:rPr>
        <w:t>,</w:t>
      </w:r>
    </w:p>
    <w:p w:rsidR="005960DE" w:rsidRPr="005960DE" w:rsidRDefault="005960DE" w:rsidP="005960DE">
      <w:pPr>
        <w:pStyle w:val="a7"/>
        <w:spacing w:before="0" w:beforeAutospacing="0" w:after="0" w:afterAutospacing="0"/>
        <w:jc w:val="both"/>
        <w:rPr>
          <w:sz w:val="28"/>
          <w:szCs w:val="28"/>
          <w:lang w:val="uk-UA"/>
        </w:rPr>
      </w:pPr>
      <w:r w:rsidRPr="005960DE">
        <w:rPr>
          <w:rStyle w:val="af1"/>
          <w:b w:val="0"/>
          <w:sz w:val="28"/>
          <w:szCs w:val="28"/>
        </w:rPr>
        <w:t>База відпочинку «Буковий гай»</w:t>
      </w:r>
      <w:r w:rsidRPr="005960DE">
        <w:rPr>
          <w:sz w:val="28"/>
          <w:szCs w:val="28"/>
        </w:rPr>
        <w:t xml:space="preserve">, </w:t>
      </w:r>
      <w:r w:rsidRPr="005960DE">
        <w:rPr>
          <w:rStyle w:val="af1"/>
          <w:b w:val="0"/>
          <w:sz w:val="28"/>
          <w:szCs w:val="28"/>
        </w:rPr>
        <w:t>Оздоровчий комплекс «Дністер+».</w:t>
      </w:r>
    </w:p>
    <w:p w:rsidR="005960DE" w:rsidRPr="005960DE" w:rsidRDefault="005960DE" w:rsidP="005960DE">
      <w:pPr>
        <w:pStyle w:val="a7"/>
        <w:numPr>
          <w:ilvl w:val="0"/>
          <w:numId w:val="37"/>
        </w:numPr>
        <w:spacing w:before="0" w:beforeAutospacing="0" w:after="0" w:afterAutospacing="0"/>
        <w:jc w:val="both"/>
        <w:rPr>
          <w:sz w:val="28"/>
          <w:szCs w:val="28"/>
          <w:lang w:val="uk-UA"/>
        </w:rPr>
      </w:pPr>
      <w:r w:rsidRPr="005960DE">
        <w:rPr>
          <w:sz w:val="28"/>
          <w:szCs w:val="28"/>
        </w:rPr>
        <w:t>Кельменецький район</w:t>
      </w:r>
      <w:r w:rsidRPr="005960DE">
        <w:rPr>
          <w:sz w:val="28"/>
          <w:szCs w:val="28"/>
          <w:lang w:val="uk-UA"/>
        </w:rPr>
        <w:t>:</w:t>
      </w:r>
    </w:p>
    <w:p w:rsidR="005960DE" w:rsidRPr="005960DE" w:rsidRDefault="005960DE" w:rsidP="005960DE">
      <w:pPr>
        <w:pStyle w:val="a7"/>
        <w:spacing w:before="0" w:beforeAutospacing="0" w:after="0" w:afterAutospacing="0"/>
        <w:jc w:val="both"/>
        <w:rPr>
          <w:i/>
          <w:iCs/>
          <w:sz w:val="28"/>
          <w:szCs w:val="28"/>
        </w:rPr>
      </w:pPr>
      <w:r w:rsidRPr="005960DE">
        <w:rPr>
          <w:rStyle w:val="af1"/>
          <w:b w:val="0"/>
          <w:sz w:val="28"/>
          <w:szCs w:val="28"/>
        </w:rPr>
        <w:t>Дім рибалки</w:t>
      </w:r>
      <w:r w:rsidRPr="005960DE">
        <w:rPr>
          <w:rStyle w:val="ae"/>
          <w:rFonts w:eastAsiaTheme="majorEastAsia"/>
        </w:rPr>
        <w:t>,</w:t>
      </w:r>
      <w:r w:rsidRPr="005960DE">
        <w:rPr>
          <w:rStyle w:val="ae"/>
          <w:rFonts w:eastAsiaTheme="majorEastAsia"/>
          <w:lang w:val="uk-UA"/>
        </w:rPr>
        <w:t xml:space="preserve"> </w:t>
      </w:r>
      <w:r w:rsidRPr="005960DE">
        <w:rPr>
          <w:rStyle w:val="af1"/>
          <w:b w:val="0"/>
          <w:sz w:val="28"/>
          <w:szCs w:val="28"/>
        </w:rPr>
        <w:t>Яхт-клуб „Дністрівка”</w:t>
      </w:r>
      <w:r w:rsidRPr="005960DE">
        <w:rPr>
          <w:sz w:val="28"/>
          <w:szCs w:val="28"/>
        </w:rPr>
        <w:t xml:space="preserve">, </w:t>
      </w:r>
      <w:r w:rsidRPr="005960DE">
        <w:rPr>
          <w:rStyle w:val="af1"/>
          <w:b w:val="0"/>
          <w:sz w:val="28"/>
          <w:szCs w:val="28"/>
        </w:rPr>
        <w:t>Ресторан «Ретро»</w:t>
      </w:r>
      <w:r w:rsidRPr="005960DE">
        <w:rPr>
          <w:rStyle w:val="ae"/>
          <w:rFonts w:eastAsiaTheme="majorEastAsia"/>
        </w:rPr>
        <w:t>,</w:t>
      </w:r>
    </w:p>
    <w:p w:rsidR="005960DE" w:rsidRPr="005960DE" w:rsidRDefault="005960DE" w:rsidP="005960DE">
      <w:pPr>
        <w:pStyle w:val="a7"/>
        <w:numPr>
          <w:ilvl w:val="0"/>
          <w:numId w:val="37"/>
        </w:numPr>
        <w:spacing w:before="0" w:beforeAutospacing="0" w:after="0" w:afterAutospacing="0"/>
        <w:jc w:val="both"/>
        <w:rPr>
          <w:sz w:val="28"/>
          <w:szCs w:val="28"/>
        </w:rPr>
      </w:pPr>
      <w:r w:rsidRPr="005960DE">
        <w:rPr>
          <w:sz w:val="28"/>
          <w:szCs w:val="28"/>
        </w:rPr>
        <w:t>Кіцманський район</w:t>
      </w:r>
    </w:p>
    <w:p w:rsidR="005960DE" w:rsidRPr="005960DE" w:rsidRDefault="005960DE" w:rsidP="005960DE">
      <w:pPr>
        <w:pStyle w:val="a7"/>
        <w:spacing w:before="0" w:beforeAutospacing="0" w:after="0" w:afterAutospacing="0"/>
        <w:jc w:val="both"/>
        <w:rPr>
          <w:sz w:val="28"/>
          <w:szCs w:val="28"/>
          <w:lang w:val="uk-UA"/>
        </w:rPr>
      </w:pPr>
      <w:r w:rsidRPr="005960DE">
        <w:rPr>
          <w:rStyle w:val="af1"/>
          <w:b w:val="0"/>
          <w:sz w:val="28"/>
          <w:szCs w:val="28"/>
        </w:rPr>
        <w:t>Готельно-ресторанний комплекс „Прага”</w:t>
      </w:r>
      <w:r w:rsidRPr="005960DE">
        <w:rPr>
          <w:sz w:val="28"/>
          <w:szCs w:val="28"/>
        </w:rPr>
        <w:t>,</w:t>
      </w:r>
      <w:r w:rsidRPr="005960DE">
        <w:rPr>
          <w:sz w:val="28"/>
          <w:szCs w:val="28"/>
          <w:lang w:val="uk-UA"/>
        </w:rPr>
        <w:t xml:space="preserve"> </w:t>
      </w:r>
      <w:r w:rsidRPr="005960DE">
        <w:rPr>
          <w:rStyle w:val="af1"/>
          <w:b w:val="0"/>
          <w:sz w:val="28"/>
          <w:szCs w:val="28"/>
        </w:rPr>
        <w:t>Готельно-ресторанний комплекс „М”</w:t>
      </w:r>
      <w:r w:rsidRPr="005960DE">
        <w:rPr>
          <w:sz w:val="28"/>
          <w:szCs w:val="28"/>
        </w:rPr>
        <w:t>,</w:t>
      </w:r>
      <w:r w:rsidRPr="005960DE">
        <w:rPr>
          <w:sz w:val="28"/>
          <w:szCs w:val="28"/>
          <w:lang w:val="uk-UA"/>
        </w:rPr>
        <w:t xml:space="preserve"> </w:t>
      </w:r>
      <w:r w:rsidRPr="005960DE">
        <w:rPr>
          <w:rStyle w:val="af1"/>
          <w:b w:val="0"/>
          <w:sz w:val="28"/>
          <w:szCs w:val="28"/>
        </w:rPr>
        <w:t>Готельно-ресторанний комплекс „Смерека”</w:t>
      </w:r>
      <w:r w:rsidRPr="005960DE">
        <w:rPr>
          <w:sz w:val="28"/>
          <w:szCs w:val="28"/>
        </w:rPr>
        <w:t>,</w:t>
      </w:r>
      <w:r w:rsidRPr="005960DE">
        <w:rPr>
          <w:sz w:val="28"/>
          <w:szCs w:val="28"/>
          <w:lang w:val="uk-UA"/>
        </w:rPr>
        <w:t xml:space="preserve"> </w:t>
      </w:r>
      <w:r w:rsidRPr="005960DE">
        <w:rPr>
          <w:rStyle w:val="af1"/>
          <w:b w:val="0"/>
          <w:sz w:val="28"/>
          <w:szCs w:val="28"/>
        </w:rPr>
        <w:t>Готельно-ресторанний комплекс „Оскар”</w:t>
      </w:r>
      <w:r w:rsidRPr="005960DE">
        <w:rPr>
          <w:sz w:val="28"/>
          <w:szCs w:val="28"/>
        </w:rPr>
        <w:t>,</w:t>
      </w:r>
      <w:r w:rsidRPr="005960DE">
        <w:rPr>
          <w:sz w:val="28"/>
          <w:szCs w:val="28"/>
          <w:lang w:val="uk-UA"/>
        </w:rPr>
        <w:t xml:space="preserve"> </w:t>
      </w:r>
      <w:r w:rsidRPr="005960DE">
        <w:rPr>
          <w:rStyle w:val="af1"/>
          <w:b w:val="0"/>
          <w:sz w:val="28"/>
          <w:szCs w:val="28"/>
        </w:rPr>
        <w:t>Готельно-ресторанний комплекс „Венеція”</w:t>
      </w:r>
      <w:r w:rsidRPr="005960DE">
        <w:rPr>
          <w:sz w:val="28"/>
          <w:szCs w:val="28"/>
        </w:rPr>
        <w:t>,</w:t>
      </w:r>
      <w:r w:rsidRPr="005960DE">
        <w:rPr>
          <w:sz w:val="28"/>
          <w:szCs w:val="28"/>
          <w:lang w:val="uk-UA"/>
        </w:rPr>
        <w:t xml:space="preserve"> </w:t>
      </w:r>
      <w:r w:rsidRPr="005960DE">
        <w:rPr>
          <w:rStyle w:val="af1"/>
          <w:b w:val="0"/>
          <w:sz w:val="28"/>
          <w:szCs w:val="28"/>
        </w:rPr>
        <w:t>Готельно-ресторанний комплекс „Фортуна”</w:t>
      </w:r>
      <w:r w:rsidRPr="005960DE">
        <w:rPr>
          <w:sz w:val="28"/>
          <w:szCs w:val="28"/>
        </w:rPr>
        <w:t>,</w:t>
      </w:r>
      <w:r w:rsidRPr="005960DE">
        <w:rPr>
          <w:sz w:val="28"/>
          <w:szCs w:val="28"/>
          <w:lang w:val="uk-UA"/>
        </w:rPr>
        <w:t xml:space="preserve"> </w:t>
      </w:r>
      <w:r w:rsidRPr="005960DE">
        <w:rPr>
          <w:rStyle w:val="af1"/>
          <w:b w:val="0"/>
          <w:sz w:val="28"/>
          <w:szCs w:val="28"/>
        </w:rPr>
        <w:t>Туристичний комплекс «Під липами»</w:t>
      </w:r>
      <w:r w:rsidRPr="005960DE">
        <w:rPr>
          <w:rStyle w:val="ae"/>
          <w:rFonts w:eastAsiaTheme="majorEastAsia"/>
        </w:rPr>
        <w:t>,</w:t>
      </w:r>
      <w:r w:rsidRPr="005960DE">
        <w:rPr>
          <w:rStyle w:val="ae"/>
          <w:rFonts w:eastAsiaTheme="majorEastAsia"/>
          <w:lang w:val="uk-UA"/>
        </w:rPr>
        <w:t xml:space="preserve"> </w:t>
      </w:r>
      <w:r w:rsidRPr="005960DE">
        <w:rPr>
          <w:rStyle w:val="af1"/>
          <w:b w:val="0"/>
          <w:sz w:val="28"/>
          <w:szCs w:val="28"/>
        </w:rPr>
        <w:t>Готельно-ресторанний комплекс «Білий лебідь»</w:t>
      </w:r>
      <w:r w:rsidRPr="005960DE">
        <w:rPr>
          <w:rStyle w:val="ae"/>
          <w:rFonts w:eastAsiaTheme="majorEastAsia"/>
        </w:rPr>
        <w:t xml:space="preserve">, </w:t>
      </w:r>
      <w:r w:rsidRPr="005960DE">
        <w:rPr>
          <w:rStyle w:val="af1"/>
          <w:b w:val="0"/>
          <w:sz w:val="28"/>
          <w:szCs w:val="28"/>
        </w:rPr>
        <w:t>Готельно-ресторанний комплекс «Магія»</w:t>
      </w:r>
      <w:r w:rsidRPr="005960DE">
        <w:rPr>
          <w:rStyle w:val="ae"/>
          <w:rFonts w:eastAsiaTheme="majorEastAsia"/>
        </w:rPr>
        <w:t>,</w:t>
      </w:r>
      <w:r w:rsidRPr="005960DE">
        <w:rPr>
          <w:rStyle w:val="ae"/>
          <w:rFonts w:eastAsiaTheme="majorEastAsia"/>
          <w:lang w:val="uk-UA"/>
        </w:rPr>
        <w:t xml:space="preserve"> </w:t>
      </w:r>
      <w:r w:rsidRPr="005960DE">
        <w:rPr>
          <w:rStyle w:val="af1"/>
          <w:b w:val="0"/>
          <w:sz w:val="28"/>
          <w:szCs w:val="28"/>
        </w:rPr>
        <w:t>Клуб верхової їзди «Троя»</w:t>
      </w:r>
      <w:r w:rsidRPr="005960DE">
        <w:rPr>
          <w:rStyle w:val="af1"/>
          <w:b w:val="0"/>
          <w:sz w:val="28"/>
          <w:szCs w:val="28"/>
          <w:lang w:val="uk-UA"/>
        </w:rPr>
        <w:t xml:space="preserve"> та ін</w:t>
      </w:r>
      <w:r w:rsidRPr="005960DE">
        <w:rPr>
          <w:rStyle w:val="ae"/>
          <w:rFonts w:eastAsiaTheme="majorEastAsia"/>
        </w:rPr>
        <w:t xml:space="preserve"> </w:t>
      </w:r>
    </w:p>
    <w:p w:rsidR="005960DE" w:rsidRPr="005960DE" w:rsidRDefault="005960DE" w:rsidP="005960DE">
      <w:pPr>
        <w:pStyle w:val="a7"/>
        <w:numPr>
          <w:ilvl w:val="0"/>
          <w:numId w:val="37"/>
        </w:numPr>
        <w:spacing w:before="0" w:beforeAutospacing="0" w:after="0" w:afterAutospacing="0"/>
        <w:jc w:val="both"/>
        <w:rPr>
          <w:sz w:val="28"/>
          <w:szCs w:val="28"/>
        </w:rPr>
      </w:pPr>
      <w:r w:rsidRPr="005960DE">
        <w:rPr>
          <w:sz w:val="28"/>
          <w:szCs w:val="28"/>
        </w:rPr>
        <w:t>Новоселицький район</w:t>
      </w:r>
      <w:r w:rsidRPr="005960DE">
        <w:rPr>
          <w:sz w:val="28"/>
          <w:szCs w:val="28"/>
          <w:lang w:val="uk-UA"/>
        </w:rPr>
        <w:t>:</w:t>
      </w:r>
    </w:p>
    <w:p w:rsidR="005960DE" w:rsidRPr="005960DE" w:rsidRDefault="005960DE" w:rsidP="005960DE">
      <w:pPr>
        <w:pStyle w:val="a7"/>
        <w:spacing w:before="0" w:beforeAutospacing="0" w:after="0" w:afterAutospacing="0"/>
        <w:jc w:val="both"/>
        <w:rPr>
          <w:sz w:val="28"/>
          <w:szCs w:val="28"/>
          <w:lang w:val="uk-UA"/>
        </w:rPr>
      </w:pPr>
      <w:r w:rsidRPr="005960DE">
        <w:rPr>
          <w:rStyle w:val="af1"/>
          <w:b w:val="0"/>
          <w:sz w:val="28"/>
          <w:szCs w:val="28"/>
          <w:lang w:val="uk-UA"/>
        </w:rPr>
        <w:t xml:space="preserve">Печера «Попелюшка», </w:t>
      </w:r>
      <w:r w:rsidRPr="005960DE">
        <w:rPr>
          <w:rStyle w:val="af1"/>
          <w:b w:val="0"/>
          <w:sz w:val="28"/>
          <w:szCs w:val="28"/>
        </w:rPr>
        <w:t>Туристично-оздоровчий комплекс „Сонячна долина”</w:t>
      </w:r>
      <w:r w:rsidRPr="005960DE">
        <w:rPr>
          <w:sz w:val="28"/>
          <w:szCs w:val="28"/>
        </w:rPr>
        <w:t>,</w:t>
      </w:r>
      <w:r w:rsidRPr="005960DE">
        <w:rPr>
          <w:sz w:val="28"/>
          <w:szCs w:val="28"/>
          <w:lang w:val="uk-UA"/>
        </w:rPr>
        <w:t xml:space="preserve"> </w:t>
      </w:r>
      <w:r w:rsidRPr="005960DE">
        <w:rPr>
          <w:rStyle w:val="af1"/>
          <w:b w:val="0"/>
          <w:sz w:val="28"/>
          <w:szCs w:val="28"/>
        </w:rPr>
        <w:t>Готельний комплекс «Буковинська зірка»</w:t>
      </w:r>
      <w:r w:rsidRPr="005960DE">
        <w:rPr>
          <w:sz w:val="28"/>
          <w:szCs w:val="28"/>
        </w:rPr>
        <w:t>,</w:t>
      </w:r>
      <w:r w:rsidRPr="005960DE">
        <w:rPr>
          <w:sz w:val="28"/>
          <w:szCs w:val="28"/>
          <w:lang w:val="uk-UA"/>
        </w:rPr>
        <w:t xml:space="preserve"> </w:t>
      </w:r>
      <w:r w:rsidRPr="005960DE">
        <w:rPr>
          <w:rStyle w:val="af1"/>
          <w:b w:val="0"/>
          <w:sz w:val="28"/>
          <w:szCs w:val="28"/>
        </w:rPr>
        <w:t>Готель «Принц»</w:t>
      </w:r>
      <w:r w:rsidRPr="005960DE">
        <w:rPr>
          <w:rStyle w:val="ae"/>
          <w:rFonts w:eastAsiaTheme="majorEastAsia"/>
        </w:rPr>
        <w:t>,</w:t>
      </w:r>
      <w:r w:rsidRPr="005960DE">
        <w:rPr>
          <w:rStyle w:val="ae"/>
          <w:rFonts w:eastAsiaTheme="majorEastAsia"/>
          <w:lang w:val="uk-UA"/>
        </w:rPr>
        <w:t xml:space="preserve"> </w:t>
      </w:r>
      <w:r w:rsidRPr="005960DE">
        <w:rPr>
          <w:rStyle w:val="af1"/>
          <w:b w:val="0"/>
          <w:sz w:val="28"/>
          <w:szCs w:val="28"/>
        </w:rPr>
        <w:t>Ресторан «Камелот»</w:t>
      </w:r>
      <w:r w:rsidRPr="005960DE">
        <w:rPr>
          <w:rStyle w:val="af1"/>
          <w:b w:val="0"/>
          <w:sz w:val="28"/>
          <w:szCs w:val="28"/>
          <w:lang w:val="uk-UA"/>
        </w:rPr>
        <w:t>.</w:t>
      </w:r>
    </w:p>
    <w:p w:rsidR="005960DE" w:rsidRPr="005960DE" w:rsidRDefault="005960DE" w:rsidP="005960DE">
      <w:pPr>
        <w:pStyle w:val="a7"/>
        <w:numPr>
          <w:ilvl w:val="0"/>
          <w:numId w:val="37"/>
        </w:numPr>
        <w:spacing w:before="0" w:beforeAutospacing="0" w:after="0" w:afterAutospacing="0"/>
        <w:jc w:val="both"/>
        <w:rPr>
          <w:sz w:val="28"/>
          <w:szCs w:val="28"/>
        </w:rPr>
      </w:pPr>
      <w:r w:rsidRPr="005960DE">
        <w:rPr>
          <w:sz w:val="28"/>
          <w:szCs w:val="28"/>
        </w:rPr>
        <w:lastRenderedPageBreak/>
        <w:t>Путильський район</w:t>
      </w:r>
      <w:r w:rsidRPr="005960DE">
        <w:rPr>
          <w:sz w:val="28"/>
          <w:szCs w:val="28"/>
          <w:lang w:val="uk-UA"/>
        </w:rPr>
        <w:t>:</w:t>
      </w:r>
    </w:p>
    <w:p w:rsidR="005960DE" w:rsidRPr="005960DE" w:rsidRDefault="005960DE" w:rsidP="005960DE">
      <w:pPr>
        <w:pStyle w:val="a7"/>
        <w:spacing w:before="0" w:beforeAutospacing="0" w:after="0" w:afterAutospacing="0"/>
        <w:jc w:val="both"/>
        <w:rPr>
          <w:sz w:val="28"/>
          <w:szCs w:val="28"/>
        </w:rPr>
      </w:pPr>
      <w:r w:rsidRPr="005960DE">
        <w:rPr>
          <w:rStyle w:val="af1"/>
          <w:b w:val="0"/>
          <w:sz w:val="28"/>
          <w:szCs w:val="28"/>
        </w:rPr>
        <w:t>Туристичний комплекс «Імперіал»</w:t>
      </w:r>
      <w:r w:rsidRPr="005960DE">
        <w:rPr>
          <w:rStyle w:val="ae"/>
          <w:rFonts w:eastAsiaTheme="majorEastAsia"/>
        </w:rPr>
        <w:t>,</w:t>
      </w:r>
      <w:r w:rsidRPr="005960DE">
        <w:rPr>
          <w:rStyle w:val="ae"/>
          <w:rFonts w:eastAsiaTheme="majorEastAsia"/>
          <w:lang w:val="uk-UA"/>
        </w:rPr>
        <w:t xml:space="preserve"> </w:t>
      </w:r>
      <w:r w:rsidRPr="005960DE">
        <w:rPr>
          <w:rStyle w:val="af1"/>
          <w:b w:val="0"/>
          <w:sz w:val="28"/>
          <w:szCs w:val="28"/>
        </w:rPr>
        <w:t>Туристичний комплекс «Лустун»</w:t>
      </w:r>
      <w:r w:rsidRPr="005960DE">
        <w:rPr>
          <w:rStyle w:val="ae"/>
          <w:rFonts w:eastAsiaTheme="majorEastAsia"/>
        </w:rPr>
        <w:t xml:space="preserve">, </w:t>
      </w:r>
      <w:r w:rsidRPr="005960DE">
        <w:rPr>
          <w:rStyle w:val="af1"/>
          <w:b w:val="0"/>
          <w:sz w:val="28"/>
          <w:szCs w:val="28"/>
        </w:rPr>
        <w:t>Міжнародний туристичний комплекс «Німчич»</w:t>
      </w:r>
      <w:r w:rsidRPr="005960DE">
        <w:rPr>
          <w:sz w:val="28"/>
          <w:szCs w:val="28"/>
        </w:rPr>
        <w:t>,</w:t>
      </w:r>
      <w:r w:rsidRPr="005960DE">
        <w:rPr>
          <w:sz w:val="28"/>
          <w:szCs w:val="28"/>
          <w:lang w:val="uk-UA"/>
        </w:rPr>
        <w:t xml:space="preserve"> </w:t>
      </w:r>
      <w:r w:rsidRPr="005960DE">
        <w:rPr>
          <w:rStyle w:val="af1"/>
          <w:b w:val="0"/>
          <w:sz w:val="28"/>
          <w:szCs w:val="28"/>
        </w:rPr>
        <w:t>Готельно-ресторанний комплекс «Лісова казка»,</w:t>
      </w:r>
      <w:r w:rsidRPr="005960DE">
        <w:rPr>
          <w:rStyle w:val="af1"/>
          <w:b w:val="0"/>
          <w:sz w:val="28"/>
          <w:szCs w:val="28"/>
          <w:lang w:val="uk-UA"/>
        </w:rPr>
        <w:t xml:space="preserve"> </w:t>
      </w:r>
      <w:r w:rsidRPr="005960DE">
        <w:rPr>
          <w:rStyle w:val="af1"/>
          <w:b w:val="0"/>
          <w:sz w:val="28"/>
          <w:szCs w:val="28"/>
        </w:rPr>
        <w:t xml:space="preserve">Готельно-ресторанний </w:t>
      </w:r>
      <w:r w:rsidRPr="005960DE">
        <w:rPr>
          <w:rStyle w:val="af1"/>
          <w:b w:val="0"/>
          <w:sz w:val="28"/>
          <w:szCs w:val="28"/>
          <w:lang w:val="uk-UA"/>
        </w:rPr>
        <w:t xml:space="preserve">комплекс </w:t>
      </w:r>
      <w:r w:rsidRPr="005960DE">
        <w:rPr>
          <w:rStyle w:val="af1"/>
          <w:b w:val="0"/>
          <w:sz w:val="28"/>
          <w:szCs w:val="28"/>
        </w:rPr>
        <w:t>„Едельвейс”</w:t>
      </w:r>
      <w:r w:rsidRPr="005960DE">
        <w:rPr>
          <w:sz w:val="28"/>
          <w:szCs w:val="28"/>
        </w:rPr>
        <w:t>,</w:t>
      </w:r>
      <w:r w:rsidRPr="005960DE">
        <w:rPr>
          <w:sz w:val="28"/>
          <w:szCs w:val="28"/>
          <w:lang w:val="uk-UA"/>
        </w:rPr>
        <w:t xml:space="preserve"> </w:t>
      </w:r>
      <w:r w:rsidRPr="005960DE">
        <w:rPr>
          <w:rStyle w:val="af1"/>
          <w:b w:val="0"/>
          <w:sz w:val="28"/>
          <w:szCs w:val="28"/>
        </w:rPr>
        <w:t>Гірськолижна база</w:t>
      </w:r>
      <w:r w:rsidRPr="005960DE">
        <w:rPr>
          <w:rStyle w:val="af1"/>
          <w:b w:val="0"/>
          <w:sz w:val="28"/>
          <w:szCs w:val="28"/>
          <w:lang w:val="uk-UA"/>
        </w:rPr>
        <w:t>.</w:t>
      </w:r>
    </w:p>
    <w:p w:rsidR="005960DE" w:rsidRPr="005960DE" w:rsidRDefault="005960DE" w:rsidP="005960DE">
      <w:pPr>
        <w:pStyle w:val="a7"/>
        <w:numPr>
          <w:ilvl w:val="0"/>
          <w:numId w:val="37"/>
        </w:numPr>
        <w:spacing w:before="0" w:beforeAutospacing="0" w:after="0" w:afterAutospacing="0"/>
        <w:jc w:val="both"/>
        <w:rPr>
          <w:sz w:val="28"/>
          <w:szCs w:val="28"/>
        </w:rPr>
      </w:pPr>
      <w:r w:rsidRPr="005960DE">
        <w:rPr>
          <w:sz w:val="28"/>
          <w:szCs w:val="28"/>
        </w:rPr>
        <w:t>Сокирянський район</w:t>
      </w:r>
      <w:r w:rsidRPr="005960DE">
        <w:rPr>
          <w:sz w:val="28"/>
          <w:szCs w:val="28"/>
          <w:lang w:val="uk-UA"/>
        </w:rPr>
        <w:t>:</w:t>
      </w:r>
    </w:p>
    <w:p w:rsidR="005960DE" w:rsidRPr="005960DE" w:rsidRDefault="005960DE" w:rsidP="005960DE">
      <w:pPr>
        <w:pStyle w:val="a7"/>
        <w:spacing w:before="0" w:beforeAutospacing="0" w:after="0" w:afterAutospacing="0"/>
        <w:jc w:val="both"/>
        <w:rPr>
          <w:i/>
          <w:sz w:val="28"/>
          <w:szCs w:val="28"/>
          <w:lang w:val="uk-UA"/>
        </w:rPr>
      </w:pPr>
      <w:r w:rsidRPr="005960DE">
        <w:rPr>
          <w:rStyle w:val="af1"/>
          <w:b w:val="0"/>
          <w:sz w:val="28"/>
          <w:szCs w:val="28"/>
        </w:rPr>
        <w:t>Готель „Еліт”</w:t>
      </w:r>
      <w:r w:rsidRPr="005960DE">
        <w:rPr>
          <w:sz w:val="28"/>
          <w:szCs w:val="28"/>
        </w:rPr>
        <w:t>,</w:t>
      </w:r>
      <w:r w:rsidRPr="005960DE">
        <w:rPr>
          <w:sz w:val="28"/>
          <w:szCs w:val="28"/>
          <w:lang w:val="uk-UA"/>
        </w:rPr>
        <w:t xml:space="preserve"> </w:t>
      </w:r>
      <w:r w:rsidRPr="005960DE">
        <w:rPr>
          <w:rStyle w:val="af1"/>
          <w:b w:val="0"/>
          <w:sz w:val="28"/>
          <w:szCs w:val="28"/>
        </w:rPr>
        <w:t>Комплекс «Каприз»,</w:t>
      </w:r>
      <w:r w:rsidRPr="005960DE">
        <w:rPr>
          <w:rStyle w:val="ae"/>
          <w:rFonts w:eastAsiaTheme="majorEastAsia"/>
        </w:rPr>
        <w:t xml:space="preserve"> </w:t>
      </w:r>
      <w:r w:rsidRPr="005960DE">
        <w:rPr>
          <w:rStyle w:val="ae"/>
          <w:rFonts w:eastAsiaTheme="majorEastAsia"/>
          <w:lang w:val="uk-UA"/>
        </w:rPr>
        <w:t>б</w:t>
      </w:r>
      <w:r w:rsidRPr="005960DE">
        <w:rPr>
          <w:rStyle w:val="af1"/>
          <w:b w:val="0"/>
          <w:sz w:val="28"/>
          <w:szCs w:val="28"/>
        </w:rPr>
        <w:t>аза відпочинку «Чайка на Дністрі»</w:t>
      </w:r>
      <w:r w:rsidRPr="005960DE">
        <w:rPr>
          <w:rStyle w:val="ae"/>
          <w:rFonts w:eastAsiaTheme="majorEastAsia"/>
        </w:rPr>
        <w:t>,</w:t>
      </w:r>
      <w:r w:rsidRPr="005960DE">
        <w:rPr>
          <w:rStyle w:val="ae"/>
          <w:rFonts w:eastAsiaTheme="majorEastAsia"/>
          <w:lang w:val="uk-UA"/>
        </w:rPr>
        <w:t xml:space="preserve"> </w:t>
      </w:r>
      <w:r w:rsidRPr="005960DE">
        <w:rPr>
          <w:rStyle w:val="ae"/>
          <w:rFonts w:eastAsiaTheme="majorEastAsia"/>
          <w:i w:val="0"/>
          <w:sz w:val="28"/>
          <w:szCs w:val="28"/>
          <w:lang w:val="uk-UA"/>
        </w:rPr>
        <w:t>база відпочинку «Услад».</w:t>
      </w:r>
    </w:p>
    <w:p w:rsidR="005960DE" w:rsidRPr="005960DE" w:rsidRDefault="005960DE" w:rsidP="005960DE">
      <w:pPr>
        <w:pStyle w:val="a7"/>
        <w:numPr>
          <w:ilvl w:val="0"/>
          <w:numId w:val="37"/>
        </w:numPr>
        <w:spacing w:before="0" w:beforeAutospacing="0" w:after="0" w:afterAutospacing="0"/>
        <w:jc w:val="both"/>
        <w:rPr>
          <w:sz w:val="28"/>
          <w:szCs w:val="28"/>
        </w:rPr>
      </w:pPr>
      <w:r w:rsidRPr="005960DE">
        <w:rPr>
          <w:sz w:val="28"/>
          <w:szCs w:val="28"/>
        </w:rPr>
        <w:t>Сторожинецький район</w:t>
      </w:r>
      <w:r w:rsidRPr="005960DE">
        <w:rPr>
          <w:sz w:val="28"/>
          <w:szCs w:val="28"/>
          <w:lang w:val="uk-UA"/>
        </w:rPr>
        <w:t>:</w:t>
      </w:r>
    </w:p>
    <w:p w:rsidR="005960DE" w:rsidRPr="005960DE" w:rsidRDefault="005960DE" w:rsidP="005960DE">
      <w:pPr>
        <w:pStyle w:val="a7"/>
        <w:spacing w:before="0" w:beforeAutospacing="0" w:after="0" w:afterAutospacing="0"/>
        <w:jc w:val="both"/>
        <w:rPr>
          <w:sz w:val="28"/>
          <w:szCs w:val="28"/>
          <w:lang w:val="uk-UA"/>
        </w:rPr>
      </w:pPr>
      <w:r w:rsidRPr="005960DE">
        <w:rPr>
          <w:rStyle w:val="af1"/>
          <w:b w:val="0"/>
          <w:sz w:val="28"/>
          <w:szCs w:val="28"/>
        </w:rPr>
        <w:t>База відпочинку „Аква-плюс”</w:t>
      </w:r>
      <w:r w:rsidRPr="005960DE">
        <w:rPr>
          <w:sz w:val="28"/>
          <w:szCs w:val="28"/>
        </w:rPr>
        <w:t>,</w:t>
      </w:r>
      <w:r w:rsidRPr="005960DE">
        <w:rPr>
          <w:sz w:val="28"/>
          <w:szCs w:val="28"/>
          <w:lang w:val="uk-UA"/>
        </w:rPr>
        <w:t xml:space="preserve"> </w:t>
      </w:r>
      <w:r w:rsidRPr="005960DE">
        <w:rPr>
          <w:rStyle w:val="af1"/>
          <w:b w:val="0"/>
          <w:sz w:val="28"/>
          <w:szCs w:val="28"/>
        </w:rPr>
        <w:t>База відпочинку „Берег любові”</w:t>
      </w:r>
      <w:r w:rsidRPr="005960DE">
        <w:rPr>
          <w:sz w:val="28"/>
          <w:szCs w:val="28"/>
        </w:rPr>
        <w:t>,</w:t>
      </w:r>
      <w:r w:rsidRPr="005960DE">
        <w:rPr>
          <w:sz w:val="28"/>
          <w:szCs w:val="28"/>
          <w:lang w:val="uk-UA"/>
        </w:rPr>
        <w:t xml:space="preserve"> </w:t>
      </w:r>
      <w:r w:rsidRPr="005960DE">
        <w:rPr>
          <w:rStyle w:val="af1"/>
          <w:b w:val="0"/>
          <w:sz w:val="28"/>
          <w:szCs w:val="28"/>
        </w:rPr>
        <w:t>Готельно-ресторанний комплекс «Олімпія»</w:t>
      </w:r>
      <w:r w:rsidRPr="005960DE">
        <w:rPr>
          <w:rStyle w:val="af1"/>
          <w:b w:val="0"/>
          <w:sz w:val="28"/>
          <w:szCs w:val="28"/>
          <w:lang w:val="uk-UA"/>
        </w:rPr>
        <w:t xml:space="preserve">; </w:t>
      </w:r>
      <w:r w:rsidRPr="005960DE">
        <w:rPr>
          <w:rStyle w:val="af1"/>
          <w:b w:val="0"/>
          <w:sz w:val="28"/>
          <w:szCs w:val="28"/>
        </w:rPr>
        <w:t>Туристичний комплекс «Колиба. Друзі мої»</w:t>
      </w:r>
      <w:r w:rsidRPr="005960DE">
        <w:rPr>
          <w:sz w:val="28"/>
          <w:szCs w:val="28"/>
        </w:rPr>
        <w:t>,</w:t>
      </w:r>
      <w:r w:rsidRPr="005960DE">
        <w:rPr>
          <w:sz w:val="28"/>
          <w:szCs w:val="28"/>
          <w:lang w:val="uk-UA"/>
        </w:rPr>
        <w:t xml:space="preserve"> </w:t>
      </w:r>
      <w:r w:rsidRPr="005960DE">
        <w:rPr>
          <w:rStyle w:val="af1"/>
          <w:b w:val="0"/>
          <w:sz w:val="28"/>
          <w:szCs w:val="28"/>
        </w:rPr>
        <w:t>Готель «Тріумф»</w:t>
      </w:r>
      <w:r w:rsidRPr="005960DE">
        <w:rPr>
          <w:rStyle w:val="af1"/>
          <w:b w:val="0"/>
          <w:sz w:val="28"/>
          <w:szCs w:val="28"/>
          <w:lang w:val="uk-UA"/>
        </w:rPr>
        <w:t>.</w:t>
      </w:r>
    </w:p>
    <w:p w:rsidR="005960DE" w:rsidRPr="005960DE" w:rsidRDefault="005960DE" w:rsidP="005960DE">
      <w:pPr>
        <w:pStyle w:val="a7"/>
        <w:numPr>
          <w:ilvl w:val="0"/>
          <w:numId w:val="37"/>
        </w:numPr>
        <w:spacing w:before="0" w:beforeAutospacing="0" w:after="0" w:afterAutospacing="0"/>
        <w:jc w:val="both"/>
        <w:rPr>
          <w:sz w:val="28"/>
          <w:szCs w:val="28"/>
        </w:rPr>
      </w:pPr>
      <w:r w:rsidRPr="005960DE">
        <w:rPr>
          <w:sz w:val="28"/>
          <w:szCs w:val="28"/>
        </w:rPr>
        <w:t>Хотинський район</w:t>
      </w:r>
      <w:r w:rsidRPr="005960DE">
        <w:rPr>
          <w:sz w:val="28"/>
          <w:szCs w:val="28"/>
          <w:lang w:val="uk-UA"/>
        </w:rPr>
        <w:t>:</w:t>
      </w:r>
    </w:p>
    <w:p w:rsidR="005960DE" w:rsidRPr="005960DE" w:rsidRDefault="005960DE" w:rsidP="005960DE">
      <w:pPr>
        <w:pStyle w:val="a7"/>
        <w:spacing w:before="0" w:beforeAutospacing="0" w:after="0" w:afterAutospacing="0"/>
        <w:ind w:left="-21"/>
        <w:jc w:val="both"/>
        <w:rPr>
          <w:sz w:val="28"/>
          <w:szCs w:val="28"/>
        </w:rPr>
      </w:pPr>
      <w:r w:rsidRPr="005960DE">
        <w:rPr>
          <w:rStyle w:val="af1"/>
          <w:b w:val="0"/>
          <w:sz w:val="28"/>
          <w:szCs w:val="28"/>
        </w:rPr>
        <w:t>Готель «Олімп»</w:t>
      </w:r>
      <w:r w:rsidRPr="005960DE">
        <w:rPr>
          <w:rStyle w:val="af1"/>
          <w:b w:val="0"/>
          <w:sz w:val="28"/>
          <w:szCs w:val="28"/>
          <w:lang w:val="uk-UA"/>
        </w:rPr>
        <w:t>;</w:t>
      </w:r>
      <w:r w:rsidRPr="005960DE">
        <w:rPr>
          <w:rStyle w:val="af1"/>
          <w:b w:val="0"/>
          <w:sz w:val="28"/>
          <w:szCs w:val="28"/>
        </w:rPr>
        <w:t xml:space="preserve"> Готель «Фортеця», Готель «Хотин»</w:t>
      </w:r>
      <w:r w:rsidRPr="005960DE">
        <w:rPr>
          <w:rStyle w:val="af1"/>
          <w:b w:val="0"/>
          <w:sz w:val="28"/>
          <w:szCs w:val="28"/>
          <w:lang w:val="uk-UA"/>
        </w:rPr>
        <w:t>.</w:t>
      </w:r>
    </w:p>
    <w:p w:rsidR="005960DE" w:rsidRPr="005960DE" w:rsidRDefault="005960DE" w:rsidP="005960DE">
      <w:pPr>
        <w:pStyle w:val="a7"/>
        <w:numPr>
          <w:ilvl w:val="0"/>
          <w:numId w:val="37"/>
        </w:numPr>
        <w:spacing w:before="0" w:beforeAutospacing="0" w:after="0" w:afterAutospacing="0"/>
        <w:jc w:val="both"/>
        <w:rPr>
          <w:sz w:val="28"/>
          <w:szCs w:val="28"/>
        </w:rPr>
      </w:pPr>
      <w:r w:rsidRPr="005960DE">
        <w:rPr>
          <w:sz w:val="28"/>
          <w:szCs w:val="28"/>
        </w:rPr>
        <w:t>Глибоцький район</w:t>
      </w:r>
      <w:r w:rsidRPr="005960DE">
        <w:rPr>
          <w:sz w:val="28"/>
          <w:szCs w:val="28"/>
          <w:lang w:val="uk-UA"/>
        </w:rPr>
        <w:t>:</w:t>
      </w:r>
    </w:p>
    <w:p w:rsidR="005960DE" w:rsidRPr="005960DE" w:rsidRDefault="005960DE" w:rsidP="005960DE">
      <w:pPr>
        <w:pStyle w:val="a7"/>
        <w:spacing w:before="0" w:beforeAutospacing="0" w:after="0" w:afterAutospacing="0"/>
        <w:jc w:val="both"/>
        <w:rPr>
          <w:rStyle w:val="af1"/>
          <w:b w:val="0"/>
          <w:sz w:val="28"/>
          <w:szCs w:val="28"/>
          <w:lang w:val="uk-UA"/>
        </w:rPr>
      </w:pPr>
      <w:r w:rsidRPr="005960DE">
        <w:rPr>
          <w:rStyle w:val="af1"/>
          <w:b w:val="0"/>
          <w:sz w:val="28"/>
          <w:szCs w:val="28"/>
        </w:rPr>
        <w:t>Готельно-ресторанний комплекс „Фараон”</w:t>
      </w:r>
      <w:r w:rsidRPr="005960DE">
        <w:rPr>
          <w:sz w:val="28"/>
          <w:szCs w:val="28"/>
        </w:rPr>
        <w:t>,</w:t>
      </w:r>
      <w:r w:rsidRPr="005960DE">
        <w:rPr>
          <w:sz w:val="28"/>
          <w:szCs w:val="28"/>
          <w:lang w:val="uk-UA"/>
        </w:rPr>
        <w:t xml:space="preserve"> </w:t>
      </w:r>
      <w:r w:rsidRPr="005960DE">
        <w:rPr>
          <w:rStyle w:val="af1"/>
          <w:b w:val="0"/>
          <w:sz w:val="28"/>
          <w:szCs w:val="28"/>
        </w:rPr>
        <w:t>Готельно-ресторанний комплекс „Мрія”,</w:t>
      </w:r>
      <w:r w:rsidRPr="005960DE">
        <w:rPr>
          <w:rStyle w:val="af1"/>
          <w:b w:val="0"/>
          <w:sz w:val="28"/>
          <w:szCs w:val="28"/>
          <w:lang w:val="uk-UA"/>
        </w:rPr>
        <w:t xml:space="preserve"> </w:t>
      </w:r>
      <w:r w:rsidRPr="005960DE">
        <w:rPr>
          <w:rStyle w:val="af1"/>
          <w:b w:val="0"/>
          <w:sz w:val="28"/>
          <w:szCs w:val="28"/>
        </w:rPr>
        <w:t>Готельно-ресторанний комплекс «Ельдорадо»</w:t>
      </w:r>
      <w:r w:rsidRPr="005960DE">
        <w:rPr>
          <w:sz w:val="28"/>
          <w:szCs w:val="28"/>
        </w:rPr>
        <w:t>,</w:t>
      </w:r>
      <w:r w:rsidRPr="005960DE">
        <w:rPr>
          <w:sz w:val="28"/>
          <w:szCs w:val="28"/>
          <w:lang w:val="uk-UA"/>
        </w:rPr>
        <w:t xml:space="preserve"> </w:t>
      </w:r>
      <w:r w:rsidRPr="005960DE">
        <w:rPr>
          <w:rStyle w:val="af1"/>
          <w:b w:val="0"/>
          <w:sz w:val="28"/>
          <w:szCs w:val="28"/>
        </w:rPr>
        <w:t>Комплекс «Лідер»</w:t>
      </w:r>
      <w:r w:rsidRPr="005960DE">
        <w:rPr>
          <w:sz w:val="28"/>
          <w:szCs w:val="28"/>
        </w:rPr>
        <w:t>,</w:t>
      </w:r>
      <w:r w:rsidRPr="005960DE">
        <w:rPr>
          <w:sz w:val="28"/>
          <w:szCs w:val="28"/>
          <w:lang w:val="uk-UA"/>
        </w:rPr>
        <w:t xml:space="preserve"> </w:t>
      </w:r>
      <w:r w:rsidRPr="005960DE">
        <w:rPr>
          <w:rStyle w:val="af1"/>
          <w:b w:val="0"/>
          <w:sz w:val="28"/>
          <w:szCs w:val="28"/>
        </w:rPr>
        <w:t>Туристичний комплекс «Спайдер»</w:t>
      </w:r>
      <w:r w:rsidRPr="005960DE">
        <w:rPr>
          <w:rStyle w:val="ae"/>
          <w:rFonts w:eastAsiaTheme="majorEastAsia"/>
        </w:rPr>
        <w:t xml:space="preserve">, </w:t>
      </w:r>
      <w:r w:rsidRPr="005960DE">
        <w:rPr>
          <w:rStyle w:val="af1"/>
          <w:b w:val="0"/>
          <w:sz w:val="28"/>
          <w:szCs w:val="28"/>
        </w:rPr>
        <w:t>Ресторанний комплекс «Смерекова хата»</w:t>
      </w:r>
      <w:r w:rsidRPr="005960DE">
        <w:rPr>
          <w:rStyle w:val="ae"/>
          <w:rFonts w:eastAsiaTheme="majorEastAsia"/>
        </w:rPr>
        <w:t>,</w:t>
      </w:r>
      <w:r w:rsidRPr="005960DE">
        <w:rPr>
          <w:rStyle w:val="ae"/>
          <w:rFonts w:eastAsiaTheme="majorEastAsia"/>
          <w:lang w:val="uk-UA"/>
        </w:rPr>
        <w:t xml:space="preserve"> </w:t>
      </w:r>
      <w:r w:rsidRPr="005960DE">
        <w:rPr>
          <w:rStyle w:val="af1"/>
          <w:b w:val="0"/>
          <w:sz w:val="28"/>
          <w:szCs w:val="28"/>
        </w:rPr>
        <w:t>Готель «Венеція»</w:t>
      </w:r>
      <w:r w:rsidRPr="005960DE">
        <w:rPr>
          <w:sz w:val="28"/>
          <w:szCs w:val="28"/>
        </w:rPr>
        <w:t>,</w:t>
      </w:r>
      <w:r w:rsidRPr="005960DE">
        <w:rPr>
          <w:rStyle w:val="ae"/>
          <w:rFonts w:eastAsiaTheme="majorEastAsia"/>
        </w:rPr>
        <w:t xml:space="preserve"> </w:t>
      </w:r>
      <w:r w:rsidRPr="005960DE">
        <w:rPr>
          <w:rStyle w:val="af1"/>
          <w:b w:val="0"/>
          <w:sz w:val="28"/>
          <w:szCs w:val="28"/>
        </w:rPr>
        <w:t>Відпочинковий комплекс «Козацький хутір»</w:t>
      </w:r>
      <w:r w:rsidRPr="005960DE">
        <w:rPr>
          <w:rStyle w:val="af1"/>
          <w:b w:val="0"/>
          <w:sz w:val="28"/>
          <w:szCs w:val="28"/>
          <w:lang w:val="uk-UA"/>
        </w:rPr>
        <w:t>.</w:t>
      </w:r>
    </w:p>
    <w:p w:rsidR="005960DE" w:rsidRPr="005960DE" w:rsidRDefault="005960DE" w:rsidP="005960DE">
      <w:pPr>
        <w:pStyle w:val="a7"/>
        <w:numPr>
          <w:ilvl w:val="0"/>
          <w:numId w:val="37"/>
        </w:numPr>
        <w:spacing w:before="0" w:beforeAutospacing="0" w:after="0" w:afterAutospacing="0"/>
        <w:jc w:val="both"/>
        <w:rPr>
          <w:sz w:val="28"/>
          <w:szCs w:val="28"/>
        </w:rPr>
      </w:pPr>
      <w:r w:rsidRPr="005960DE">
        <w:rPr>
          <w:sz w:val="28"/>
          <w:szCs w:val="28"/>
        </w:rPr>
        <w:t>Вижницький район</w:t>
      </w:r>
      <w:r w:rsidRPr="005960DE">
        <w:rPr>
          <w:sz w:val="28"/>
          <w:szCs w:val="28"/>
          <w:lang w:val="uk-UA"/>
        </w:rPr>
        <w:t>:</w:t>
      </w:r>
    </w:p>
    <w:p w:rsidR="005960DE" w:rsidRPr="005960DE" w:rsidRDefault="005960DE" w:rsidP="005960DE">
      <w:pPr>
        <w:pStyle w:val="a7"/>
        <w:spacing w:before="0" w:beforeAutospacing="0" w:after="0" w:afterAutospacing="0"/>
        <w:jc w:val="both"/>
        <w:rPr>
          <w:sz w:val="28"/>
          <w:szCs w:val="28"/>
        </w:rPr>
      </w:pPr>
      <w:r w:rsidRPr="005960DE">
        <w:rPr>
          <w:sz w:val="28"/>
          <w:szCs w:val="28"/>
        </w:rPr>
        <w:t>Соколиний камінь (скеледром, мотузковий парк)</w:t>
      </w:r>
      <w:r w:rsidRPr="005960DE">
        <w:rPr>
          <w:sz w:val="28"/>
          <w:szCs w:val="28"/>
          <w:lang w:val="uk-UA"/>
        </w:rPr>
        <w:t xml:space="preserve">; </w:t>
      </w:r>
      <w:r w:rsidRPr="005960DE">
        <w:rPr>
          <w:rStyle w:val="af1"/>
          <w:b w:val="0"/>
          <w:sz w:val="28"/>
          <w:szCs w:val="28"/>
        </w:rPr>
        <w:t>Туристичний гірськолижний комплекс „Мигово”</w:t>
      </w:r>
      <w:r w:rsidRPr="005960DE">
        <w:rPr>
          <w:rStyle w:val="ae"/>
          <w:rFonts w:eastAsiaTheme="majorEastAsia"/>
        </w:rPr>
        <w:t>,</w:t>
      </w:r>
      <w:r w:rsidRPr="005960DE">
        <w:rPr>
          <w:rStyle w:val="ae"/>
          <w:rFonts w:eastAsiaTheme="majorEastAsia"/>
          <w:lang w:val="uk-UA"/>
        </w:rPr>
        <w:t xml:space="preserve"> </w:t>
      </w:r>
      <w:r w:rsidRPr="005960DE">
        <w:rPr>
          <w:rStyle w:val="af1"/>
          <w:b w:val="0"/>
          <w:sz w:val="28"/>
          <w:szCs w:val="28"/>
        </w:rPr>
        <w:t>Готельний комплекс</w:t>
      </w:r>
      <w:r w:rsidRPr="005960DE">
        <w:rPr>
          <w:sz w:val="28"/>
          <w:szCs w:val="28"/>
        </w:rPr>
        <w:t xml:space="preserve"> </w:t>
      </w:r>
      <w:r w:rsidRPr="005960DE">
        <w:rPr>
          <w:rStyle w:val="af1"/>
          <w:b w:val="0"/>
          <w:sz w:val="28"/>
          <w:szCs w:val="28"/>
        </w:rPr>
        <w:t>«ВасАнна»</w:t>
      </w:r>
      <w:r w:rsidRPr="005960DE">
        <w:rPr>
          <w:rStyle w:val="ae"/>
          <w:rFonts w:eastAsiaTheme="majorEastAsia"/>
        </w:rPr>
        <w:t xml:space="preserve">, </w:t>
      </w:r>
      <w:r w:rsidRPr="005960DE">
        <w:rPr>
          <w:rStyle w:val="af1"/>
          <w:b w:val="0"/>
          <w:sz w:val="28"/>
          <w:szCs w:val="28"/>
        </w:rPr>
        <w:t>Садиба «Лекече»</w:t>
      </w:r>
      <w:r w:rsidRPr="005960DE">
        <w:rPr>
          <w:rStyle w:val="ae"/>
          <w:rFonts w:eastAsiaTheme="majorEastAsia"/>
        </w:rPr>
        <w:t xml:space="preserve">, </w:t>
      </w:r>
      <w:r w:rsidRPr="005960DE">
        <w:rPr>
          <w:rStyle w:val="af1"/>
          <w:b w:val="0"/>
          <w:sz w:val="28"/>
          <w:szCs w:val="28"/>
        </w:rPr>
        <w:t>Готельно-туристичний комплекс „Едельвейс”,</w:t>
      </w:r>
      <w:r w:rsidRPr="005960DE">
        <w:rPr>
          <w:rStyle w:val="af1"/>
          <w:b w:val="0"/>
          <w:sz w:val="28"/>
          <w:szCs w:val="28"/>
          <w:lang w:val="uk-UA"/>
        </w:rPr>
        <w:t xml:space="preserve"> </w:t>
      </w:r>
      <w:r w:rsidRPr="005960DE">
        <w:rPr>
          <w:rStyle w:val="af1"/>
          <w:b w:val="0"/>
          <w:sz w:val="28"/>
          <w:szCs w:val="28"/>
        </w:rPr>
        <w:t>Готель „Карпатська зірка”</w:t>
      </w:r>
      <w:r w:rsidRPr="005960DE">
        <w:rPr>
          <w:rStyle w:val="af1"/>
          <w:b w:val="0"/>
          <w:sz w:val="28"/>
          <w:szCs w:val="28"/>
          <w:lang w:val="uk-UA"/>
        </w:rPr>
        <w:t xml:space="preserve">, </w:t>
      </w:r>
      <w:r w:rsidRPr="005960DE">
        <w:rPr>
          <w:rStyle w:val="af1"/>
          <w:b w:val="0"/>
          <w:sz w:val="28"/>
          <w:szCs w:val="28"/>
        </w:rPr>
        <w:t>Готельно-ресторанний комплекс „Стіжок”</w:t>
      </w:r>
      <w:r w:rsidRPr="005960DE">
        <w:rPr>
          <w:rStyle w:val="af1"/>
          <w:b w:val="0"/>
          <w:sz w:val="28"/>
          <w:szCs w:val="28"/>
          <w:lang w:val="uk-UA"/>
        </w:rPr>
        <w:t xml:space="preserve">, </w:t>
      </w:r>
      <w:r w:rsidRPr="005960DE">
        <w:rPr>
          <w:rStyle w:val="af1"/>
          <w:b w:val="0"/>
          <w:sz w:val="28"/>
          <w:szCs w:val="28"/>
        </w:rPr>
        <w:t>Туристичний комплекс «Гостинний двір»</w:t>
      </w:r>
      <w:r w:rsidRPr="005960DE">
        <w:rPr>
          <w:sz w:val="28"/>
          <w:szCs w:val="28"/>
        </w:rPr>
        <w:t>,</w:t>
      </w:r>
      <w:r w:rsidRPr="005960DE">
        <w:rPr>
          <w:sz w:val="28"/>
          <w:szCs w:val="28"/>
          <w:lang w:val="uk-UA"/>
        </w:rPr>
        <w:t xml:space="preserve"> </w:t>
      </w:r>
      <w:r w:rsidRPr="005960DE">
        <w:rPr>
          <w:rStyle w:val="af1"/>
          <w:b w:val="0"/>
          <w:sz w:val="28"/>
          <w:szCs w:val="28"/>
        </w:rPr>
        <w:t>Готельний комплекс «Гірський узвіз»</w:t>
      </w:r>
      <w:r w:rsidRPr="005960DE">
        <w:rPr>
          <w:rStyle w:val="af1"/>
          <w:b w:val="0"/>
          <w:sz w:val="28"/>
          <w:szCs w:val="28"/>
          <w:lang w:val="uk-UA"/>
        </w:rPr>
        <w:t xml:space="preserve">, </w:t>
      </w:r>
      <w:r w:rsidRPr="005960DE">
        <w:rPr>
          <w:rStyle w:val="af1"/>
          <w:b w:val="0"/>
          <w:sz w:val="28"/>
          <w:szCs w:val="28"/>
        </w:rPr>
        <w:t>Туристичний комплекс «Ковчег», Будинок сімейного типу «СВ-тур», Пансіонат з лікуванням матері та дитини «Зелені пагорби»</w:t>
      </w:r>
      <w:r w:rsidRPr="005960DE">
        <w:rPr>
          <w:rStyle w:val="ae"/>
          <w:rFonts w:eastAsiaTheme="majorEastAsia"/>
        </w:rPr>
        <w:t xml:space="preserve">, </w:t>
      </w:r>
      <w:r w:rsidRPr="005960DE">
        <w:rPr>
          <w:rStyle w:val="af1"/>
          <w:b w:val="0"/>
          <w:sz w:val="28"/>
          <w:szCs w:val="28"/>
        </w:rPr>
        <w:t>Готель «Європейський»</w:t>
      </w:r>
      <w:r w:rsidRPr="005960DE">
        <w:rPr>
          <w:rStyle w:val="ae"/>
          <w:rFonts w:eastAsiaTheme="majorEastAsia"/>
        </w:rPr>
        <w:t xml:space="preserve">, </w:t>
      </w:r>
      <w:r w:rsidRPr="005960DE">
        <w:rPr>
          <w:rStyle w:val="af1"/>
          <w:b w:val="0"/>
          <w:sz w:val="28"/>
          <w:szCs w:val="28"/>
        </w:rPr>
        <w:t>Приватний котедж «Хутір Стаєчна»</w:t>
      </w:r>
      <w:r w:rsidRPr="005960DE">
        <w:rPr>
          <w:rStyle w:val="ae"/>
          <w:rFonts w:eastAsiaTheme="majorEastAsia"/>
        </w:rPr>
        <w:t>.</w:t>
      </w:r>
    </w:p>
    <w:p w:rsidR="005960DE" w:rsidRPr="00EF7C60" w:rsidRDefault="005960DE" w:rsidP="005960DE">
      <w:pPr>
        <w:pStyle w:val="a7"/>
        <w:spacing w:before="0" w:beforeAutospacing="0" w:after="0" w:afterAutospacing="0"/>
        <w:ind w:firstLine="540"/>
        <w:jc w:val="both"/>
        <w:rPr>
          <w:sz w:val="28"/>
          <w:szCs w:val="28"/>
          <w:lang w:val="uk-UA"/>
        </w:rPr>
      </w:pPr>
      <w:r w:rsidRPr="00EF7C60">
        <w:rPr>
          <w:color w:val="000000"/>
          <w:sz w:val="28"/>
          <w:szCs w:val="28"/>
          <w:lang w:val="uk-UA"/>
        </w:rPr>
        <w:t>Фактор позитивного впливу туризму на економіку держави та окремого регіону беззаперечний, в той же час зв’язок туризму з екологією та залежність розвитку туристичної галузі від сприятливої екологічної ситуації для України є актуальним і важливим питанням.</w:t>
      </w:r>
    </w:p>
    <w:p w:rsidR="005960DE" w:rsidRPr="00EF7C60" w:rsidRDefault="005960DE" w:rsidP="005960DE">
      <w:pPr>
        <w:pStyle w:val="a7"/>
        <w:spacing w:before="0" w:beforeAutospacing="0" w:after="0" w:afterAutospacing="0"/>
        <w:ind w:firstLine="540"/>
        <w:jc w:val="both"/>
        <w:rPr>
          <w:sz w:val="28"/>
          <w:szCs w:val="28"/>
        </w:rPr>
      </w:pPr>
      <w:r w:rsidRPr="00E41661">
        <w:rPr>
          <w:color w:val="000000"/>
          <w:sz w:val="28"/>
          <w:szCs w:val="28"/>
          <w:lang w:val="uk-UA"/>
        </w:rPr>
        <w:t xml:space="preserve">Про екологізацію громадського світогляду та взаємозв’язок туризму й екології дискутували ще в 70-80 роки ХХ ст. </w:t>
      </w:r>
      <w:r w:rsidRPr="00EF7C60">
        <w:rPr>
          <w:color w:val="000000"/>
          <w:sz w:val="28"/>
          <w:szCs w:val="28"/>
        </w:rPr>
        <w:t>Дещо пізніше з’явилося поняття екологічного туризму, зокрема в Законі України «Про туризм» (1995 р.), виділяючи його окремим видом.</w:t>
      </w:r>
    </w:p>
    <w:p w:rsidR="005960DE" w:rsidRPr="00EF7C60" w:rsidRDefault="005960DE" w:rsidP="005960DE">
      <w:pPr>
        <w:pStyle w:val="a7"/>
        <w:spacing w:before="0" w:beforeAutospacing="0" w:after="0" w:afterAutospacing="0"/>
        <w:ind w:firstLine="540"/>
        <w:jc w:val="both"/>
        <w:rPr>
          <w:sz w:val="28"/>
          <w:szCs w:val="28"/>
        </w:rPr>
      </w:pPr>
      <w:r w:rsidRPr="00EF7C60">
        <w:rPr>
          <w:color w:val="000000"/>
          <w:sz w:val="28"/>
          <w:szCs w:val="28"/>
        </w:rPr>
        <w:t>Взаємозв’язок тури</w:t>
      </w:r>
      <w:r w:rsidR="008949B2">
        <w:rPr>
          <w:color w:val="000000"/>
          <w:sz w:val="28"/>
          <w:szCs w:val="28"/>
        </w:rPr>
        <w:t>зму та екології слід розглядати</w:t>
      </w:r>
      <w:r w:rsidR="008949B2">
        <w:rPr>
          <w:color w:val="000000"/>
          <w:sz w:val="28"/>
          <w:szCs w:val="28"/>
          <w:lang w:val="uk-UA"/>
        </w:rPr>
        <w:t xml:space="preserve"> </w:t>
      </w:r>
      <w:r w:rsidRPr="00EF7C60">
        <w:rPr>
          <w:color w:val="000000"/>
          <w:sz w:val="28"/>
          <w:szCs w:val="28"/>
        </w:rPr>
        <w:t xml:space="preserve"> як в позитивному так і негативному ракурсах. Очевидним є те, що природні ресурси входять до складу туристичних ресурсів нарівні з іншими складовими туристичного бізнесу, такими як капітал, технології, кадри. Значення природоохоронних об’єктів для розвитку, </w:t>
      </w:r>
      <w:r>
        <w:rPr>
          <w:color w:val="000000"/>
          <w:sz w:val="28"/>
          <w:szCs w:val="28"/>
          <w:lang w:val="uk-UA"/>
        </w:rPr>
        <w:t>передусім</w:t>
      </w:r>
      <w:r w:rsidRPr="00EF7C60">
        <w:rPr>
          <w:color w:val="000000"/>
          <w:sz w:val="28"/>
          <w:szCs w:val="28"/>
        </w:rPr>
        <w:t>, екологічного туризму, а також сільського, спортивного, пізнавального видів туризму є вагомим та вирішальним. В той же час</w:t>
      </w:r>
      <w:r>
        <w:rPr>
          <w:color w:val="000000"/>
          <w:sz w:val="28"/>
          <w:szCs w:val="28"/>
          <w:lang w:val="uk-UA"/>
        </w:rPr>
        <w:t>, необхідно п</w:t>
      </w:r>
      <w:r w:rsidRPr="00EF7C60">
        <w:rPr>
          <w:color w:val="000000"/>
          <w:sz w:val="28"/>
          <w:szCs w:val="28"/>
        </w:rPr>
        <w:t>риймати рішуч</w:t>
      </w:r>
      <w:r>
        <w:rPr>
          <w:color w:val="000000"/>
          <w:sz w:val="28"/>
          <w:szCs w:val="28"/>
          <w:lang w:val="uk-UA"/>
        </w:rPr>
        <w:t>і</w:t>
      </w:r>
      <w:r>
        <w:rPr>
          <w:color w:val="000000"/>
          <w:sz w:val="28"/>
          <w:szCs w:val="28"/>
        </w:rPr>
        <w:t xml:space="preserve"> заход</w:t>
      </w:r>
      <w:r>
        <w:rPr>
          <w:color w:val="000000"/>
          <w:sz w:val="28"/>
          <w:szCs w:val="28"/>
          <w:lang w:val="uk-UA"/>
        </w:rPr>
        <w:t>и</w:t>
      </w:r>
      <w:r w:rsidRPr="00EF7C60">
        <w:rPr>
          <w:color w:val="000000"/>
          <w:sz w:val="28"/>
          <w:szCs w:val="28"/>
        </w:rPr>
        <w:t xml:space="preserve">, </w:t>
      </w:r>
      <w:r>
        <w:rPr>
          <w:color w:val="000000"/>
          <w:sz w:val="28"/>
          <w:szCs w:val="28"/>
          <w:lang w:val="uk-UA"/>
        </w:rPr>
        <w:t>спрямовані</w:t>
      </w:r>
      <w:r w:rsidRPr="00EF7C60">
        <w:rPr>
          <w:color w:val="000000"/>
          <w:sz w:val="28"/>
          <w:szCs w:val="28"/>
        </w:rPr>
        <w:t xml:space="preserve"> на запобігання негативному впливу на природу в процесі туристичної діяльності.</w:t>
      </w:r>
    </w:p>
    <w:p w:rsidR="005960DE" w:rsidRPr="00EF7C60" w:rsidRDefault="005960DE" w:rsidP="005960DE">
      <w:pPr>
        <w:pStyle w:val="a7"/>
        <w:spacing w:before="0" w:beforeAutospacing="0" w:after="0" w:afterAutospacing="0"/>
        <w:ind w:firstLine="540"/>
        <w:jc w:val="both"/>
        <w:rPr>
          <w:sz w:val="28"/>
          <w:szCs w:val="28"/>
        </w:rPr>
      </w:pPr>
      <w:r w:rsidRPr="00EF7C60">
        <w:rPr>
          <w:color w:val="000000"/>
          <w:sz w:val="28"/>
          <w:szCs w:val="28"/>
        </w:rPr>
        <w:t xml:space="preserve">Слід зазначити, що найбільш перспективними для Чернівецької області є рекреаційні, екологічні тури в межах національних природних парків, які передбачають піші, велосипедні, кінні прогулянки екологічними стежками з відвідуванням природних об’єктів: урочищ «Лужки», «Стіжок», «Протяте каміння», перевал «Німчич», «Печера Довбуша», заказників «Чорний Діл» тощо. </w:t>
      </w:r>
      <w:r w:rsidRPr="00EF7C60">
        <w:rPr>
          <w:color w:val="000000"/>
          <w:sz w:val="28"/>
          <w:szCs w:val="28"/>
        </w:rPr>
        <w:lastRenderedPageBreak/>
        <w:t>Створення національного природного парку «Хотинський» (Указ Президента України від 11.01.2010 №56/2010) відкриває нові можливості розробки та впровадження водних пізнавальних маршрутів річкою Дністер. До об’єктів показу під час подорожі водним плесом Дністра можуть бути включені не лише чисельні заказники місцевого значення («Шебутинський яр», «Галицька стінка», «Молодіївський яр»), а й культуві споруди (Хрещатицький монастир Івана Богослова, Кулівецький Свято-Успенський монастир, Свято-Миколаївський галицький монастир та історична споруда – ДІАЗ «Хотинська фортеця»). Національний парк «Хотинський» в перспективі може використовувати катери для впровадження водного туристичного маршруту «Подорож Дністром», який охоплює три фортеці в с. Окопи Борщівського району Тернопільської області, с. Атаки Хотиснького району та м. Хотин.</w:t>
      </w:r>
    </w:p>
    <w:p w:rsidR="005960DE" w:rsidRPr="00EF7C60" w:rsidRDefault="005960DE" w:rsidP="005960DE">
      <w:pPr>
        <w:pStyle w:val="a7"/>
        <w:spacing w:before="0" w:beforeAutospacing="0" w:after="0" w:afterAutospacing="0"/>
        <w:ind w:firstLine="540"/>
        <w:jc w:val="both"/>
        <w:rPr>
          <w:sz w:val="28"/>
          <w:szCs w:val="28"/>
        </w:rPr>
      </w:pPr>
      <w:r w:rsidRPr="00EF7C60">
        <w:rPr>
          <w:color w:val="000000"/>
          <w:sz w:val="28"/>
          <w:szCs w:val="28"/>
        </w:rPr>
        <w:t>В даний час, в зв’язку з популярністю екологічного напрямку і розвитком національних парків, в Чернівецькій області значення даних об’єктів постійно зростає. Екотуризм має перспективи для розвитку в Чернівецькій  області як в чистому вигляді, без надання туристам комфортних зручностей, так і в пом’якшеному – з використанням об’єктів туристичної інфраструктури, зокрема, приватних садиб сільського туризму, що найбільш чисельні в Вижницькому, Путильському, Сторожинецькому районах.</w:t>
      </w:r>
    </w:p>
    <w:p w:rsidR="005960DE" w:rsidRPr="00EF7C60" w:rsidRDefault="005960DE" w:rsidP="005960DE">
      <w:pPr>
        <w:pStyle w:val="a7"/>
        <w:spacing w:before="0" w:beforeAutospacing="0" w:after="0" w:afterAutospacing="0"/>
        <w:ind w:firstLine="540"/>
        <w:jc w:val="both"/>
        <w:rPr>
          <w:sz w:val="28"/>
          <w:szCs w:val="28"/>
        </w:rPr>
      </w:pPr>
      <w:r w:rsidRPr="00EF7C60">
        <w:rPr>
          <w:color w:val="000000"/>
          <w:sz w:val="28"/>
          <w:szCs w:val="28"/>
        </w:rPr>
        <w:t>Площа заповідних територій Чернівецької області складає 12,8% (понад 103 тис. га). З таким показником наш регіон входить до п’ятірки областей України з найбільшим показником заповідності, що дає підстави стверджувати про те, що розвиток екологічного туризму має гарні перспективи. Основою екотуризму Чернівецької області є національні природні парки, заказники, ландшафтні парки. </w:t>
      </w:r>
    </w:p>
    <w:p w:rsidR="005960DE" w:rsidRPr="00EF7C60" w:rsidRDefault="005960DE" w:rsidP="005960DE">
      <w:pPr>
        <w:pStyle w:val="a7"/>
        <w:spacing w:before="0" w:beforeAutospacing="0" w:after="0" w:afterAutospacing="0"/>
        <w:ind w:firstLine="540"/>
        <w:jc w:val="both"/>
        <w:rPr>
          <w:sz w:val="28"/>
          <w:szCs w:val="28"/>
        </w:rPr>
      </w:pPr>
      <w:r w:rsidRPr="00EF7C60">
        <w:rPr>
          <w:color w:val="000000"/>
          <w:sz w:val="28"/>
          <w:szCs w:val="28"/>
        </w:rPr>
        <w:t>В той же час, нерідко при взаємодії туризму з екологією пріоритет віддається економіці. Вважається, що проблеми охорони навколишнього природного середовища повинні вирішуватися після економічних. Насправді</w:t>
      </w:r>
      <w:r>
        <w:rPr>
          <w:color w:val="000000"/>
          <w:sz w:val="28"/>
          <w:szCs w:val="28"/>
          <w:lang w:val="uk-UA"/>
        </w:rPr>
        <w:t>,</w:t>
      </w:r>
      <w:r w:rsidRPr="00EF7C60">
        <w:rPr>
          <w:color w:val="000000"/>
          <w:sz w:val="28"/>
          <w:szCs w:val="28"/>
        </w:rPr>
        <w:t xml:space="preserve"> повинно бути навпаки. Адже туристів приваблюють саме екологічно чисті регіони, де вони можуть отримати повноцінний здоровий відпочинок та естетичне задоволення від спілкування з природою. Порушення екологічної рівноваги може призвести до зникнення в регіоні туризму як галузі економіки.</w:t>
      </w:r>
    </w:p>
    <w:p w:rsidR="005960DE" w:rsidRPr="00EF7C60" w:rsidRDefault="005960DE" w:rsidP="005960DE">
      <w:pPr>
        <w:pStyle w:val="a7"/>
        <w:spacing w:before="0" w:beforeAutospacing="0" w:after="0" w:afterAutospacing="0"/>
        <w:ind w:firstLine="540"/>
        <w:jc w:val="both"/>
        <w:rPr>
          <w:sz w:val="28"/>
          <w:szCs w:val="28"/>
        </w:rPr>
      </w:pPr>
      <w:r w:rsidRPr="00EF7C60">
        <w:rPr>
          <w:color w:val="000000"/>
          <w:sz w:val="28"/>
          <w:szCs w:val="28"/>
        </w:rPr>
        <w:t>Не слід забувати і про те, що в процесі туристичної діяльності неминуче відбувається зміна довкілля. Такого роду проблеми потребують вирішення шляхом системного підходу, який включає різноманітні й взаємопов’язані засоби впливу при використанні природних ресурсів в туристичних цілях. Такі засоби вливу передбачають залучення додаткових технічних, організаційних, екологічних знань. А це вже проблема управління туризмом, екологічно орієнтованого в широкому сенсі, і управління екологічним туризмом, який має вужчі межі, але більш дієві природоохоронні інструменти.</w:t>
      </w:r>
    </w:p>
    <w:p w:rsidR="005960DE" w:rsidRPr="00B906A3" w:rsidRDefault="005960DE" w:rsidP="005960DE">
      <w:pPr>
        <w:spacing w:after="0" w:line="240" w:lineRule="auto"/>
        <w:jc w:val="center"/>
        <w:rPr>
          <w:rFonts w:ascii="Times New Roman" w:hAnsi="Times New Roman" w:cs="Times New Roman"/>
          <w:sz w:val="28"/>
          <w:szCs w:val="28"/>
          <w:lang w:val="uk-UA"/>
        </w:rPr>
      </w:pPr>
    </w:p>
    <w:p w:rsidR="005960DE" w:rsidRDefault="005960DE" w:rsidP="005960DE">
      <w:pPr>
        <w:spacing w:after="0" w:line="240" w:lineRule="auto"/>
        <w:jc w:val="center"/>
        <w:rPr>
          <w:rFonts w:ascii="Times New Roman" w:hAnsi="Times New Roman" w:cs="Times New Roman"/>
          <w:sz w:val="28"/>
          <w:szCs w:val="28"/>
          <w:lang w:val="uk-UA"/>
        </w:rPr>
      </w:pPr>
    </w:p>
    <w:p w:rsidR="005960DE" w:rsidRDefault="005960DE" w:rsidP="005960DE">
      <w:pPr>
        <w:spacing w:after="0" w:line="240" w:lineRule="auto"/>
        <w:jc w:val="center"/>
        <w:rPr>
          <w:rFonts w:ascii="Times New Roman" w:hAnsi="Times New Roman" w:cs="Times New Roman"/>
          <w:sz w:val="28"/>
          <w:szCs w:val="28"/>
          <w:lang w:val="uk-UA"/>
        </w:rPr>
      </w:pPr>
    </w:p>
    <w:p w:rsidR="005960DE" w:rsidRDefault="005960DE" w:rsidP="005960DE">
      <w:pPr>
        <w:spacing w:after="0" w:line="240" w:lineRule="auto"/>
        <w:jc w:val="center"/>
        <w:rPr>
          <w:rFonts w:ascii="Times New Roman" w:hAnsi="Times New Roman" w:cs="Times New Roman"/>
          <w:sz w:val="28"/>
          <w:szCs w:val="28"/>
          <w:lang w:val="uk-UA"/>
        </w:rPr>
      </w:pPr>
    </w:p>
    <w:p w:rsidR="005960DE" w:rsidRPr="00B906A3" w:rsidRDefault="005960DE" w:rsidP="005960DE">
      <w:pPr>
        <w:spacing w:after="0" w:line="240" w:lineRule="auto"/>
        <w:jc w:val="center"/>
        <w:rPr>
          <w:rFonts w:ascii="Times New Roman" w:hAnsi="Times New Roman" w:cs="Times New Roman"/>
          <w:sz w:val="28"/>
          <w:szCs w:val="28"/>
          <w:lang w:val="uk-UA"/>
        </w:rPr>
      </w:pPr>
    </w:p>
    <w:p w:rsidR="005960DE" w:rsidRDefault="005960DE" w:rsidP="005960DE">
      <w:pPr>
        <w:spacing w:after="0" w:line="240" w:lineRule="auto"/>
        <w:jc w:val="center"/>
        <w:rPr>
          <w:rFonts w:ascii="Times New Roman" w:hAnsi="Times New Roman" w:cs="Times New Roman"/>
          <w:sz w:val="28"/>
          <w:szCs w:val="28"/>
          <w:lang w:val="uk-UA"/>
        </w:rPr>
      </w:pPr>
    </w:p>
    <w:p w:rsidR="008949B2" w:rsidRDefault="008949B2" w:rsidP="005960DE">
      <w:pPr>
        <w:spacing w:after="0" w:line="240" w:lineRule="auto"/>
        <w:jc w:val="center"/>
        <w:rPr>
          <w:rFonts w:ascii="Times New Roman" w:hAnsi="Times New Roman" w:cs="Times New Roman"/>
          <w:sz w:val="28"/>
          <w:szCs w:val="28"/>
          <w:lang w:val="uk-UA"/>
        </w:rPr>
      </w:pPr>
    </w:p>
    <w:p w:rsidR="008949B2" w:rsidRDefault="008949B2" w:rsidP="005960DE">
      <w:pPr>
        <w:spacing w:after="0" w:line="240" w:lineRule="auto"/>
        <w:jc w:val="center"/>
        <w:rPr>
          <w:rFonts w:ascii="Times New Roman" w:hAnsi="Times New Roman" w:cs="Times New Roman"/>
          <w:sz w:val="28"/>
          <w:szCs w:val="28"/>
          <w:lang w:val="uk-UA"/>
        </w:rPr>
      </w:pPr>
    </w:p>
    <w:p w:rsidR="008949B2" w:rsidRPr="00B906A3" w:rsidRDefault="008949B2" w:rsidP="005960DE">
      <w:pPr>
        <w:spacing w:after="0" w:line="240" w:lineRule="auto"/>
        <w:jc w:val="center"/>
        <w:rPr>
          <w:rFonts w:ascii="Times New Roman" w:hAnsi="Times New Roman" w:cs="Times New Roman"/>
          <w:sz w:val="28"/>
          <w:szCs w:val="28"/>
          <w:lang w:val="uk-UA"/>
        </w:rPr>
      </w:pPr>
    </w:p>
    <w:p w:rsidR="005960DE" w:rsidRPr="00155748" w:rsidRDefault="005960DE" w:rsidP="005960DE">
      <w:pPr>
        <w:spacing w:after="0" w:line="240" w:lineRule="auto"/>
        <w:jc w:val="center"/>
        <w:rPr>
          <w:rFonts w:ascii="Times New Roman" w:eastAsia="Times New Roman" w:hAnsi="Times New Roman" w:cs="Times New Roman"/>
          <w:sz w:val="28"/>
          <w:szCs w:val="28"/>
          <w:lang w:eastAsia="ru-RU"/>
        </w:rPr>
      </w:pPr>
      <w:r>
        <w:rPr>
          <w:b/>
          <w:noProof/>
          <w:sz w:val="28"/>
          <w:szCs w:val="28"/>
          <w:lang w:val="uk-UA" w:eastAsia="uk-UA"/>
        </w:rPr>
        <w:drawing>
          <wp:anchor distT="0" distB="0" distL="114300" distR="114300" simplePos="0" relativeHeight="251698176" behindDoc="0" locked="0" layoutInCell="1" allowOverlap="1">
            <wp:simplePos x="0" y="0"/>
            <wp:positionH relativeFrom="column">
              <wp:posOffset>2366646</wp:posOffset>
            </wp:positionH>
            <wp:positionV relativeFrom="paragraph">
              <wp:posOffset>50165</wp:posOffset>
            </wp:positionV>
            <wp:extent cx="1733550" cy="375563"/>
            <wp:effectExtent l="0" t="0" r="0" b="5715"/>
            <wp:wrapNone/>
            <wp:docPr id="62" name="Рисунок 62" descr="C:\Users\Natalka\AppData\Local\Microsoft\Windows\INetCache\IE\JBK1ZPG2\floral-ornaments-vect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ka\AppData\Local\Microsoft\Windows\INetCache\IE\JBK1ZPG2\floral-ornaments-vectors[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29" t="58487" r="6824" b="36816"/>
                    <a:stretch/>
                  </pic:blipFill>
                  <pic:spPr bwMode="auto">
                    <a:xfrm>
                      <a:off x="0" y="0"/>
                      <a:ext cx="1752217" cy="3796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960DE" w:rsidRDefault="005960DE" w:rsidP="005960DE">
      <w:pPr>
        <w:tabs>
          <w:tab w:val="left" w:pos="0"/>
        </w:tabs>
        <w:spacing w:after="0"/>
        <w:jc w:val="center"/>
        <w:rPr>
          <w:rFonts w:ascii="Times New Roman" w:hAnsi="Times New Roman" w:cs="Times New Roman"/>
          <w:b/>
          <w:sz w:val="28"/>
          <w:szCs w:val="28"/>
          <w:lang w:val="uk-UA"/>
        </w:rPr>
      </w:pPr>
    </w:p>
    <w:p w:rsidR="005960DE" w:rsidRDefault="005960DE" w:rsidP="005960DE">
      <w:pPr>
        <w:tabs>
          <w:tab w:val="left" w:pos="0"/>
        </w:tabs>
        <w:spacing w:after="0"/>
        <w:jc w:val="center"/>
        <w:rPr>
          <w:rFonts w:ascii="Times New Roman" w:hAnsi="Times New Roman" w:cs="Times New Roman"/>
          <w:b/>
          <w:sz w:val="28"/>
          <w:szCs w:val="28"/>
          <w:lang w:val="uk-UA"/>
        </w:rPr>
      </w:pPr>
    </w:p>
    <w:p w:rsidR="005960DE" w:rsidRDefault="005960DE" w:rsidP="005960DE">
      <w:pPr>
        <w:tabs>
          <w:tab w:val="left" w:pos="0"/>
        </w:tabs>
        <w:spacing w:after="0"/>
        <w:jc w:val="center"/>
        <w:rPr>
          <w:rFonts w:ascii="Times New Roman" w:hAnsi="Times New Roman" w:cs="Times New Roman"/>
          <w:b/>
          <w:sz w:val="28"/>
          <w:szCs w:val="28"/>
          <w:lang w:val="uk-UA"/>
        </w:rPr>
      </w:pPr>
      <w:r w:rsidRPr="00155748">
        <w:rPr>
          <w:rFonts w:ascii="Times New Roman" w:hAnsi="Times New Roman" w:cs="Times New Roman"/>
          <w:b/>
          <w:sz w:val="28"/>
          <w:szCs w:val="28"/>
          <w:lang w:val="uk-UA"/>
        </w:rPr>
        <w:t xml:space="preserve">ДОСЛІДЖЕННЯ РЕКРЕАЦІЙНО-ТУРИСТСЬКИХ ОБ’ЄКТІВ </w:t>
      </w:r>
    </w:p>
    <w:p w:rsidR="005960DE" w:rsidRDefault="005960DE" w:rsidP="005960DE">
      <w:pPr>
        <w:tabs>
          <w:tab w:val="left" w:pos="0"/>
        </w:tabs>
        <w:spacing w:after="0"/>
        <w:jc w:val="center"/>
        <w:rPr>
          <w:rFonts w:ascii="Times New Roman" w:hAnsi="Times New Roman" w:cs="Times New Roman"/>
          <w:b/>
          <w:sz w:val="28"/>
          <w:szCs w:val="28"/>
          <w:lang w:val="uk-UA"/>
        </w:rPr>
      </w:pPr>
      <w:r w:rsidRPr="00155748">
        <w:rPr>
          <w:rFonts w:ascii="Times New Roman" w:hAnsi="Times New Roman" w:cs="Times New Roman"/>
          <w:b/>
          <w:sz w:val="28"/>
          <w:szCs w:val="28"/>
          <w:lang w:val="uk-UA"/>
        </w:rPr>
        <w:t xml:space="preserve">ПРУТ-СІРЕТСЬКОГО ТА ПРУТ-ДНІСТРОВСЬКОГО МЕЖИРІЧ </w:t>
      </w:r>
    </w:p>
    <w:p w:rsidR="005960DE" w:rsidRPr="00155748" w:rsidRDefault="005960DE" w:rsidP="005960DE">
      <w:pPr>
        <w:tabs>
          <w:tab w:val="left" w:pos="0"/>
        </w:tabs>
        <w:spacing w:after="0"/>
        <w:jc w:val="center"/>
        <w:rPr>
          <w:rFonts w:ascii="Times New Roman" w:eastAsia="Times New Roman" w:hAnsi="Times New Roman" w:cs="Times New Roman"/>
          <w:sz w:val="28"/>
          <w:szCs w:val="28"/>
          <w:lang w:val="uk-UA" w:eastAsia="ru-RU"/>
        </w:rPr>
      </w:pPr>
      <w:r w:rsidRPr="00155748">
        <w:rPr>
          <w:rFonts w:ascii="Times New Roman" w:hAnsi="Times New Roman" w:cs="Times New Roman"/>
          <w:b/>
          <w:sz w:val="28"/>
          <w:szCs w:val="28"/>
          <w:lang w:val="uk-UA"/>
        </w:rPr>
        <w:t>У ЧЕРНІВЕЦЬКІЙ ОБЛАСТІ</w:t>
      </w:r>
    </w:p>
    <w:p w:rsidR="005960DE" w:rsidRPr="00155748" w:rsidRDefault="005960DE" w:rsidP="005960DE">
      <w:pPr>
        <w:spacing w:after="0" w:line="240" w:lineRule="auto"/>
        <w:jc w:val="center"/>
        <w:rPr>
          <w:rFonts w:ascii="Times New Roman" w:eastAsia="Times New Roman" w:hAnsi="Times New Roman" w:cs="Times New Roman"/>
          <w:b/>
          <w:sz w:val="28"/>
          <w:szCs w:val="28"/>
          <w:lang w:val="uk-UA" w:eastAsia="ru-RU"/>
        </w:rPr>
      </w:pPr>
    </w:p>
    <w:p w:rsidR="005960DE" w:rsidRDefault="005960DE" w:rsidP="005960DE">
      <w:pPr>
        <w:spacing w:after="0" w:line="240" w:lineRule="auto"/>
        <w:jc w:val="center"/>
        <w:rPr>
          <w:rFonts w:ascii="Times New Roman" w:eastAsia="Times New Roman" w:hAnsi="Times New Roman" w:cs="Times New Roman"/>
          <w:sz w:val="28"/>
          <w:szCs w:val="28"/>
          <w:lang w:val="uk-UA" w:eastAsia="ru-RU"/>
        </w:rPr>
      </w:pPr>
      <w:r w:rsidRPr="00155748">
        <w:rPr>
          <w:rFonts w:ascii="Times New Roman" w:eastAsia="Times New Roman" w:hAnsi="Times New Roman" w:cs="Times New Roman"/>
          <w:b/>
          <w:sz w:val="28"/>
          <w:szCs w:val="28"/>
          <w:lang w:val="uk-UA" w:eastAsia="ru-RU"/>
        </w:rPr>
        <w:t>Автор</w:t>
      </w:r>
      <w:r w:rsidRPr="00155748">
        <w:rPr>
          <w:rFonts w:ascii="Times New Roman" w:eastAsia="Times New Roman" w:hAnsi="Times New Roman" w:cs="Times New Roman"/>
          <w:sz w:val="28"/>
          <w:szCs w:val="28"/>
          <w:lang w:val="uk-UA" w:eastAsia="ru-RU"/>
        </w:rPr>
        <w:t xml:space="preserve">: </w:t>
      </w:r>
      <w:r w:rsidRPr="00155748">
        <w:rPr>
          <w:rFonts w:ascii="Times New Roman" w:hAnsi="Times New Roman" w:cs="Times New Roman"/>
          <w:color w:val="000000"/>
          <w:sz w:val="28"/>
          <w:szCs w:val="28"/>
          <w:lang w:val="uk-UA" w:eastAsia="uk-UA"/>
        </w:rPr>
        <w:t>Дудка Павло</w:t>
      </w:r>
      <w:r w:rsidRPr="00155748">
        <w:rPr>
          <w:rFonts w:ascii="Times New Roman" w:eastAsia="Times New Roman" w:hAnsi="Times New Roman" w:cs="Times New Roman"/>
          <w:sz w:val="28"/>
          <w:szCs w:val="28"/>
          <w:lang w:val="uk-UA" w:eastAsia="ru-RU"/>
        </w:rPr>
        <w:t>, учень 7 класу</w:t>
      </w:r>
      <w:r w:rsidRPr="00155748">
        <w:rPr>
          <w:rFonts w:ascii="Times New Roman" w:eastAsia="Times New Roman" w:hAnsi="Times New Roman" w:cs="Times New Roman"/>
          <w:b/>
          <w:sz w:val="28"/>
          <w:szCs w:val="28"/>
          <w:lang w:val="uk-UA" w:eastAsia="ru-RU"/>
        </w:rPr>
        <w:t xml:space="preserve"> </w:t>
      </w:r>
      <w:r w:rsidRPr="00155748">
        <w:rPr>
          <w:rFonts w:ascii="Times New Roman" w:eastAsia="Times New Roman" w:hAnsi="Times New Roman" w:cs="Times New Roman"/>
          <w:sz w:val="28"/>
          <w:szCs w:val="28"/>
          <w:lang w:val="uk-UA" w:eastAsia="ru-RU"/>
        </w:rPr>
        <w:t>Глибоцьк</w:t>
      </w:r>
      <w:r>
        <w:rPr>
          <w:rFonts w:ascii="Times New Roman" w:eastAsia="Times New Roman" w:hAnsi="Times New Roman" w:cs="Times New Roman"/>
          <w:sz w:val="28"/>
          <w:szCs w:val="28"/>
          <w:lang w:val="uk-UA" w:eastAsia="ru-RU"/>
        </w:rPr>
        <w:t xml:space="preserve">ого </w:t>
      </w:r>
      <w:r w:rsidRPr="00155748">
        <w:rPr>
          <w:rFonts w:ascii="Times New Roman" w:eastAsia="Times New Roman" w:hAnsi="Times New Roman" w:cs="Times New Roman"/>
          <w:sz w:val="28"/>
          <w:szCs w:val="28"/>
          <w:lang w:val="uk-UA" w:eastAsia="ru-RU"/>
        </w:rPr>
        <w:t>ліце</w:t>
      </w:r>
      <w:r>
        <w:rPr>
          <w:rFonts w:ascii="Times New Roman" w:eastAsia="Times New Roman" w:hAnsi="Times New Roman" w:cs="Times New Roman"/>
          <w:sz w:val="28"/>
          <w:szCs w:val="28"/>
          <w:lang w:val="uk-UA" w:eastAsia="ru-RU"/>
        </w:rPr>
        <w:t>ю</w:t>
      </w:r>
    </w:p>
    <w:p w:rsidR="005960DE" w:rsidRDefault="005960DE" w:rsidP="005960DE">
      <w:pPr>
        <w:spacing w:after="0" w:line="240" w:lineRule="auto"/>
        <w:jc w:val="center"/>
        <w:rPr>
          <w:rFonts w:ascii="Times New Roman" w:eastAsia="Times New Roman" w:hAnsi="Times New Roman" w:cs="Times New Roman"/>
          <w:sz w:val="28"/>
          <w:szCs w:val="28"/>
          <w:lang w:val="uk-UA" w:eastAsia="ru-RU"/>
        </w:rPr>
      </w:pPr>
    </w:p>
    <w:p w:rsidR="005960DE" w:rsidRPr="00155748" w:rsidRDefault="005960DE" w:rsidP="005960DE">
      <w:pPr>
        <w:spacing w:after="0" w:line="240" w:lineRule="auto"/>
        <w:ind w:firstLine="709"/>
        <w:jc w:val="both"/>
        <w:rPr>
          <w:rFonts w:ascii="Times New Roman" w:hAnsi="Times New Roman" w:cs="Times New Roman"/>
          <w:sz w:val="28"/>
          <w:szCs w:val="28"/>
        </w:rPr>
      </w:pPr>
      <w:r w:rsidRPr="00155748">
        <w:rPr>
          <w:rFonts w:ascii="Times New Roman" w:hAnsi="Times New Roman" w:cs="Times New Roman"/>
          <w:sz w:val="28"/>
          <w:szCs w:val="28"/>
          <w:lang w:val="uk-UA"/>
        </w:rPr>
        <w:t>Видатний український географ Степан Рудницький</w:t>
      </w:r>
      <w:r w:rsidRPr="00155748">
        <w:rPr>
          <w:rFonts w:ascii="Times New Roman" w:hAnsi="Times New Roman" w:cs="Times New Roman"/>
          <w:iCs/>
          <w:sz w:val="28"/>
          <w:szCs w:val="28"/>
          <w:lang w:val="uk-UA"/>
        </w:rPr>
        <w:t xml:space="preserve"> відзначав: «Наука географія повинна починатись з географії рідного краю, яка спирається  на пізнання найближчих околиць під час географічних досліджень.  І обов'язок кожного, хто має  хоч крихту патріотизму, пізнати і любити свій рідний край не тільки словами, а й душею.</w:t>
      </w:r>
      <w:r w:rsidRPr="00155748">
        <w:rPr>
          <w:rFonts w:ascii="Times New Roman" w:hAnsi="Times New Roman" w:cs="Times New Roman"/>
          <w:sz w:val="28"/>
          <w:szCs w:val="28"/>
          <w:lang w:val="uk-UA"/>
        </w:rPr>
        <w:t>»</w:t>
      </w: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 xml:space="preserve">Ці слова стали важливою мотивацією та стимулом для вивчення окремих територій та об’єктів </w:t>
      </w:r>
      <w:r>
        <w:rPr>
          <w:rFonts w:ascii="Times New Roman" w:hAnsi="Times New Roman" w:cs="Times New Roman"/>
          <w:sz w:val="28"/>
          <w:szCs w:val="28"/>
          <w:lang w:val="uk-UA"/>
        </w:rPr>
        <w:t xml:space="preserve">Півниічної </w:t>
      </w:r>
      <w:r w:rsidRPr="00155748">
        <w:rPr>
          <w:rFonts w:ascii="Times New Roman" w:hAnsi="Times New Roman" w:cs="Times New Roman"/>
          <w:sz w:val="28"/>
          <w:szCs w:val="28"/>
          <w:lang w:val="uk-UA"/>
        </w:rPr>
        <w:t>Буковини. Чернівецька область найменша за площею та кількістю населення в Україні. Проте багата природними компонентами. Тут є і гірська зона – Буковинські Карпати, і передгір’я, і рівнинна частина - лісостеп.</w:t>
      </w: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Наша експедиційна група досліджувала не дуже популярну серед туристів, але, як виявилось, цікаву та привабливу для географів-краєзнавців рівнинну частину нашого краю. Під час краєзнавчої експедиції ми пройшли від Сірета до Дністра, вивчаючи природні компоненти та особливості ландшафтів Прут-Сіретського та Прут-Дністровського межиріч, піднялися на найвищі точки Чернівецької та Хотинської височин, хоч і невисокі, але по-своєму особливі.</w:t>
      </w: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 xml:space="preserve">Об’єкт дослідження: археологічні, гідрологічні, ботанічні пам’ятки природи Чернівецької області. А саме: </w:t>
      </w:r>
    </w:p>
    <w:p w:rsidR="005960DE" w:rsidRPr="00155748" w:rsidRDefault="005960DE" w:rsidP="005960DE">
      <w:pPr>
        <w:spacing w:after="0" w:line="240" w:lineRule="auto"/>
        <w:ind w:firstLine="709"/>
        <w:rPr>
          <w:rFonts w:ascii="Times New Roman" w:hAnsi="Times New Roman" w:cs="Times New Roman"/>
          <w:sz w:val="28"/>
          <w:szCs w:val="28"/>
          <w:lang w:val="uk-UA"/>
        </w:rPr>
      </w:pPr>
      <w:r w:rsidRPr="00155748">
        <w:rPr>
          <w:rFonts w:ascii="Times New Roman" w:hAnsi="Times New Roman" w:cs="Times New Roman"/>
          <w:sz w:val="28"/>
          <w:szCs w:val="28"/>
          <w:lang w:val="uk-UA"/>
        </w:rPr>
        <w:t>1. Мінеральне джерело «Буркут» (с.Червона Діброва Глибоцького району);</w:t>
      </w:r>
    </w:p>
    <w:p w:rsidR="005960DE" w:rsidRPr="00155748" w:rsidRDefault="005960DE" w:rsidP="005960DE">
      <w:pPr>
        <w:spacing w:after="0" w:line="240" w:lineRule="auto"/>
        <w:ind w:firstLine="709"/>
        <w:rPr>
          <w:rFonts w:ascii="Times New Roman" w:hAnsi="Times New Roman" w:cs="Times New Roman"/>
          <w:sz w:val="28"/>
          <w:szCs w:val="28"/>
          <w:lang w:val="uk-UA"/>
        </w:rPr>
      </w:pPr>
      <w:r w:rsidRPr="00155748">
        <w:rPr>
          <w:rFonts w:ascii="Times New Roman" w:hAnsi="Times New Roman" w:cs="Times New Roman"/>
          <w:sz w:val="28"/>
          <w:szCs w:val="28"/>
          <w:lang w:val="uk-UA"/>
        </w:rPr>
        <w:t>2. Урочище «Тисовий яр» (с.Снячів Сторожинецького району);</w:t>
      </w:r>
    </w:p>
    <w:p w:rsidR="005960DE" w:rsidRPr="00155748" w:rsidRDefault="005960DE" w:rsidP="005960DE">
      <w:pPr>
        <w:spacing w:after="0" w:line="240" w:lineRule="auto"/>
        <w:ind w:firstLine="709"/>
        <w:rPr>
          <w:rFonts w:ascii="Times New Roman" w:hAnsi="Times New Roman" w:cs="Times New Roman"/>
          <w:sz w:val="28"/>
          <w:szCs w:val="28"/>
          <w:lang w:val="uk-UA"/>
        </w:rPr>
      </w:pPr>
      <w:r w:rsidRPr="00155748">
        <w:rPr>
          <w:rFonts w:ascii="Times New Roman" w:hAnsi="Times New Roman" w:cs="Times New Roman"/>
          <w:sz w:val="28"/>
          <w:szCs w:val="28"/>
          <w:lang w:val="uk-UA"/>
        </w:rPr>
        <w:t>3. Городище «Горішні Шерівці ІІ» (с.Горішні Шерівці Заставнівського району);</w:t>
      </w:r>
    </w:p>
    <w:p w:rsidR="005960DE" w:rsidRPr="00155748" w:rsidRDefault="005960DE" w:rsidP="005960DE">
      <w:pPr>
        <w:spacing w:after="0" w:line="240" w:lineRule="auto"/>
        <w:ind w:firstLine="709"/>
        <w:rPr>
          <w:rFonts w:ascii="Times New Roman" w:hAnsi="Times New Roman" w:cs="Times New Roman"/>
          <w:sz w:val="28"/>
          <w:szCs w:val="28"/>
          <w:lang w:val="uk-UA"/>
        </w:rPr>
      </w:pPr>
      <w:r w:rsidRPr="00155748">
        <w:rPr>
          <w:rFonts w:ascii="Times New Roman" w:hAnsi="Times New Roman" w:cs="Times New Roman"/>
          <w:sz w:val="28"/>
          <w:szCs w:val="28"/>
          <w:lang w:val="uk-UA"/>
        </w:rPr>
        <w:t>4. Печера «Баламутівська» (с.Баламутівка Заставнівського району).</w:t>
      </w: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Предмет дослідження – рекреційно-туристський потенціал Прут-Сіретського та Прут-Дністровського межиріч як передумова розвитку зеленого туризму в Чернівецькій області.</w:t>
      </w: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Під час експедиції ми переконалися, що Прут-Сіретська передгірна височина є центральною «сходинкою» перед Буковинськими Карпатами. Ми пройшли вододілом річок Сірет та Прут через г</w:t>
      </w:r>
      <w:r>
        <w:rPr>
          <w:rFonts w:ascii="Times New Roman" w:hAnsi="Times New Roman" w:cs="Times New Roman"/>
          <w:sz w:val="28"/>
          <w:szCs w:val="28"/>
          <w:lang w:val="uk-UA"/>
        </w:rPr>
        <w:t xml:space="preserve">ору </w:t>
      </w:r>
      <w:r w:rsidRPr="00155748">
        <w:rPr>
          <w:rFonts w:ascii="Times New Roman" w:hAnsi="Times New Roman" w:cs="Times New Roman"/>
          <w:sz w:val="28"/>
          <w:szCs w:val="28"/>
          <w:lang w:val="uk-UA"/>
        </w:rPr>
        <w:t>Планіл-Палтін (493 м. над р.м.) – найвищу точку Глибоцького району, піднялися на найвищу вершину Чернівецької височини - Цецино (537 м. над р.м.).</w:t>
      </w: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Далі наш маршрут проліг через «серце» Прут-Дністровської рівнини – Хотинську височину, яка монументально здіймається і здалеку вимальовується смарагдово-зеленим лісовим островом на тлі горбисто-хвилястого межиріччя.</w:t>
      </w: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 xml:space="preserve">Науковці Чернівецького університету називають його «природним дивом». У статті кандидата наук Віталія Коржика «Хотинська височина – унікальний </w:t>
      </w:r>
      <w:r w:rsidRPr="00155748">
        <w:rPr>
          <w:rFonts w:ascii="Times New Roman" w:hAnsi="Times New Roman" w:cs="Times New Roman"/>
          <w:sz w:val="28"/>
          <w:szCs w:val="28"/>
          <w:lang w:val="uk-UA"/>
        </w:rPr>
        <w:lastRenderedPageBreak/>
        <w:t>природний комплекс» читаємо: «На фотознімках з космосу височина виглядає північно-східним відрогом Карпат… Тут наявна своєрідна геологічна будова з рідкісними природними артефактами, цікавий рельєф, різноманітні ландшафти.»</w:t>
      </w: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Ми побачили чудові букові праліси, рідкісні види флори та фауни, що стали передумовою створення у 2010 році Хотинського національного парку. Піднялися і на найвищу точку Хотинської височини – Берду (515 м), яка є також найвищою точкою рівнинної частини України та Східно-Європейської рівнини.</w:t>
      </w: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Багата природа та особливості історичного розвитку зумовили наявність унікальних краєзнавчих об’єктів. Для району експедиційних досліджень характерне розмаїття компонентів туристичних ресурсів, які можуть використовуватися у проведенні туристсько-краєзнавчої роботи з учнівською молоддю. Серед них пам’ятки природи місцевого та загальнодержавного значення – археологічні, ботанічні, геологічні, гідрологічні, історичні, тощо.</w:t>
      </w: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Під час експедиції наша група дослідила мінеральне джерело «Буркут», а саме: ми визначили дебіт джерела та визначили фізичні властивості води.</w:t>
      </w:r>
    </w:p>
    <w:p w:rsidR="005960DE" w:rsidRPr="00155748" w:rsidRDefault="005960DE" w:rsidP="005960DE">
      <w:pPr>
        <w:pStyle w:val="31"/>
        <w:shd w:val="clear" w:color="auto" w:fill="auto"/>
        <w:tabs>
          <w:tab w:val="left" w:pos="1985"/>
        </w:tabs>
        <w:spacing w:after="0" w:line="240" w:lineRule="auto"/>
        <w:ind w:firstLine="709"/>
        <w:jc w:val="both"/>
        <w:rPr>
          <w:sz w:val="28"/>
          <w:szCs w:val="28"/>
          <w:lang w:val="uk-UA"/>
        </w:rPr>
      </w:pPr>
      <w:r w:rsidRPr="00155748">
        <w:rPr>
          <w:sz w:val="28"/>
          <w:szCs w:val="28"/>
          <w:lang w:val="uk-UA"/>
        </w:rPr>
        <w:t xml:space="preserve">Наступним об’єктом досліджень була унікальна ботанічна пам’ятка природи державного значення «Тисовий яр». Це другий в Україні за площею та кількістю екземплярів масив зростання тису ягідного – рідкісного реліктового виду, що перебуває під загрозою вимирання. Масив особливий тим, </w:t>
      </w:r>
      <w:r w:rsidRPr="00155748">
        <w:rPr>
          <w:sz w:val="28"/>
          <w:szCs w:val="28"/>
        </w:rPr>
        <w:t>що зберігся у природному стані</w:t>
      </w:r>
      <w:r w:rsidRPr="00155748">
        <w:rPr>
          <w:sz w:val="28"/>
          <w:szCs w:val="28"/>
          <w:lang w:val="uk-UA"/>
        </w:rPr>
        <w:t>.</w:t>
      </w:r>
    </w:p>
    <w:p w:rsidR="005960DE" w:rsidRPr="00155748" w:rsidRDefault="005960DE" w:rsidP="005960DE">
      <w:pPr>
        <w:pStyle w:val="31"/>
        <w:shd w:val="clear" w:color="auto" w:fill="auto"/>
        <w:tabs>
          <w:tab w:val="left" w:pos="1985"/>
        </w:tabs>
        <w:spacing w:after="0" w:line="240" w:lineRule="auto"/>
        <w:ind w:firstLine="709"/>
        <w:jc w:val="both"/>
        <w:rPr>
          <w:sz w:val="28"/>
          <w:szCs w:val="28"/>
          <w:lang w:val="uk-UA"/>
        </w:rPr>
      </w:pPr>
      <w:r w:rsidRPr="00155748">
        <w:rPr>
          <w:sz w:val="28"/>
          <w:szCs w:val="28"/>
          <w:lang w:val="uk-UA"/>
        </w:rPr>
        <w:t>Краєзнавчі дослідження у резерваті проводились за такими напрямками:</w:t>
      </w:r>
    </w:p>
    <w:p w:rsidR="005960DE" w:rsidRPr="00155748" w:rsidRDefault="005960DE" w:rsidP="005960DE">
      <w:pPr>
        <w:pStyle w:val="31"/>
        <w:numPr>
          <w:ilvl w:val="0"/>
          <w:numId w:val="35"/>
        </w:numPr>
        <w:shd w:val="clear" w:color="auto" w:fill="auto"/>
        <w:tabs>
          <w:tab w:val="left" w:pos="903"/>
          <w:tab w:val="left" w:pos="1276"/>
        </w:tabs>
        <w:spacing w:after="0" w:line="240" w:lineRule="auto"/>
        <w:ind w:firstLine="709"/>
        <w:jc w:val="both"/>
        <w:rPr>
          <w:sz w:val="28"/>
          <w:szCs w:val="28"/>
        </w:rPr>
      </w:pPr>
      <w:r w:rsidRPr="00155748">
        <w:rPr>
          <w:sz w:val="28"/>
          <w:szCs w:val="28"/>
        </w:rPr>
        <w:t>характеристика сучасного стану заповідної тисової ділянки;</w:t>
      </w:r>
    </w:p>
    <w:p w:rsidR="005960DE" w:rsidRPr="00155748" w:rsidRDefault="005960DE" w:rsidP="005960DE">
      <w:pPr>
        <w:pStyle w:val="31"/>
        <w:numPr>
          <w:ilvl w:val="0"/>
          <w:numId w:val="35"/>
        </w:numPr>
        <w:shd w:val="clear" w:color="auto" w:fill="auto"/>
        <w:tabs>
          <w:tab w:val="left" w:pos="903"/>
          <w:tab w:val="left" w:pos="1276"/>
        </w:tabs>
        <w:spacing w:after="0" w:line="240" w:lineRule="auto"/>
        <w:ind w:firstLine="709"/>
        <w:jc w:val="both"/>
        <w:rPr>
          <w:sz w:val="28"/>
          <w:szCs w:val="28"/>
        </w:rPr>
      </w:pPr>
      <w:r w:rsidRPr="00155748">
        <w:rPr>
          <w:sz w:val="28"/>
          <w:szCs w:val="28"/>
          <w:lang w:val="uk-UA"/>
        </w:rPr>
        <w:t>обстеження тисових дерев, що зростають тут поодиноко і куртинами, визначення їх кількості та стану;</w:t>
      </w:r>
    </w:p>
    <w:p w:rsidR="005960DE" w:rsidRPr="00155748" w:rsidRDefault="005960DE" w:rsidP="005960DE">
      <w:pPr>
        <w:pStyle w:val="31"/>
        <w:numPr>
          <w:ilvl w:val="0"/>
          <w:numId w:val="35"/>
        </w:numPr>
        <w:shd w:val="clear" w:color="auto" w:fill="auto"/>
        <w:tabs>
          <w:tab w:val="left" w:pos="922"/>
          <w:tab w:val="left" w:pos="1276"/>
        </w:tabs>
        <w:spacing w:after="0" w:line="240" w:lineRule="auto"/>
        <w:ind w:firstLine="709"/>
        <w:jc w:val="both"/>
        <w:rPr>
          <w:sz w:val="28"/>
          <w:szCs w:val="28"/>
        </w:rPr>
      </w:pPr>
      <w:r w:rsidRPr="00155748">
        <w:rPr>
          <w:sz w:val="28"/>
          <w:szCs w:val="28"/>
        </w:rPr>
        <w:t>виявлення негативних явищ на заповідній території, спричинен</w:t>
      </w:r>
      <w:r w:rsidRPr="00155748">
        <w:rPr>
          <w:sz w:val="28"/>
          <w:szCs w:val="28"/>
          <w:lang w:val="uk-UA"/>
        </w:rPr>
        <w:t>их</w:t>
      </w:r>
      <w:r w:rsidRPr="00155748">
        <w:rPr>
          <w:sz w:val="28"/>
          <w:szCs w:val="28"/>
        </w:rPr>
        <w:t xml:space="preserve"> </w:t>
      </w:r>
      <w:r w:rsidRPr="00155748">
        <w:rPr>
          <w:sz w:val="28"/>
          <w:szCs w:val="28"/>
          <w:lang w:val="uk-UA"/>
        </w:rPr>
        <w:t>різними</w:t>
      </w:r>
      <w:r w:rsidRPr="00155748">
        <w:rPr>
          <w:sz w:val="28"/>
          <w:szCs w:val="28"/>
        </w:rPr>
        <w:t xml:space="preserve"> </w:t>
      </w:r>
      <w:r w:rsidRPr="00155748">
        <w:rPr>
          <w:sz w:val="28"/>
          <w:szCs w:val="28"/>
          <w:lang w:val="uk-UA"/>
        </w:rPr>
        <w:t>факторами</w:t>
      </w:r>
      <w:r w:rsidRPr="00155748">
        <w:rPr>
          <w:sz w:val="28"/>
          <w:szCs w:val="28"/>
        </w:rPr>
        <w:t>.</w:t>
      </w:r>
    </w:p>
    <w:p w:rsidR="005960DE" w:rsidRPr="005960DE" w:rsidRDefault="005960DE" w:rsidP="005960DE">
      <w:pPr>
        <w:pStyle w:val="31"/>
        <w:shd w:val="clear" w:color="auto" w:fill="auto"/>
        <w:spacing w:after="0" w:line="240" w:lineRule="auto"/>
        <w:ind w:firstLine="709"/>
        <w:jc w:val="both"/>
        <w:rPr>
          <w:sz w:val="28"/>
          <w:szCs w:val="28"/>
        </w:rPr>
      </w:pPr>
      <w:r w:rsidRPr="005960DE">
        <w:rPr>
          <w:rStyle w:val="11"/>
          <w:sz w:val="28"/>
          <w:szCs w:val="28"/>
          <w:u w:val="none"/>
        </w:rPr>
        <w:t>Обстеживши заповідну територію, ми виявили, що господарської діяльності в межах та поблизу тисового резервату не проводиться, дотримується заповідний режим.</w:t>
      </w:r>
    </w:p>
    <w:p w:rsidR="005960DE" w:rsidRPr="005960DE" w:rsidRDefault="005960DE" w:rsidP="005960DE">
      <w:pPr>
        <w:pStyle w:val="af0"/>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Цікавим об’єктом досліджень нашої групи стало древнє с</w:t>
      </w:r>
      <w:r w:rsidRPr="00155748">
        <w:rPr>
          <w:rStyle w:val="0pt0"/>
          <w:rFonts w:eastAsia="Arial Unicode MS"/>
          <w:sz w:val="28"/>
          <w:szCs w:val="28"/>
          <w:lang w:val="uk-UA"/>
        </w:rPr>
        <w:t>лов'янське городище «Горішні Шерівці ІІ». Ми провели візуальні дослідження городища, визначили висоту, ширину та довжину валів. Обстеживши городище та проаналізувавши архівні джерела, ми дійшли висновку, що князівські фортеці Галицької Русі XII—XIV ст. (а саме такою є городише «Горішні Шерівці ІІ») на землях Північної Буковини виконували важливі військово-оборонні функції: вони стримували натиск кочовиків південних степів.</w:t>
      </w:r>
    </w:p>
    <w:p w:rsidR="005960DE" w:rsidRPr="00155748" w:rsidRDefault="005960DE" w:rsidP="005960DE">
      <w:pPr>
        <w:pStyle w:val="af0"/>
        <w:ind w:firstLine="709"/>
        <w:jc w:val="both"/>
        <w:rPr>
          <w:rStyle w:val="0pt0"/>
          <w:rFonts w:eastAsia="Arial Unicode MS"/>
          <w:sz w:val="28"/>
          <w:szCs w:val="28"/>
          <w:lang w:val="uk-UA"/>
        </w:rPr>
      </w:pPr>
      <w:r w:rsidRPr="00155748">
        <w:rPr>
          <w:rFonts w:ascii="Times New Roman" w:hAnsi="Times New Roman" w:cs="Times New Roman"/>
          <w:noProof/>
          <w:sz w:val="28"/>
          <w:szCs w:val="28"/>
          <w:lang w:val="uk-UA" w:eastAsia="uk-UA"/>
        </w:rPr>
        <w:drawing>
          <wp:anchor distT="0" distB="0" distL="114300" distR="114300" simplePos="0" relativeHeight="251695104" behindDoc="0" locked="0" layoutInCell="1" allowOverlap="1">
            <wp:simplePos x="0" y="0"/>
            <wp:positionH relativeFrom="column">
              <wp:posOffset>-2066925</wp:posOffset>
            </wp:positionH>
            <wp:positionV relativeFrom="paragraph">
              <wp:posOffset>1551305</wp:posOffset>
            </wp:positionV>
            <wp:extent cx="1000125" cy="923925"/>
            <wp:effectExtent l="19050" t="19050" r="28575" b="28575"/>
            <wp:wrapNone/>
            <wp:docPr id="63" name="Рисунок 23" descr="P709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90674.JPG"/>
                    <pic:cNvPicPr/>
                  </pic:nvPicPr>
                  <pic:blipFill>
                    <a:blip r:embed="rId17" cstate="print"/>
                    <a:srcRect l="18536" t="4149" r="10125" b="7884"/>
                    <a:stretch>
                      <a:fillRect/>
                    </a:stretch>
                  </pic:blipFill>
                  <pic:spPr>
                    <a:xfrm>
                      <a:off x="0" y="0"/>
                      <a:ext cx="1000125" cy="923925"/>
                    </a:xfrm>
                    <a:prstGeom prst="rect">
                      <a:avLst/>
                    </a:prstGeom>
                    <a:ln>
                      <a:solidFill>
                        <a:schemeClr val="tx2">
                          <a:lumMod val="75000"/>
                        </a:schemeClr>
                      </a:solidFill>
                      <a:prstDash val="sysDot"/>
                    </a:ln>
                  </pic:spPr>
                </pic:pic>
              </a:graphicData>
            </a:graphic>
          </wp:anchor>
        </w:drawing>
      </w:r>
      <w:r w:rsidR="003D470F" w:rsidRPr="003D470F">
        <w:rPr>
          <w:noProof/>
        </w:rPr>
        <w:pict>
          <v:shapetype id="_x0000_t32" coordsize="21600,21600" o:spt="32" o:oned="t" path="m,l21600,21600e" filled="f">
            <v:path arrowok="t" fillok="f" o:connecttype="none"/>
            <o:lock v:ext="edit" shapetype="t"/>
          </v:shapetype>
          <v:shape id="Прямая со стрелкой 38" o:spid="_x0000_s1031" type="#_x0000_t32" style="position:absolute;left:0;text-align:left;margin-left:-190.5pt;margin-top:99.35pt;width:29.25pt;height:47.55pt;flip:x y;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" strokecolor="#0070c0" strokeweight="1.5pt">
            <v:stroke endarrow="block"/>
          </v:shape>
        </w:pict>
      </w:r>
      <w:r w:rsidR="003D470F" w:rsidRPr="003D470F">
        <w:rPr>
          <w:noProof/>
        </w:rPr>
        <w:pict>
          <v:shape id="Полилиния 56" o:spid="_x0000_s1030" style="position:absolute;left:0;text-align:left;margin-left:-190.5pt;margin-top:42.25pt;width:106.55pt;height:57.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0,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" path="m,1029c173,913,54,971,390,954v15,-10,34,-16,45,-30c445,912,438,889,450,879v16,-13,40,-10,60,-15c626,748,634,787,855,774v30,-10,60,-20,90,-30c960,739,990,729,990,729v148,6,409,-9,570,45c1690,769,1820,768,1950,759v68,-5,30,-27,90,-60c2068,684,2100,679,2130,669v49,-16,86,-59,135,-75c2323,507,2276,592,2310,444v7,-31,30,-90,30,-90c2333,326,2326,268,2295,249v-27,-17,-64,-12,-90,-30c2175,199,2115,159,2115,159v-10,-15,-30,-27,-30,-45c2085,96,2107,85,2115,69,2149,,2111,43,2145,9e" filled="f" strokecolor="red" strokeweight="3pt">
            <v:stroke opacity="39321f"/>
            <v:path arrowok="t" o:connecttype="custom" o:connectlocs="0,725170;225531,672315;251554,651173;260228,619460;294925,608889;494433,545463;546479,524321;572501,513750;902123,545463;1127654,534892;1179700,492608;1231745,471466;1309814,418611;1335836,312901;1353185,249475;1327162,175478;1275117,154336;1223071,112053;1205723,80340;1223071,48627;1240420,6343" o:connectangles="0,0,0,0,0,0,0,0,0,0,0,0,0,0,0,0,0,0,0,0,0"/>
          </v:shape>
        </w:pict>
      </w:r>
      <w:r w:rsidRPr="00155748">
        <w:rPr>
          <w:rFonts w:ascii="Times New Roman" w:hAnsi="Times New Roman" w:cs="Times New Roman"/>
          <w:noProof/>
          <w:sz w:val="28"/>
          <w:szCs w:val="28"/>
          <w:lang w:val="uk-UA" w:eastAsia="uk-UA"/>
        </w:rPr>
        <w:drawing>
          <wp:anchor distT="0" distB="0" distL="114300" distR="114300" simplePos="0" relativeHeight="251697152" behindDoc="0" locked="0" layoutInCell="1" allowOverlap="1">
            <wp:simplePos x="0" y="0"/>
            <wp:positionH relativeFrom="column">
              <wp:posOffset>-1409700</wp:posOffset>
            </wp:positionH>
            <wp:positionV relativeFrom="paragraph">
              <wp:posOffset>370205</wp:posOffset>
            </wp:positionV>
            <wp:extent cx="279400" cy="228600"/>
            <wp:effectExtent l="19050" t="0" r="6350" b="0"/>
            <wp:wrapNone/>
            <wp:docPr id="64" name="Рисунок 0" descr="chernovc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novcymap.jpg"/>
                    <pic:cNvPicPr/>
                  </pic:nvPicPr>
                  <pic:blipFill>
                    <a:blip r:embed="rId18" cstate="print">
                      <a:clrChange>
                        <a:clrFrom>
                          <a:srgbClr val="FEFAF9"/>
                        </a:clrFrom>
                        <a:clrTo>
                          <a:srgbClr val="FEFAF9">
                            <a:alpha val="0"/>
                          </a:srgbClr>
                        </a:clrTo>
                      </a:clrChange>
                    </a:blip>
                    <a:stretch>
                      <a:fillRect/>
                    </a:stretch>
                  </pic:blipFill>
                  <pic:spPr>
                    <a:xfrm>
                      <a:off x="0" y="0"/>
                      <a:ext cx="279400" cy="228600"/>
                    </a:xfrm>
                    <a:prstGeom prst="rect">
                      <a:avLst/>
                    </a:prstGeom>
                  </pic:spPr>
                </pic:pic>
              </a:graphicData>
            </a:graphic>
          </wp:anchor>
        </w:drawing>
      </w:r>
      <w:r w:rsidR="003D470F" w:rsidRPr="003D470F">
        <w:rPr>
          <w:noProof/>
        </w:rPr>
        <w:pict>
          <v:shape id="Прямая со стрелкой 57" o:spid="_x0000_s1029" type="#_x0000_t32" style="position:absolute;left:0;text-align:left;margin-left:-156.7pt;margin-top:72.65pt;width:54pt;height:3pt;flip:y;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" strokecolor="red" strokeweight="1pt">
            <v:stroke endarrow="block"/>
          </v:shape>
        </w:pict>
      </w:r>
      <w:r w:rsidR="003D470F" w:rsidRPr="003D470F">
        <w:rPr>
          <w:noProof/>
        </w:rPr>
        <w:pict>
          <v:shape id="Полилиния 58" o:spid="_x0000_s1028" style="position:absolute;left:0;text-align:left;margin-left:-85.45pt;margin-top:38.9pt;width:11.25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" path="m,90c26,11,45,26,120,45,221,28,196,57,225,e" filled="f" strokecolor="#548dd4 [1951]" strokeweight="2.25pt">
            <v:path arrowok="t" o:connecttype="custom" o:connectlocs="0,57150;76200,28575;142875,0" o:connectangles="0,0,0"/>
          </v:shape>
        </w:pict>
      </w:r>
      <w:r w:rsidR="003D470F" w:rsidRPr="003D470F">
        <w:rPr>
          <w:noProof/>
        </w:rPr>
        <w:pict>
          <v:oval id="Овал 59" o:spid="_x0000_s1027" style="position:absolute;left:0;text-align:left;margin-left:-91.1pt;margin-top:42.25pt;width:7.15pt;height:7.1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" fillcolor="#548dd4 [1951]" strokecolor="#548dd4 [1951]"/>
        </w:pict>
      </w:r>
      <w:r w:rsidRPr="00155748">
        <w:rPr>
          <w:rFonts w:ascii="Times New Roman" w:hAnsi="Times New Roman" w:cs="Times New Roman"/>
          <w:sz w:val="28"/>
          <w:szCs w:val="28"/>
          <w:lang w:val="uk-UA"/>
        </w:rPr>
        <w:t xml:space="preserve">Ще одним об’єктом, який дослідила наша група, була унікальна геологічна та археологічна пам’ятка – карстова печера, відкрита науковцями тільки у 1951 році на правому березі Дністра біля села Баламутівка Заставнівського району Чернівецької області. Печера Баламутівська вважається також пам’яткою первісного мистецтва, так як на її стінах збереглися численні малюнки, зроблені сажею. Малюнки погано видно, тому що вони вкриті гіпсом, </w:t>
      </w:r>
      <w:r w:rsidRPr="005960DE">
        <w:rPr>
          <w:rStyle w:val="11"/>
          <w:rFonts w:eastAsia="Arial Unicode MS"/>
          <w:sz w:val="28"/>
          <w:szCs w:val="28"/>
          <w:u w:val="none"/>
        </w:rPr>
        <w:t xml:space="preserve">який поступово на них відкладався упродовж століть. Одним з кращих фрагментів давніх малюнків є зображення в центрі південної стіни печери, напроти входу до неї, хоча і не дуже чітке. Щоб розгледіти малюнок, ми змочили стіну водою – на мокрій стіні проявилися зображення. Ми відтворили їх на папері та зафотографували. На </w:t>
      </w:r>
      <w:r w:rsidRPr="005960DE">
        <w:rPr>
          <w:rStyle w:val="11"/>
          <w:rFonts w:eastAsia="Arial Unicode MS"/>
          <w:sz w:val="28"/>
          <w:szCs w:val="28"/>
          <w:u w:val="none"/>
        </w:rPr>
        <w:lastRenderedPageBreak/>
        <w:t xml:space="preserve">жаль, </w:t>
      </w:r>
      <w:r w:rsidRPr="00155748">
        <w:rPr>
          <w:rFonts w:ascii="Times New Roman" w:hAnsi="Times New Roman" w:cs="Times New Roman"/>
          <w:sz w:val="28"/>
          <w:szCs w:val="28"/>
          <w:lang w:val="uk-UA"/>
        </w:rPr>
        <w:t>у наш час важко розпізнати унікальні малюнки, а окремі ділянки стін печери вкриті надписами та малюнками недолугих сучасників.</w:t>
      </w:r>
    </w:p>
    <w:p w:rsidR="005960DE" w:rsidRPr="00155748" w:rsidRDefault="005960DE" w:rsidP="005960DE">
      <w:pPr>
        <w:pStyle w:val="af0"/>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 xml:space="preserve">Дослідивши сучасний стан печери «Баламутівка», наша група зробила висновки, що єдина в Чернівецькій області пам’ятка </w:t>
      </w:r>
      <w:r>
        <w:rPr>
          <w:rFonts w:ascii="Times New Roman" w:hAnsi="Times New Roman" w:cs="Times New Roman"/>
          <w:sz w:val="28"/>
          <w:szCs w:val="28"/>
          <w:lang w:val="uk-UA"/>
        </w:rPr>
        <w:t xml:space="preserve">наскельного </w:t>
      </w:r>
      <w:r w:rsidRPr="00155748">
        <w:rPr>
          <w:rFonts w:ascii="Times New Roman" w:hAnsi="Times New Roman" w:cs="Times New Roman"/>
          <w:sz w:val="28"/>
          <w:szCs w:val="28"/>
          <w:lang w:val="uk-UA"/>
        </w:rPr>
        <w:t>первісного мистецтва потребує додаткових заходів щодо охорони та збереження. А саме: необхідно обмежити відвідування печери неорганізованими групами та окремими особами; вхід у печеру обгородити та проводити тільки організовані екскурсії.</w:t>
      </w:r>
    </w:p>
    <w:p w:rsidR="005960DE" w:rsidRPr="00155748" w:rsidRDefault="005960DE" w:rsidP="005960DE">
      <w:pPr>
        <w:pStyle w:val="af0"/>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Завершили подорож у Хотинській фортеці. Цей об’єкт добре відомий, хоча дослідження продовжуються.</w:t>
      </w:r>
    </w:p>
    <w:p w:rsidR="005960DE" w:rsidRPr="00155748" w:rsidRDefault="005960DE" w:rsidP="005960DE">
      <w:pPr>
        <w:pStyle w:val="af0"/>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 xml:space="preserve">Отже, всі досліджені нами об’єкти є унікальними не тільки для </w:t>
      </w:r>
      <w:r w:rsidRPr="00155748">
        <w:rPr>
          <w:rFonts w:ascii="Times New Roman" w:hAnsi="Times New Roman" w:cs="Times New Roman"/>
          <w:sz w:val="28"/>
          <w:szCs w:val="28"/>
        </w:rPr>
        <w:t>Чернівецької області, але й для України</w:t>
      </w:r>
      <w:r w:rsidRPr="00155748">
        <w:rPr>
          <w:rFonts w:ascii="Times New Roman" w:hAnsi="Times New Roman" w:cs="Times New Roman"/>
          <w:sz w:val="28"/>
          <w:szCs w:val="28"/>
          <w:lang w:val="uk-UA"/>
        </w:rPr>
        <w:t>. Ми вважаємо, що їх необхідно включити до переліку екскурсійних об’єктів, пропонованих для відвідування туристськими групами учнівської та студентської молоді.</w:t>
      </w:r>
    </w:p>
    <w:p w:rsidR="005960DE" w:rsidRPr="00155748" w:rsidRDefault="005960DE" w:rsidP="005960DE">
      <w:pPr>
        <w:pStyle w:val="af0"/>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 xml:space="preserve">За допомогою </w:t>
      </w:r>
      <w:r w:rsidRPr="00155748">
        <w:rPr>
          <w:rFonts w:ascii="Times New Roman" w:hAnsi="Times New Roman" w:cs="Times New Roman"/>
          <w:sz w:val="28"/>
          <w:szCs w:val="28"/>
          <w:lang w:val="en-US"/>
        </w:rPr>
        <w:t>GPS</w:t>
      </w:r>
      <w:r w:rsidRPr="00155748">
        <w:rPr>
          <w:rFonts w:ascii="Times New Roman" w:hAnsi="Times New Roman" w:cs="Times New Roman"/>
          <w:sz w:val="28"/>
          <w:szCs w:val="28"/>
          <w:lang w:val="uk-UA"/>
        </w:rPr>
        <w:t>-навігатора ми визначили точні координати досліджуваних об’єктів та подали детальний опис підходу та під’їзду до кожного з них. Маємо на меті промаркувати шляхи підходу до описаних об’єктів.</w:t>
      </w: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Інформація про експедицію була опублікована в обласному часописі «Освіта Буковини» (№46, 2014), висвітлена на сайтах департаменту освіти і науки Чернівецької облдержадміністрації, управління освіти Глибоцької райдержадміністрації та на сайтах навчальних закладів, учні яких були учасниками подорожі.</w:t>
      </w: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Наша група стала переможцем Всеукраїнського конкурсу на кращу краєзнавчу експедицію з активним способом пересування 2015 року, де представили звіт про подорож.</w:t>
      </w: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Фотосвітлини та інші матеріали досліджень ми надали педагогам району для використання на уроках історії та географії рідного краю.</w:t>
      </w: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Запрошуємо всіх охочих здійснити подорож за нашим маршрутом.</w:t>
      </w:r>
    </w:p>
    <w:p w:rsidR="005960DE" w:rsidRDefault="005960DE" w:rsidP="005960DE">
      <w:pPr>
        <w:tabs>
          <w:tab w:val="left" w:pos="0"/>
        </w:tabs>
        <w:spacing w:after="0"/>
        <w:ind w:firstLine="709"/>
        <w:jc w:val="both"/>
        <w:rPr>
          <w:rFonts w:ascii="Times New Roman" w:eastAsia="Times New Roman" w:hAnsi="Times New Roman" w:cs="Times New Roman"/>
          <w:sz w:val="28"/>
          <w:szCs w:val="28"/>
          <w:lang w:val="uk-UA" w:eastAsia="ru-RU"/>
        </w:rPr>
      </w:pPr>
    </w:p>
    <w:p w:rsidR="005960DE" w:rsidRPr="00155748" w:rsidRDefault="005960DE" w:rsidP="005960DE">
      <w:pPr>
        <w:tabs>
          <w:tab w:val="left" w:pos="0"/>
        </w:tabs>
        <w:spacing w:after="0"/>
        <w:ind w:firstLine="709"/>
        <w:jc w:val="both"/>
        <w:rPr>
          <w:rFonts w:ascii="Times New Roman" w:eastAsia="Times New Roman" w:hAnsi="Times New Roman" w:cs="Times New Roman"/>
          <w:sz w:val="28"/>
          <w:szCs w:val="28"/>
          <w:lang w:val="uk-UA" w:eastAsia="ru-RU"/>
        </w:rPr>
      </w:pPr>
      <w:r>
        <w:rPr>
          <w:b/>
          <w:noProof/>
          <w:sz w:val="28"/>
          <w:szCs w:val="28"/>
          <w:lang w:val="uk-UA" w:eastAsia="uk-UA"/>
        </w:rPr>
        <w:drawing>
          <wp:anchor distT="0" distB="0" distL="114300" distR="114300" simplePos="0" relativeHeight="251700224" behindDoc="0" locked="0" layoutInCell="1" allowOverlap="1">
            <wp:simplePos x="0" y="0"/>
            <wp:positionH relativeFrom="column">
              <wp:posOffset>2240085</wp:posOffset>
            </wp:positionH>
            <wp:positionV relativeFrom="paragraph">
              <wp:posOffset>6985</wp:posOffset>
            </wp:positionV>
            <wp:extent cx="1627094" cy="352500"/>
            <wp:effectExtent l="0" t="0" r="0" b="9525"/>
            <wp:wrapNone/>
            <wp:docPr id="65" name="Рисунок 65" descr="C:\Users\Natalka\AppData\Local\Microsoft\Windows\INetCache\IE\JBK1ZPG2\floral-ornaments-vect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ka\AppData\Local\Microsoft\Windows\INetCache\IE\JBK1ZPG2\floral-ornaments-vectors[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29" t="58487" r="6824" b="36816"/>
                    <a:stretch/>
                  </pic:blipFill>
                  <pic:spPr bwMode="auto">
                    <a:xfrm>
                      <a:off x="0" y="0"/>
                      <a:ext cx="1627094" cy="352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960DE" w:rsidRPr="00155748" w:rsidRDefault="005960DE" w:rsidP="005960DE">
      <w:pPr>
        <w:spacing w:after="0" w:line="240" w:lineRule="auto"/>
        <w:ind w:firstLine="709"/>
        <w:jc w:val="center"/>
        <w:rPr>
          <w:rFonts w:ascii="Times New Roman" w:hAnsi="Times New Roman" w:cs="Times New Roman"/>
          <w:sz w:val="28"/>
          <w:szCs w:val="28"/>
          <w:lang w:eastAsia="ru-RU"/>
        </w:rPr>
      </w:pPr>
    </w:p>
    <w:p w:rsidR="005960DE" w:rsidRDefault="005960DE" w:rsidP="005960DE">
      <w:pPr>
        <w:tabs>
          <w:tab w:val="left" w:pos="1035"/>
          <w:tab w:val="right" w:pos="6084"/>
        </w:tabs>
        <w:spacing w:after="0" w:line="240" w:lineRule="atLeast"/>
        <w:jc w:val="center"/>
        <w:rPr>
          <w:rFonts w:ascii="Times New Roman" w:hAnsi="Times New Roman" w:cs="Times New Roman"/>
          <w:b/>
          <w:sz w:val="28"/>
          <w:szCs w:val="28"/>
          <w:lang w:val="uk-UA"/>
        </w:rPr>
      </w:pPr>
    </w:p>
    <w:p w:rsidR="005960DE" w:rsidRPr="00155748" w:rsidRDefault="005960DE" w:rsidP="005960DE">
      <w:pPr>
        <w:tabs>
          <w:tab w:val="left" w:pos="1035"/>
          <w:tab w:val="right" w:pos="6084"/>
        </w:tabs>
        <w:spacing w:after="0" w:line="240" w:lineRule="atLeast"/>
        <w:jc w:val="center"/>
        <w:rPr>
          <w:rFonts w:ascii="Times New Roman" w:hAnsi="Times New Roman" w:cs="Times New Roman"/>
          <w:b/>
          <w:sz w:val="28"/>
          <w:szCs w:val="28"/>
          <w:lang w:val="uk-UA"/>
        </w:rPr>
      </w:pPr>
      <w:r w:rsidRPr="00155748">
        <w:rPr>
          <w:rFonts w:ascii="Times New Roman" w:hAnsi="Times New Roman" w:cs="Times New Roman"/>
          <w:b/>
          <w:sz w:val="28"/>
          <w:szCs w:val="28"/>
          <w:lang w:val="uk-UA"/>
        </w:rPr>
        <w:t>ЕКОЛОГІЧНИЙ МАРШРУТ «СТЕЖКАМИ КОЛІНКІВЦІВ»</w:t>
      </w:r>
    </w:p>
    <w:p w:rsidR="005960DE" w:rsidRPr="00155748" w:rsidRDefault="005960DE" w:rsidP="005960DE">
      <w:pPr>
        <w:tabs>
          <w:tab w:val="left" w:pos="1035"/>
          <w:tab w:val="right" w:pos="6084"/>
        </w:tabs>
        <w:spacing w:after="0" w:line="240" w:lineRule="atLeast"/>
        <w:jc w:val="center"/>
        <w:rPr>
          <w:rFonts w:ascii="Times New Roman" w:hAnsi="Times New Roman" w:cs="Times New Roman"/>
          <w:b/>
          <w:sz w:val="28"/>
          <w:szCs w:val="28"/>
          <w:lang w:val="uk-UA"/>
        </w:rPr>
      </w:pPr>
    </w:p>
    <w:p w:rsidR="005960DE" w:rsidRDefault="005960DE" w:rsidP="005960DE">
      <w:pPr>
        <w:tabs>
          <w:tab w:val="left" w:pos="1035"/>
          <w:tab w:val="right" w:pos="6084"/>
        </w:tabs>
        <w:spacing w:after="0" w:line="240" w:lineRule="atLeast"/>
        <w:jc w:val="center"/>
        <w:rPr>
          <w:rFonts w:ascii="Times New Roman" w:hAnsi="Times New Roman" w:cs="Times New Roman"/>
          <w:sz w:val="28"/>
          <w:szCs w:val="28"/>
          <w:lang w:val="uk-UA"/>
        </w:rPr>
      </w:pPr>
      <w:r w:rsidRPr="00155748">
        <w:rPr>
          <w:rFonts w:ascii="Times New Roman" w:eastAsia="Times New Roman" w:hAnsi="Times New Roman" w:cs="Times New Roman"/>
          <w:b/>
          <w:sz w:val="28"/>
          <w:szCs w:val="28"/>
          <w:lang w:val="uk-UA" w:eastAsia="ru-RU"/>
        </w:rPr>
        <w:t>Автор</w:t>
      </w:r>
      <w:r w:rsidRPr="00155748">
        <w:rPr>
          <w:rFonts w:ascii="Times New Roman" w:eastAsia="Times New Roman" w:hAnsi="Times New Roman" w:cs="Times New Roman"/>
          <w:sz w:val="28"/>
          <w:szCs w:val="28"/>
          <w:lang w:val="uk-UA" w:eastAsia="ru-RU"/>
        </w:rPr>
        <w:t xml:space="preserve">: </w:t>
      </w:r>
      <w:r w:rsidRPr="00155748">
        <w:rPr>
          <w:rFonts w:ascii="Times New Roman" w:hAnsi="Times New Roman" w:cs="Times New Roman"/>
          <w:sz w:val="28"/>
          <w:szCs w:val="28"/>
          <w:lang w:val="uk-UA"/>
        </w:rPr>
        <w:t>Ілащук М</w:t>
      </w:r>
      <w:r>
        <w:rPr>
          <w:rFonts w:ascii="Times New Roman" w:hAnsi="Times New Roman" w:cs="Times New Roman"/>
          <w:sz w:val="28"/>
          <w:szCs w:val="28"/>
          <w:lang w:val="uk-UA"/>
        </w:rPr>
        <w:t>икола</w:t>
      </w:r>
      <w:r w:rsidRPr="00155748">
        <w:rPr>
          <w:rFonts w:ascii="Times New Roman" w:hAnsi="Times New Roman" w:cs="Times New Roman"/>
          <w:sz w:val="28"/>
          <w:szCs w:val="28"/>
          <w:lang w:val="uk-UA"/>
        </w:rPr>
        <w:t>, учень 6 класу Колінковецького ЗНЗ</w:t>
      </w:r>
    </w:p>
    <w:p w:rsidR="005960DE" w:rsidRPr="00155748" w:rsidRDefault="005960DE" w:rsidP="005960DE">
      <w:pPr>
        <w:tabs>
          <w:tab w:val="left" w:pos="1035"/>
          <w:tab w:val="right" w:pos="6084"/>
        </w:tabs>
        <w:spacing w:after="0" w:line="240" w:lineRule="atLeast"/>
        <w:jc w:val="center"/>
        <w:rPr>
          <w:rFonts w:ascii="Times New Roman" w:hAnsi="Times New Roman" w:cs="Times New Roman"/>
          <w:i/>
          <w:sz w:val="28"/>
          <w:szCs w:val="28"/>
          <w:lang w:val="uk-UA"/>
        </w:rPr>
      </w:pPr>
      <w:r>
        <w:rPr>
          <w:rFonts w:ascii="Times New Roman" w:hAnsi="Times New Roman" w:cs="Times New Roman"/>
          <w:sz w:val="28"/>
          <w:szCs w:val="28"/>
          <w:lang w:val="uk-UA"/>
        </w:rPr>
        <w:t>Хотинс</w:t>
      </w:r>
      <w:r w:rsidR="001B349E">
        <w:rPr>
          <w:rFonts w:ascii="Times New Roman" w:hAnsi="Times New Roman" w:cs="Times New Roman"/>
          <w:sz w:val="28"/>
          <w:szCs w:val="28"/>
          <w:lang w:val="uk-UA"/>
        </w:rPr>
        <w:t>ьк</w:t>
      </w:r>
      <w:r>
        <w:rPr>
          <w:rFonts w:ascii="Times New Roman" w:hAnsi="Times New Roman" w:cs="Times New Roman"/>
          <w:sz w:val="28"/>
          <w:szCs w:val="28"/>
          <w:lang w:val="uk-UA"/>
        </w:rPr>
        <w:t>ого району</w:t>
      </w:r>
    </w:p>
    <w:p w:rsidR="005960DE" w:rsidRPr="00155748" w:rsidRDefault="005960DE" w:rsidP="005960DE">
      <w:pPr>
        <w:tabs>
          <w:tab w:val="left" w:pos="1035"/>
          <w:tab w:val="right" w:pos="6084"/>
        </w:tabs>
        <w:spacing w:after="0" w:line="240" w:lineRule="auto"/>
        <w:jc w:val="center"/>
        <w:rPr>
          <w:rFonts w:ascii="Times New Roman" w:hAnsi="Times New Roman" w:cs="Times New Roman"/>
          <w:b/>
          <w:sz w:val="28"/>
          <w:szCs w:val="28"/>
          <w:lang w:val="uk-UA"/>
        </w:rPr>
      </w:pPr>
    </w:p>
    <w:p w:rsidR="008949B2" w:rsidRDefault="005960DE" w:rsidP="00C238E0">
      <w:pPr>
        <w:tabs>
          <w:tab w:val="left" w:pos="1035"/>
          <w:tab w:val="right" w:pos="6084"/>
        </w:tabs>
        <w:spacing w:after="0" w:line="240" w:lineRule="auto"/>
        <w:jc w:val="center"/>
        <w:rPr>
          <w:rFonts w:ascii="Times New Roman" w:hAnsi="Times New Roman" w:cs="Times New Roman"/>
          <w:sz w:val="28"/>
          <w:szCs w:val="28"/>
          <w:lang w:val="uk-UA"/>
        </w:rPr>
      </w:pPr>
      <w:r w:rsidRPr="00155748">
        <w:rPr>
          <w:rFonts w:ascii="Times New Roman" w:hAnsi="Times New Roman" w:cs="Times New Roman"/>
          <w:b/>
          <w:sz w:val="28"/>
          <w:szCs w:val="28"/>
          <w:lang w:val="uk-UA"/>
        </w:rPr>
        <w:t xml:space="preserve">Науковий керівник: </w:t>
      </w:r>
      <w:r w:rsidRPr="00155748">
        <w:rPr>
          <w:rFonts w:ascii="Times New Roman" w:hAnsi="Times New Roman" w:cs="Times New Roman"/>
          <w:sz w:val="28"/>
          <w:szCs w:val="28"/>
          <w:lang w:val="uk-UA"/>
        </w:rPr>
        <w:t>Рогожа А. М.,</w:t>
      </w:r>
      <w:r>
        <w:rPr>
          <w:rFonts w:ascii="Times New Roman" w:hAnsi="Times New Roman" w:cs="Times New Roman"/>
          <w:sz w:val="28"/>
          <w:szCs w:val="28"/>
          <w:lang w:val="uk-UA"/>
        </w:rPr>
        <w:t xml:space="preserve"> </w:t>
      </w:r>
      <w:r w:rsidRPr="00155748">
        <w:rPr>
          <w:rFonts w:ascii="Times New Roman" w:hAnsi="Times New Roman" w:cs="Times New Roman"/>
          <w:sz w:val="28"/>
          <w:szCs w:val="28"/>
          <w:lang w:val="uk-UA"/>
        </w:rPr>
        <w:t xml:space="preserve">вчитель географії </w:t>
      </w:r>
    </w:p>
    <w:p w:rsidR="005960DE" w:rsidRPr="00155748" w:rsidRDefault="005960DE" w:rsidP="00C238E0">
      <w:pPr>
        <w:tabs>
          <w:tab w:val="left" w:pos="1035"/>
          <w:tab w:val="right" w:pos="6084"/>
        </w:tabs>
        <w:spacing w:after="0" w:line="240" w:lineRule="auto"/>
        <w:jc w:val="center"/>
        <w:rPr>
          <w:rFonts w:ascii="Times New Roman" w:hAnsi="Times New Roman" w:cs="Times New Roman"/>
          <w:sz w:val="28"/>
          <w:szCs w:val="28"/>
          <w:lang w:val="uk-UA"/>
        </w:rPr>
      </w:pPr>
      <w:r w:rsidRPr="00155748">
        <w:rPr>
          <w:rFonts w:ascii="Times New Roman" w:hAnsi="Times New Roman" w:cs="Times New Roman"/>
          <w:sz w:val="28"/>
          <w:szCs w:val="28"/>
          <w:lang w:val="uk-UA"/>
        </w:rPr>
        <w:t>Колінковецького ЗНЗ</w:t>
      </w:r>
      <w:r w:rsidR="008949B2">
        <w:rPr>
          <w:rFonts w:ascii="Times New Roman" w:hAnsi="Times New Roman" w:cs="Times New Roman"/>
          <w:sz w:val="28"/>
          <w:szCs w:val="28"/>
          <w:lang w:val="uk-UA"/>
        </w:rPr>
        <w:t xml:space="preserve"> Хотинського району</w:t>
      </w:r>
    </w:p>
    <w:p w:rsidR="005960DE" w:rsidRDefault="005960DE" w:rsidP="005960DE">
      <w:pPr>
        <w:tabs>
          <w:tab w:val="left" w:pos="6792"/>
        </w:tabs>
        <w:spacing w:line="240" w:lineRule="auto"/>
        <w:jc w:val="right"/>
        <w:rPr>
          <w:rFonts w:ascii="Times New Roman" w:hAnsi="Times New Roman" w:cs="Times New Roman"/>
          <w:b/>
          <w:sz w:val="28"/>
          <w:szCs w:val="28"/>
          <w:lang w:val="uk-UA"/>
        </w:rPr>
      </w:pPr>
    </w:p>
    <w:p w:rsidR="005960DE" w:rsidRPr="00622D7E" w:rsidRDefault="005960DE" w:rsidP="005960DE">
      <w:pPr>
        <w:spacing w:after="0"/>
        <w:jc w:val="right"/>
        <w:rPr>
          <w:rFonts w:ascii="Times New Roman" w:hAnsi="Times New Roman" w:cs="Times New Roman"/>
          <w:b/>
          <w:i/>
          <w:sz w:val="24"/>
          <w:szCs w:val="24"/>
          <w:lang w:val="uk-UA"/>
        </w:rPr>
      </w:pPr>
      <w:r w:rsidRPr="00155748">
        <w:rPr>
          <w:rFonts w:ascii="Times New Roman" w:hAnsi="Times New Roman" w:cs="Times New Roman"/>
          <w:i/>
          <w:sz w:val="28"/>
          <w:szCs w:val="28"/>
          <w:lang w:val="uk-UA"/>
        </w:rPr>
        <w:t xml:space="preserve"> </w:t>
      </w:r>
      <w:r w:rsidRPr="00622D7E">
        <w:rPr>
          <w:rFonts w:ascii="Times New Roman" w:hAnsi="Times New Roman" w:cs="Times New Roman"/>
          <w:b/>
          <w:i/>
          <w:sz w:val="24"/>
          <w:szCs w:val="24"/>
          <w:lang w:val="uk-UA"/>
        </w:rPr>
        <w:t>«Якби Господь вирішив провести відпустку на землі,</w:t>
      </w:r>
    </w:p>
    <w:p w:rsidR="005960DE" w:rsidRPr="00622D7E" w:rsidRDefault="005960DE" w:rsidP="005960DE">
      <w:pPr>
        <w:spacing w:after="0"/>
        <w:jc w:val="right"/>
        <w:rPr>
          <w:rFonts w:ascii="Times New Roman" w:hAnsi="Times New Roman" w:cs="Times New Roman"/>
          <w:b/>
          <w:i/>
          <w:sz w:val="24"/>
          <w:szCs w:val="24"/>
          <w:lang w:val="uk-UA"/>
        </w:rPr>
      </w:pPr>
      <w:r w:rsidRPr="00622D7E">
        <w:rPr>
          <w:rFonts w:ascii="Times New Roman" w:hAnsi="Times New Roman" w:cs="Times New Roman"/>
          <w:b/>
          <w:i/>
          <w:sz w:val="24"/>
          <w:szCs w:val="24"/>
          <w:lang w:val="uk-UA"/>
        </w:rPr>
        <w:t xml:space="preserve"> він неодмінно обрав би Буковину».</w:t>
      </w:r>
    </w:p>
    <w:p w:rsidR="005960DE" w:rsidRPr="00622D7E" w:rsidRDefault="005960DE" w:rsidP="005960DE">
      <w:pPr>
        <w:spacing w:after="0"/>
        <w:jc w:val="right"/>
        <w:rPr>
          <w:rFonts w:ascii="Times New Roman" w:hAnsi="Times New Roman" w:cs="Times New Roman"/>
          <w:b/>
          <w:i/>
          <w:sz w:val="24"/>
          <w:szCs w:val="24"/>
          <w:lang w:val="uk-UA"/>
        </w:rPr>
      </w:pPr>
      <w:r w:rsidRPr="00622D7E">
        <w:rPr>
          <w:rFonts w:ascii="Times New Roman" w:hAnsi="Times New Roman" w:cs="Times New Roman"/>
          <w:b/>
          <w:i/>
          <w:sz w:val="24"/>
          <w:szCs w:val="24"/>
          <w:lang w:val="uk-UA"/>
        </w:rPr>
        <w:t>(Австрійський вислів)</w:t>
      </w:r>
    </w:p>
    <w:p w:rsidR="005960DE" w:rsidRPr="00155748" w:rsidRDefault="005960DE" w:rsidP="005960DE">
      <w:pPr>
        <w:spacing w:after="0"/>
        <w:jc w:val="right"/>
        <w:rPr>
          <w:rFonts w:ascii="Times New Roman" w:hAnsi="Times New Roman" w:cs="Times New Roman"/>
          <w:b/>
          <w:i/>
          <w:sz w:val="28"/>
          <w:szCs w:val="28"/>
          <w:lang w:val="uk-UA"/>
        </w:rPr>
      </w:pPr>
    </w:p>
    <w:p w:rsidR="005960DE" w:rsidRPr="00155748" w:rsidRDefault="005960DE" w:rsidP="005960DE">
      <w:pPr>
        <w:spacing w:after="0" w:line="240" w:lineRule="auto"/>
        <w:ind w:firstLine="709"/>
        <w:jc w:val="both"/>
        <w:rPr>
          <w:rFonts w:ascii="Times New Roman" w:hAnsi="Times New Roman" w:cs="Times New Roman"/>
          <w:b/>
          <w:i/>
          <w:sz w:val="28"/>
          <w:szCs w:val="28"/>
          <w:lang w:val="uk-UA"/>
        </w:rPr>
      </w:pPr>
      <w:r w:rsidRPr="00155748">
        <w:rPr>
          <w:rFonts w:ascii="Times New Roman" w:hAnsi="Times New Roman" w:cs="Times New Roman"/>
          <w:sz w:val="28"/>
          <w:szCs w:val="28"/>
          <w:lang w:val="uk-UA"/>
        </w:rPr>
        <w:t xml:space="preserve">А й справді, це благодатний край, оспіваний в піснях Володимира Івасюка, Софії Ротару, Назарія Яремчука… Край, в якому переплелися гірські краєвиди з </w:t>
      </w:r>
      <w:r w:rsidRPr="00155748">
        <w:rPr>
          <w:rFonts w:ascii="Times New Roman" w:hAnsi="Times New Roman" w:cs="Times New Roman"/>
          <w:sz w:val="28"/>
          <w:szCs w:val="28"/>
          <w:lang w:val="uk-UA"/>
        </w:rPr>
        <w:lastRenderedPageBreak/>
        <w:t xml:space="preserve">безмежними просторами. Кожен куточок Буковини неповторний, та приховує багато загадок. </w:t>
      </w:r>
      <w:r w:rsidRPr="00155748">
        <w:rPr>
          <w:rFonts w:ascii="Times New Roman" w:eastAsia="Times New Roman" w:hAnsi="Times New Roman" w:cs="Times New Roman"/>
          <w:sz w:val="28"/>
          <w:szCs w:val="28"/>
          <w:lang w:val="uk-UA" w:eastAsia="ru-RU"/>
        </w:rPr>
        <w:t>Туризм – наймасовіша  форма активного відпочинку і оздоровлення людей, одна з найважливіших в їх вихованні. Юними краєзнавцями Колінковецького ЗНЗ розроблено одноденний екологічний маршрут «Стежками Колінківців».</w:t>
      </w:r>
    </w:p>
    <w:p w:rsidR="005960DE" w:rsidRPr="00155748" w:rsidRDefault="005960DE" w:rsidP="005960DE">
      <w:pPr>
        <w:spacing w:after="0" w:line="240" w:lineRule="auto"/>
        <w:ind w:firstLine="709"/>
        <w:jc w:val="both"/>
        <w:rPr>
          <w:rFonts w:ascii="Times New Roman" w:eastAsia="Times New Roman" w:hAnsi="Times New Roman" w:cs="Times New Roman"/>
          <w:sz w:val="28"/>
          <w:szCs w:val="28"/>
          <w:lang w:val="uk-UA" w:eastAsia="ru-RU"/>
        </w:rPr>
      </w:pPr>
      <w:r w:rsidRPr="00622D7E">
        <w:rPr>
          <w:rFonts w:ascii="Times New Roman" w:eastAsia="Times New Roman" w:hAnsi="Times New Roman" w:cs="Times New Roman"/>
          <w:sz w:val="28"/>
          <w:szCs w:val="28"/>
          <w:lang w:val="uk-UA" w:eastAsia="ru-RU"/>
        </w:rPr>
        <w:t>Мета</w:t>
      </w:r>
      <w:r w:rsidRPr="00155748">
        <w:rPr>
          <w:rFonts w:ascii="Times New Roman" w:eastAsia="Times New Roman" w:hAnsi="Times New Roman" w:cs="Times New Roman"/>
          <w:sz w:val="28"/>
          <w:szCs w:val="28"/>
          <w:lang w:val="uk-UA" w:eastAsia="ru-RU"/>
        </w:rPr>
        <w:t xml:space="preserve"> даного маршруту полягає в приверненні уваги до екологічних проблем, які існують в селі Колінківці, а також ознайомлення з цікавими природніми об’єктами рідного краю.</w:t>
      </w:r>
    </w:p>
    <w:p w:rsidR="005960DE" w:rsidRPr="00155748" w:rsidRDefault="005960DE" w:rsidP="005960DE">
      <w:pPr>
        <w:spacing w:after="0" w:line="240" w:lineRule="auto"/>
        <w:ind w:firstLine="709"/>
        <w:jc w:val="both"/>
        <w:rPr>
          <w:rFonts w:ascii="Times New Roman" w:eastAsia="Times New Roman" w:hAnsi="Times New Roman" w:cs="Times New Roman"/>
          <w:sz w:val="28"/>
          <w:szCs w:val="28"/>
          <w:lang w:val="uk-UA" w:eastAsia="ru-RU"/>
        </w:rPr>
      </w:pPr>
      <w:r w:rsidRPr="00155748">
        <w:rPr>
          <w:rFonts w:ascii="Times New Roman" w:eastAsia="Times New Roman" w:hAnsi="Times New Roman" w:cs="Times New Roman"/>
          <w:sz w:val="28"/>
          <w:szCs w:val="28"/>
          <w:lang w:val="uk-UA" w:eastAsia="ru-RU"/>
        </w:rPr>
        <w:t>Екологічний маршрут по околицях села Колінківці є одноденним,</w:t>
      </w:r>
      <w:r>
        <w:rPr>
          <w:rFonts w:ascii="Times New Roman" w:eastAsia="Times New Roman" w:hAnsi="Times New Roman" w:cs="Times New Roman"/>
          <w:sz w:val="28"/>
          <w:szCs w:val="28"/>
          <w:lang w:val="uk-UA" w:eastAsia="ru-RU"/>
        </w:rPr>
        <w:t xml:space="preserve"> </w:t>
      </w:r>
      <w:r w:rsidRPr="00155748">
        <w:rPr>
          <w:rFonts w:ascii="Times New Roman" w:eastAsia="Times New Roman" w:hAnsi="Times New Roman" w:cs="Times New Roman"/>
          <w:sz w:val="28"/>
          <w:szCs w:val="28"/>
          <w:lang w:val="uk-UA" w:eastAsia="ru-RU"/>
        </w:rPr>
        <w:t>тому не потребує спеціального туристичного спорядження. Загальна протяжність біля 10 км. Розрахований маршрут на школярів середньої та старшої ланки, а також всіх бажаючих доторкнутися таємниць матінки-природи. Сезонність маршруту – круглий рік, проте краще його проводити в теплу пору року. Розпочинається маршрут біля школи, та на своєму шляху включає в себе такі природні об’єкти: природнє озеро Леуш; ділянка засаджена чорною горобиною,</w:t>
      </w:r>
      <w:r>
        <w:rPr>
          <w:rFonts w:ascii="Times New Roman" w:eastAsia="Times New Roman" w:hAnsi="Times New Roman" w:cs="Times New Roman"/>
          <w:sz w:val="28"/>
          <w:szCs w:val="28"/>
          <w:lang w:val="uk-UA" w:eastAsia="ru-RU"/>
        </w:rPr>
        <w:t xml:space="preserve"> </w:t>
      </w:r>
      <w:r w:rsidRPr="00155748">
        <w:rPr>
          <w:rFonts w:ascii="Times New Roman" w:eastAsia="Times New Roman" w:hAnsi="Times New Roman" w:cs="Times New Roman"/>
          <w:sz w:val="28"/>
          <w:szCs w:val="28"/>
          <w:lang w:val="uk-UA" w:eastAsia="ru-RU"/>
        </w:rPr>
        <w:t>що має лікувальні властивості; територія на якій прослідковуються виходи піщаників антропогенового періоду; річка Рокитниця (права притока Прута); два дуби, яким виповнилося понад 300 років та унікальний геологічний об’єкт – грязьовий вулкан с.Колінківці.</w:t>
      </w:r>
    </w:p>
    <w:p w:rsidR="005960DE" w:rsidRPr="00155748" w:rsidRDefault="005960DE" w:rsidP="005960DE">
      <w:pPr>
        <w:spacing w:after="0" w:line="240" w:lineRule="auto"/>
        <w:ind w:firstLine="709"/>
        <w:jc w:val="both"/>
        <w:rPr>
          <w:rFonts w:ascii="Times New Roman" w:eastAsia="Times New Roman" w:hAnsi="Times New Roman" w:cs="Times New Roman"/>
          <w:sz w:val="28"/>
          <w:szCs w:val="28"/>
          <w:lang w:val="uk-UA" w:eastAsia="ru-RU"/>
        </w:rPr>
      </w:pPr>
      <w:r w:rsidRPr="00155748">
        <w:rPr>
          <w:rFonts w:ascii="Times New Roman" w:eastAsia="Times New Roman" w:hAnsi="Times New Roman" w:cs="Times New Roman"/>
          <w:sz w:val="28"/>
          <w:szCs w:val="28"/>
          <w:lang w:val="uk-UA" w:eastAsia="ru-RU"/>
        </w:rPr>
        <w:t xml:space="preserve">Всі об’єкти є цікавими, проте більш детально хотілося б розповісти про грязьовий вулкан с.Колінківці, оскільки йому немає аналогу на Буковині, та й для території України явище грязьового вулканізму є рідкісним </w:t>
      </w:r>
    </w:p>
    <w:p w:rsidR="005960DE" w:rsidRPr="00155748" w:rsidRDefault="005960DE" w:rsidP="005960DE">
      <w:pPr>
        <w:spacing w:after="0" w:line="240" w:lineRule="auto"/>
        <w:ind w:firstLine="709"/>
        <w:jc w:val="both"/>
        <w:rPr>
          <w:rFonts w:ascii="Times New Roman" w:eastAsia="Times New Roman" w:hAnsi="Times New Roman" w:cs="Times New Roman"/>
          <w:sz w:val="28"/>
          <w:szCs w:val="28"/>
          <w:lang w:val="uk-UA" w:eastAsia="ru-RU"/>
        </w:rPr>
      </w:pPr>
      <w:r w:rsidRPr="00155748">
        <w:rPr>
          <w:rFonts w:ascii="Times New Roman" w:eastAsia="Times New Roman" w:hAnsi="Times New Roman" w:cs="Times New Roman"/>
          <w:sz w:val="28"/>
          <w:szCs w:val="28"/>
          <w:lang w:val="uk-UA" w:eastAsia="ru-RU"/>
        </w:rPr>
        <w:t>Результати дослідження грязьового вулкана в районі с. Колінківці показує, що він:</w:t>
      </w:r>
    </w:p>
    <w:p w:rsidR="005960DE" w:rsidRPr="00155748" w:rsidRDefault="005960DE" w:rsidP="005960DE">
      <w:pPr>
        <w:numPr>
          <w:ilvl w:val="0"/>
          <w:numId w:val="36"/>
        </w:numPr>
        <w:spacing w:after="0" w:line="240" w:lineRule="auto"/>
        <w:ind w:firstLine="709"/>
        <w:contextualSpacing/>
        <w:jc w:val="both"/>
        <w:rPr>
          <w:rFonts w:ascii="Times New Roman" w:eastAsia="Times New Roman" w:hAnsi="Times New Roman" w:cs="Times New Roman"/>
          <w:sz w:val="28"/>
          <w:szCs w:val="28"/>
          <w:lang w:val="uk-UA" w:eastAsia="ru-RU"/>
        </w:rPr>
      </w:pPr>
      <w:r w:rsidRPr="00155748">
        <w:rPr>
          <w:rFonts w:ascii="Times New Roman" w:eastAsia="Times New Roman" w:hAnsi="Times New Roman" w:cs="Times New Roman"/>
          <w:sz w:val="28"/>
          <w:szCs w:val="28"/>
          <w:lang w:val="uk-UA" w:eastAsia="ru-RU"/>
        </w:rPr>
        <w:t>характеризується рисами подібності з аналогічними об’єктами в Україні і світі;</w:t>
      </w:r>
    </w:p>
    <w:p w:rsidR="005960DE" w:rsidRPr="00155748" w:rsidRDefault="005960DE" w:rsidP="005960DE">
      <w:pPr>
        <w:numPr>
          <w:ilvl w:val="0"/>
          <w:numId w:val="36"/>
        </w:numPr>
        <w:spacing w:after="0" w:line="240" w:lineRule="auto"/>
        <w:ind w:firstLine="709"/>
        <w:contextualSpacing/>
        <w:jc w:val="both"/>
        <w:rPr>
          <w:rFonts w:ascii="Times New Roman" w:eastAsia="Times New Roman" w:hAnsi="Times New Roman" w:cs="Times New Roman"/>
          <w:sz w:val="28"/>
          <w:szCs w:val="28"/>
          <w:lang w:val="uk-UA" w:eastAsia="ru-RU"/>
        </w:rPr>
      </w:pPr>
      <w:r w:rsidRPr="00155748">
        <w:rPr>
          <w:rFonts w:ascii="Times New Roman" w:eastAsia="Times New Roman" w:hAnsi="Times New Roman" w:cs="Times New Roman"/>
          <w:sz w:val="28"/>
          <w:szCs w:val="28"/>
          <w:lang w:val="uk-UA" w:eastAsia="ru-RU"/>
        </w:rPr>
        <w:t xml:space="preserve"> особливості його діяльності типові для грязьових вулканів і представлені періодами його спокійного життя та активізації в час землетрусів чи інших катаклізмів у віддалених від Колінківців районах на сотні і тисячі кілометрів;</w:t>
      </w:r>
    </w:p>
    <w:p w:rsidR="005960DE" w:rsidRPr="00155748" w:rsidRDefault="005960DE" w:rsidP="005960DE">
      <w:pPr>
        <w:numPr>
          <w:ilvl w:val="0"/>
          <w:numId w:val="36"/>
        </w:numPr>
        <w:spacing w:after="0" w:line="240" w:lineRule="auto"/>
        <w:ind w:firstLine="709"/>
        <w:contextualSpacing/>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рідка вулканічна суміш містить велику кількість катіонів та аніонів (</w:t>
      </w:r>
      <w:r w:rsidRPr="00155748">
        <w:rPr>
          <w:rFonts w:ascii="Times New Roman" w:hAnsi="Times New Roman" w:cs="Times New Roman"/>
          <w:sz w:val="28"/>
          <w:szCs w:val="28"/>
          <w:lang w:val="en-US"/>
        </w:rPr>
        <w:t>Na</w:t>
      </w:r>
      <w:r w:rsidRPr="00155748">
        <w:rPr>
          <w:rFonts w:ascii="Times New Roman" w:hAnsi="Times New Roman" w:cs="Times New Roman"/>
          <w:sz w:val="28"/>
          <w:szCs w:val="28"/>
          <w:vertAlign w:val="superscript"/>
          <w:lang w:val="uk-UA"/>
        </w:rPr>
        <w:t>+</w:t>
      </w:r>
      <w:r w:rsidRPr="00155748">
        <w:rPr>
          <w:rFonts w:ascii="Times New Roman" w:hAnsi="Times New Roman" w:cs="Times New Roman"/>
          <w:sz w:val="28"/>
          <w:szCs w:val="28"/>
          <w:lang w:val="uk-UA"/>
        </w:rPr>
        <w:t>, К</w:t>
      </w:r>
      <w:r w:rsidRPr="00155748">
        <w:rPr>
          <w:rFonts w:ascii="Times New Roman" w:hAnsi="Times New Roman" w:cs="Times New Roman"/>
          <w:sz w:val="28"/>
          <w:szCs w:val="28"/>
          <w:vertAlign w:val="superscript"/>
          <w:lang w:val="uk-UA"/>
        </w:rPr>
        <w:t>+</w:t>
      </w:r>
      <w:r w:rsidRPr="00155748">
        <w:rPr>
          <w:rFonts w:ascii="Times New Roman" w:hAnsi="Times New Roman" w:cs="Times New Roman"/>
          <w:sz w:val="28"/>
          <w:szCs w:val="28"/>
          <w:lang w:val="uk-UA"/>
        </w:rPr>
        <w:t>, НСО</w:t>
      </w:r>
      <w:r w:rsidRPr="00155748">
        <w:rPr>
          <w:rFonts w:ascii="Times New Roman" w:hAnsi="Times New Roman" w:cs="Times New Roman"/>
          <w:sz w:val="28"/>
          <w:szCs w:val="28"/>
          <w:vertAlign w:val="subscript"/>
          <w:lang w:val="uk-UA"/>
        </w:rPr>
        <w:t xml:space="preserve">3 </w:t>
      </w:r>
      <w:r w:rsidRPr="00155748">
        <w:rPr>
          <w:rFonts w:ascii="Times New Roman" w:hAnsi="Times New Roman" w:cs="Times New Roman"/>
          <w:sz w:val="28"/>
          <w:szCs w:val="28"/>
          <w:lang w:val="uk-UA"/>
        </w:rPr>
        <w:t>, СО</w:t>
      </w:r>
      <w:r w:rsidRPr="00155748">
        <w:rPr>
          <w:rFonts w:ascii="Times New Roman" w:hAnsi="Times New Roman" w:cs="Times New Roman"/>
          <w:sz w:val="28"/>
          <w:szCs w:val="28"/>
          <w:vertAlign w:val="subscript"/>
          <w:lang w:val="uk-UA"/>
        </w:rPr>
        <w:t xml:space="preserve">3 </w:t>
      </w:r>
      <w:r w:rsidRPr="0015574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55748">
        <w:rPr>
          <w:rFonts w:ascii="Times New Roman" w:hAnsi="Times New Roman" w:cs="Times New Roman"/>
          <w:sz w:val="28"/>
          <w:szCs w:val="28"/>
          <w:lang w:val="uk-UA"/>
        </w:rPr>
        <w:t>що підвищує мінералізацію та надає грязі лікувальних властивостей;</w:t>
      </w:r>
    </w:p>
    <w:p w:rsidR="005960DE" w:rsidRPr="00155748" w:rsidRDefault="005960DE" w:rsidP="005960DE">
      <w:pPr>
        <w:numPr>
          <w:ilvl w:val="0"/>
          <w:numId w:val="36"/>
        </w:numPr>
        <w:spacing w:after="0" w:line="240" w:lineRule="auto"/>
        <w:ind w:firstLine="709"/>
        <w:contextualSpacing/>
        <w:jc w:val="both"/>
        <w:rPr>
          <w:rFonts w:ascii="Times New Roman" w:eastAsia="Times New Roman" w:hAnsi="Times New Roman" w:cs="Times New Roman"/>
          <w:sz w:val="28"/>
          <w:szCs w:val="28"/>
          <w:lang w:val="uk-UA" w:eastAsia="ru-RU"/>
        </w:rPr>
      </w:pPr>
      <w:r w:rsidRPr="00155748">
        <w:rPr>
          <w:rFonts w:ascii="Times New Roman" w:eastAsia="Times New Roman" w:hAnsi="Times New Roman" w:cs="Times New Roman"/>
          <w:sz w:val="28"/>
          <w:szCs w:val="28"/>
          <w:lang w:val="uk-UA" w:eastAsia="ru-RU"/>
        </w:rPr>
        <w:t xml:space="preserve"> хлорит, слюда, кварц, польові шпати і карбонати є типовими мінералами в грязьових потоках;</w:t>
      </w:r>
    </w:p>
    <w:p w:rsidR="005960DE" w:rsidRPr="00155748" w:rsidRDefault="005960DE" w:rsidP="005960DE">
      <w:pPr>
        <w:numPr>
          <w:ilvl w:val="0"/>
          <w:numId w:val="36"/>
        </w:numPr>
        <w:spacing w:after="0" w:line="240" w:lineRule="auto"/>
        <w:ind w:firstLine="709"/>
        <w:contextualSpacing/>
        <w:jc w:val="both"/>
        <w:rPr>
          <w:rFonts w:ascii="Times New Roman" w:eastAsia="Times New Roman" w:hAnsi="Times New Roman" w:cs="Times New Roman"/>
          <w:sz w:val="28"/>
          <w:szCs w:val="28"/>
          <w:lang w:val="uk-UA" w:eastAsia="ru-RU"/>
        </w:rPr>
      </w:pPr>
      <w:r w:rsidRPr="00155748">
        <w:rPr>
          <w:rFonts w:ascii="Times New Roman" w:eastAsia="Times New Roman" w:hAnsi="Times New Roman" w:cs="Times New Roman"/>
          <w:sz w:val="28"/>
          <w:szCs w:val="28"/>
          <w:lang w:val="uk-UA" w:eastAsia="ru-RU"/>
        </w:rPr>
        <w:t xml:space="preserve"> визначальною є також поява вуглеводневих проявів у моменти активізації вулкана, що можна використати в подальшому для оцінки перспектив району на виявлення промислових родовищ газу й нафти;</w:t>
      </w:r>
    </w:p>
    <w:p w:rsidR="005960DE" w:rsidRPr="00155748" w:rsidRDefault="005960DE" w:rsidP="005960DE">
      <w:pPr>
        <w:numPr>
          <w:ilvl w:val="0"/>
          <w:numId w:val="36"/>
        </w:numPr>
        <w:spacing w:after="0" w:line="240" w:lineRule="auto"/>
        <w:ind w:firstLine="709"/>
        <w:contextualSpacing/>
        <w:jc w:val="both"/>
        <w:rPr>
          <w:rFonts w:ascii="Times New Roman" w:eastAsia="Times New Roman" w:hAnsi="Times New Roman" w:cs="Times New Roman"/>
          <w:sz w:val="28"/>
          <w:szCs w:val="28"/>
          <w:lang w:val="uk-UA" w:eastAsia="ru-RU"/>
        </w:rPr>
      </w:pPr>
      <w:r w:rsidRPr="00155748">
        <w:rPr>
          <w:rFonts w:ascii="Times New Roman" w:eastAsia="Times New Roman" w:hAnsi="Times New Roman" w:cs="Times New Roman"/>
          <w:sz w:val="28"/>
          <w:szCs w:val="28"/>
          <w:lang w:val="uk-UA" w:eastAsia="ru-RU"/>
        </w:rPr>
        <w:t xml:space="preserve"> масштабний антропогенний вплив на довкілля навкруги грязьового вулкана в с. Колінківці потребує зусиль для надбання цим об’єктом статусу геологічного пам’ятника, взяття його під охорону; </w:t>
      </w:r>
    </w:p>
    <w:p w:rsidR="005960DE" w:rsidRDefault="005960DE" w:rsidP="005960DE">
      <w:pPr>
        <w:numPr>
          <w:ilvl w:val="0"/>
          <w:numId w:val="36"/>
        </w:numPr>
        <w:spacing w:after="0" w:line="240" w:lineRule="auto"/>
        <w:ind w:firstLine="709"/>
        <w:contextualSpacing/>
        <w:jc w:val="both"/>
        <w:rPr>
          <w:rFonts w:ascii="Times New Roman" w:eastAsia="Times New Roman" w:hAnsi="Times New Roman" w:cs="Times New Roman"/>
          <w:sz w:val="28"/>
          <w:szCs w:val="28"/>
          <w:lang w:val="uk-UA" w:eastAsia="ru-RU"/>
        </w:rPr>
      </w:pPr>
      <w:r w:rsidRPr="00155748">
        <w:rPr>
          <w:rFonts w:ascii="Times New Roman" w:eastAsia="Times New Roman" w:hAnsi="Times New Roman" w:cs="Times New Roman"/>
          <w:sz w:val="28"/>
          <w:szCs w:val="28"/>
          <w:lang w:val="uk-UA" w:eastAsia="ru-RU"/>
        </w:rPr>
        <w:t>ураховуючи велике наукове значення вивчення цього грязьового вулкана та його привабливість як туристичного об’єкта, необхідна велика рекламна та інформаційна робота з висвітлення його особливостей і переваг доступними засобами інформації.</w:t>
      </w:r>
    </w:p>
    <w:p w:rsidR="005960DE" w:rsidRDefault="005960DE" w:rsidP="005960DE">
      <w:pPr>
        <w:spacing w:after="0" w:line="240" w:lineRule="auto"/>
        <w:contextualSpacing/>
        <w:jc w:val="both"/>
        <w:rPr>
          <w:rFonts w:ascii="Times New Roman" w:eastAsia="Times New Roman" w:hAnsi="Times New Roman" w:cs="Times New Roman"/>
          <w:sz w:val="28"/>
          <w:szCs w:val="28"/>
          <w:lang w:val="uk-UA" w:eastAsia="ru-RU"/>
        </w:rPr>
      </w:pPr>
    </w:p>
    <w:p w:rsidR="008949B2" w:rsidRDefault="008949B2" w:rsidP="005960DE">
      <w:pPr>
        <w:spacing w:after="0" w:line="240" w:lineRule="auto"/>
        <w:contextualSpacing/>
        <w:jc w:val="both"/>
        <w:rPr>
          <w:rFonts w:ascii="Times New Roman" w:eastAsia="Times New Roman" w:hAnsi="Times New Roman" w:cs="Times New Roman"/>
          <w:sz w:val="28"/>
          <w:szCs w:val="28"/>
          <w:lang w:val="uk-UA" w:eastAsia="ru-RU"/>
        </w:rPr>
      </w:pPr>
    </w:p>
    <w:p w:rsidR="008949B2" w:rsidRDefault="008949B2" w:rsidP="005960DE">
      <w:pPr>
        <w:spacing w:after="0" w:line="240" w:lineRule="auto"/>
        <w:contextualSpacing/>
        <w:jc w:val="both"/>
        <w:rPr>
          <w:rFonts w:ascii="Times New Roman" w:eastAsia="Times New Roman" w:hAnsi="Times New Roman" w:cs="Times New Roman"/>
          <w:sz w:val="28"/>
          <w:szCs w:val="28"/>
          <w:lang w:val="uk-UA" w:eastAsia="ru-RU"/>
        </w:rPr>
      </w:pPr>
    </w:p>
    <w:p w:rsidR="005960DE" w:rsidRDefault="005960DE" w:rsidP="005960DE">
      <w:pPr>
        <w:spacing w:after="0" w:line="240" w:lineRule="auto"/>
        <w:contextualSpacing/>
        <w:jc w:val="both"/>
        <w:rPr>
          <w:rFonts w:ascii="Times New Roman" w:eastAsia="Times New Roman" w:hAnsi="Times New Roman" w:cs="Times New Roman"/>
          <w:sz w:val="28"/>
          <w:szCs w:val="28"/>
          <w:lang w:val="uk-UA" w:eastAsia="ru-RU"/>
        </w:rPr>
      </w:pPr>
      <w:bookmarkStart w:id="0" w:name="_GoBack"/>
      <w:bookmarkEnd w:id="0"/>
    </w:p>
    <w:p w:rsidR="005960DE" w:rsidRPr="00155748" w:rsidRDefault="005960DE" w:rsidP="005960DE">
      <w:pPr>
        <w:spacing w:after="0" w:line="336" w:lineRule="auto"/>
        <w:ind w:left="360"/>
        <w:contextualSpacing/>
        <w:jc w:val="both"/>
        <w:rPr>
          <w:rFonts w:ascii="Times New Roman" w:eastAsia="Times New Roman" w:hAnsi="Times New Roman" w:cs="Times New Roman"/>
          <w:sz w:val="28"/>
          <w:szCs w:val="28"/>
          <w:lang w:val="uk-UA" w:eastAsia="ru-RU"/>
        </w:rPr>
      </w:pPr>
      <w:r>
        <w:rPr>
          <w:b/>
          <w:noProof/>
          <w:sz w:val="28"/>
          <w:szCs w:val="28"/>
          <w:lang w:val="uk-UA" w:eastAsia="uk-UA"/>
        </w:rPr>
        <w:drawing>
          <wp:anchor distT="0" distB="0" distL="114300" distR="114300" simplePos="0" relativeHeight="251701248" behindDoc="0" locked="0" layoutInCell="1" allowOverlap="1">
            <wp:simplePos x="0" y="0"/>
            <wp:positionH relativeFrom="column">
              <wp:posOffset>2322195</wp:posOffset>
            </wp:positionH>
            <wp:positionV relativeFrom="paragraph">
              <wp:posOffset>8255</wp:posOffset>
            </wp:positionV>
            <wp:extent cx="1626870" cy="352425"/>
            <wp:effectExtent l="0" t="0" r="0" b="9525"/>
            <wp:wrapNone/>
            <wp:docPr id="66" name="Рисунок 66" descr="C:\Users\Natalka\AppData\Local\Microsoft\Windows\INetCache\IE\JBK1ZPG2\floral-ornaments-vect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ka\AppData\Local\Microsoft\Windows\INetCache\IE\JBK1ZPG2\floral-ornaments-vectors[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29" t="58487" r="6824" b="36816"/>
                    <a:stretch/>
                  </pic:blipFill>
                  <pic:spPr bwMode="auto">
                    <a:xfrm>
                      <a:off x="0" y="0"/>
                      <a:ext cx="1626870" cy="352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960DE" w:rsidRPr="00155748" w:rsidRDefault="005960DE" w:rsidP="005960DE">
      <w:pPr>
        <w:spacing w:after="0" w:line="336" w:lineRule="auto"/>
        <w:ind w:left="360"/>
        <w:contextualSpacing/>
        <w:jc w:val="both"/>
        <w:rPr>
          <w:rFonts w:ascii="Times New Roman" w:eastAsia="Times New Roman" w:hAnsi="Times New Roman" w:cs="Times New Roman"/>
          <w:sz w:val="28"/>
          <w:szCs w:val="28"/>
          <w:lang w:val="uk-UA" w:eastAsia="ru-RU"/>
        </w:rPr>
      </w:pPr>
    </w:p>
    <w:p w:rsidR="005960DE" w:rsidRDefault="005960DE" w:rsidP="005960DE">
      <w:pPr>
        <w:tabs>
          <w:tab w:val="left" w:pos="1134"/>
          <w:tab w:val="center" w:pos="5102"/>
          <w:tab w:val="left" w:pos="8205"/>
        </w:tabs>
        <w:spacing w:after="0" w:line="240" w:lineRule="auto"/>
        <w:jc w:val="center"/>
        <w:rPr>
          <w:rFonts w:ascii="Times New Roman" w:hAnsi="Times New Roman" w:cs="Times New Roman"/>
          <w:b/>
          <w:sz w:val="28"/>
          <w:szCs w:val="28"/>
        </w:rPr>
      </w:pPr>
      <w:r w:rsidRPr="00155748">
        <w:rPr>
          <w:rFonts w:ascii="Times New Roman" w:hAnsi="Times New Roman" w:cs="Times New Roman"/>
          <w:b/>
          <w:sz w:val="28"/>
          <w:szCs w:val="28"/>
        </w:rPr>
        <w:t xml:space="preserve">АНАЛІЗ БЕЗДОЩОВИХ ПЕРІОДІВ НА ТЕРИТОРІЇ МІСТА ЧЕРНІВЦІ </w:t>
      </w:r>
    </w:p>
    <w:p w:rsidR="005960DE" w:rsidRPr="00155748" w:rsidRDefault="005960DE" w:rsidP="005960DE">
      <w:pPr>
        <w:tabs>
          <w:tab w:val="left" w:pos="1134"/>
          <w:tab w:val="center" w:pos="5102"/>
          <w:tab w:val="left" w:pos="8205"/>
        </w:tabs>
        <w:spacing w:after="0" w:line="240" w:lineRule="auto"/>
        <w:jc w:val="center"/>
        <w:rPr>
          <w:rFonts w:ascii="Times New Roman" w:hAnsi="Times New Roman" w:cs="Times New Roman"/>
          <w:b/>
          <w:sz w:val="28"/>
          <w:szCs w:val="28"/>
        </w:rPr>
      </w:pPr>
      <w:r w:rsidRPr="00155748">
        <w:rPr>
          <w:rFonts w:ascii="Times New Roman" w:hAnsi="Times New Roman" w:cs="Times New Roman"/>
          <w:b/>
          <w:sz w:val="28"/>
          <w:szCs w:val="28"/>
        </w:rPr>
        <w:t>НА ЗЛАМІ ХІХ-ХХ СТОЛІТЬ ТА НА ПОЧАТКУ ХХІ СТОЛІТТЯ</w:t>
      </w:r>
    </w:p>
    <w:p w:rsidR="005960DE" w:rsidRPr="00155748" w:rsidRDefault="005960DE" w:rsidP="005960DE">
      <w:pPr>
        <w:widowControl w:val="0"/>
        <w:spacing w:after="0" w:line="240" w:lineRule="auto"/>
        <w:ind w:left="-384" w:firstLine="384"/>
        <w:jc w:val="center"/>
        <w:rPr>
          <w:rFonts w:ascii="Times New Roman" w:hAnsi="Times New Roman" w:cs="Times New Roman"/>
          <w:sz w:val="28"/>
          <w:szCs w:val="28"/>
          <w:lang w:val="uk-UA"/>
        </w:rPr>
      </w:pPr>
    </w:p>
    <w:p w:rsidR="005960DE" w:rsidRPr="00155748" w:rsidRDefault="005960DE" w:rsidP="005960DE">
      <w:pPr>
        <w:widowControl w:val="0"/>
        <w:spacing w:after="0" w:line="240" w:lineRule="auto"/>
        <w:ind w:left="-384" w:firstLine="384"/>
        <w:jc w:val="center"/>
        <w:rPr>
          <w:rFonts w:ascii="Times New Roman" w:hAnsi="Times New Roman" w:cs="Times New Roman"/>
          <w:sz w:val="28"/>
          <w:szCs w:val="28"/>
          <w:lang w:val="uk-UA"/>
        </w:rPr>
      </w:pPr>
    </w:p>
    <w:p w:rsidR="00135207" w:rsidRDefault="005960DE" w:rsidP="00135207">
      <w:pPr>
        <w:widowControl w:val="0"/>
        <w:spacing w:after="0" w:line="240" w:lineRule="auto"/>
        <w:ind w:left="-384" w:firstLine="384"/>
        <w:jc w:val="center"/>
        <w:rPr>
          <w:rFonts w:ascii="Times New Roman" w:hAnsi="Times New Roman" w:cs="Times New Roman"/>
          <w:sz w:val="28"/>
          <w:szCs w:val="28"/>
          <w:lang w:val="uk-UA"/>
        </w:rPr>
      </w:pPr>
      <w:r w:rsidRPr="00155748">
        <w:rPr>
          <w:rFonts w:ascii="Times New Roman" w:eastAsia="Times New Roman" w:hAnsi="Times New Roman" w:cs="Times New Roman"/>
          <w:b/>
          <w:sz w:val="28"/>
          <w:szCs w:val="28"/>
          <w:lang w:val="uk-UA" w:eastAsia="ru-RU"/>
        </w:rPr>
        <w:t>Автор</w:t>
      </w:r>
      <w:r w:rsidRPr="00155748">
        <w:rPr>
          <w:rFonts w:ascii="Times New Roman" w:eastAsia="Times New Roman" w:hAnsi="Times New Roman" w:cs="Times New Roman"/>
          <w:sz w:val="28"/>
          <w:szCs w:val="28"/>
          <w:lang w:val="uk-UA" w:eastAsia="ru-RU"/>
        </w:rPr>
        <w:t>:</w:t>
      </w:r>
      <w:r w:rsidRPr="00EF7C60">
        <w:rPr>
          <w:rFonts w:ascii="Times New Roman" w:hAnsi="Times New Roman" w:cs="Times New Roman"/>
          <w:sz w:val="28"/>
          <w:szCs w:val="28"/>
          <w:lang w:val="uk-UA"/>
        </w:rPr>
        <w:t>Карбашевський Владислав</w:t>
      </w:r>
      <w:r w:rsidRPr="00155748">
        <w:rPr>
          <w:rFonts w:ascii="Times New Roman" w:hAnsi="Times New Roman" w:cs="Times New Roman"/>
          <w:sz w:val="28"/>
          <w:szCs w:val="28"/>
          <w:lang w:val="uk-UA"/>
        </w:rPr>
        <w:t>,</w:t>
      </w:r>
      <w:r w:rsidRPr="00EF7C60">
        <w:rPr>
          <w:rFonts w:ascii="Times New Roman" w:hAnsi="Times New Roman" w:cs="Times New Roman"/>
          <w:sz w:val="28"/>
          <w:szCs w:val="28"/>
          <w:lang w:val="uk-UA"/>
        </w:rPr>
        <w:t xml:space="preserve">учень 11 класу </w:t>
      </w:r>
    </w:p>
    <w:p w:rsidR="005960DE" w:rsidRPr="00155748" w:rsidRDefault="005960DE" w:rsidP="00135207">
      <w:pPr>
        <w:widowControl w:val="0"/>
        <w:spacing w:after="0" w:line="240" w:lineRule="auto"/>
        <w:ind w:left="-384" w:firstLine="384"/>
        <w:jc w:val="center"/>
        <w:rPr>
          <w:rFonts w:ascii="Times New Roman" w:hAnsi="Times New Roman" w:cs="Times New Roman"/>
          <w:sz w:val="28"/>
          <w:szCs w:val="28"/>
          <w:lang w:val="uk-UA"/>
        </w:rPr>
      </w:pPr>
      <w:r w:rsidRPr="00EF7C60">
        <w:rPr>
          <w:rFonts w:ascii="Times New Roman" w:hAnsi="Times New Roman" w:cs="Times New Roman"/>
          <w:sz w:val="28"/>
          <w:szCs w:val="28"/>
          <w:lang w:val="uk-UA"/>
        </w:rPr>
        <w:t>Кіцманської районної гімназії</w:t>
      </w:r>
    </w:p>
    <w:p w:rsidR="005960DE" w:rsidRPr="00155748" w:rsidRDefault="005960DE" w:rsidP="005960DE">
      <w:pPr>
        <w:widowControl w:val="0"/>
        <w:spacing w:after="0" w:line="240" w:lineRule="auto"/>
        <w:ind w:right="-387"/>
        <w:jc w:val="center"/>
        <w:rPr>
          <w:rFonts w:ascii="Times New Roman" w:hAnsi="Times New Roman" w:cs="Times New Roman"/>
          <w:sz w:val="28"/>
          <w:szCs w:val="28"/>
          <w:lang w:val="uk-UA"/>
        </w:rPr>
      </w:pPr>
    </w:p>
    <w:p w:rsidR="005960DE" w:rsidRPr="00155748" w:rsidRDefault="005960DE" w:rsidP="00FB164B">
      <w:pPr>
        <w:tabs>
          <w:tab w:val="left" w:pos="1134"/>
          <w:tab w:val="center" w:pos="5102"/>
          <w:tab w:val="left" w:pos="8205"/>
        </w:tabs>
        <w:spacing w:after="0" w:line="240" w:lineRule="auto"/>
        <w:jc w:val="center"/>
        <w:rPr>
          <w:rFonts w:ascii="Times New Roman" w:hAnsi="Times New Roman" w:cs="Times New Roman"/>
          <w:b/>
          <w:sz w:val="28"/>
          <w:szCs w:val="28"/>
          <w:lang w:val="uk-UA"/>
        </w:rPr>
      </w:pPr>
      <w:r w:rsidRPr="00155748">
        <w:rPr>
          <w:rFonts w:ascii="Times New Roman" w:hAnsi="Times New Roman" w:cs="Times New Roman"/>
          <w:b/>
          <w:sz w:val="28"/>
          <w:szCs w:val="28"/>
          <w:lang w:val="uk-UA"/>
        </w:rPr>
        <w:t>Наукові керівники:</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Костащук І. І., </w:t>
      </w:r>
      <w:r w:rsidR="00FB164B">
        <w:rPr>
          <w:rFonts w:ascii="Times New Roman" w:hAnsi="Times New Roman" w:cs="Times New Roman"/>
          <w:sz w:val="28"/>
          <w:szCs w:val="28"/>
          <w:lang w:val="uk-UA"/>
        </w:rPr>
        <w:t>д</w:t>
      </w:r>
      <w:r w:rsidR="00FB164B" w:rsidRPr="00155748">
        <w:rPr>
          <w:rFonts w:ascii="Times New Roman" w:hAnsi="Times New Roman" w:cs="Times New Roman"/>
          <w:sz w:val="28"/>
          <w:szCs w:val="28"/>
          <w:lang w:val="uk-UA"/>
        </w:rPr>
        <w:t>оцент</w:t>
      </w:r>
      <w:r w:rsidR="00FB164B">
        <w:rPr>
          <w:rFonts w:ascii="Times New Roman" w:hAnsi="Times New Roman" w:cs="Times New Roman"/>
          <w:sz w:val="28"/>
          <w:szCs w:val="28"/>
          <w:lang w:val="uk-UA"/>
        </w:rPr>
        <w:t xml:space="preserve"> </w:t>
      </w:r>
      <w:r w:rsidR="00FB164B" w:rsidRPr="00155748">
        <w:rPr>
          <w:rFonts w:ascii="Times New Roman" w:hAnsi="Times New Roman" w:cs="Times New Roman"/>
          <w:sz w:val="28"/>
          <w:szCs w:val="28"/>
          <w:lang w:val="uk-UA"/>
        </w:rPr>
        <w:t>Ч</w:t>
      </w:r>
      <w:r w:rsidR="00FB164B">
        <w:rPr>
          <w:rFonts w:ascii="Times New Roman" w:hAnsi="Times New Roman" w:cs="Times New Roman"/>
          <w:sz w:val="28"/>
          <w:szCs w:val="28"/>
          <w:lang w:val="uk-UA"/>
        </w:rPr>
        <w:t xml:space="preserve">НУ </w:t>
      </w:r>
      <w:r w:rsidR="00FB164B" w:rsidRPr="00155748">
        <w:rPr>
          <w:rFonts w:ascii="Times New Roman" w:hAnsi="Times New Roman" w:cs="Times New Roman"/>
          <w:sz w:val="28"/>
          <w:szCs w:val="28"/>
          <w:lang w:val="uk-UA"/>
        </w:rPr>
        <w:t xml:space="preserve"> ім.Ю.Федьковича</w:t>
      </w:r>
      <w:r w:rsidR="00FB164B">
        <w:rPr>
          <w:rFonts w:ascii="Times New Roman" w:hAnsi="Times New Roman" w:cs="Times New Roman"/>
          <w:sz w:val="28"/>
          <w:szCs w:val="28"/>
          <w:lang w:val="uk-UA"/>
        </w:rPr>
        <w:t>,</w:t>
      </w:r>
      <w:r w:rsidR="00FB164B" w:rsidRPr="00FB164B">
        <w:rPr>
          <w:rFonts w:ascii="Times New Roman" w:hAnsi="Times New Roman" w:cs="Times New Roman"/>
          <w:sz w:val="28"/>
          <w:szCs w:val="28"/>
          <w:lang w:val="uk-UA"/>
        </w:rPr>
        <w:t xml:space="preserve"> </w:t>
      </w:r>
      <w:r w:rsidR="00FB164B" w:rsidRPr="00155748">
        <w:rPr>
          <w:rFonts w:ascii="Times New Roman" w:hAnsi="Times New Roman" w:cs="Times New Roman"/>
          <w:sz w:val="28"/>
          <w:szCs w:val="28"/>
          <w:lang w:val="uk-UA"/>
        </w:rPr>
        <w:t>к</w:t>
      </w:r>
      <w:r w:rsidR="00FB164B">
        <w:rPr>
          <w:rFonts w:ascii="Times New Roman" w:hAnsi="Times New Roman" w:cs="Times New Roman"/>
          <w:sz w:val="28"/>
          <w:szCs w:val="28"/>
          <w:lang w:val="uk-UA"/>
        </w:rPr>
        <w:t>.г.н.</w:t>
      </w:r>
      <w:r w:rsidRPr="00155748">
        <w:rPr>
          <w:rFonts w:ascii="Times New Roman" w:hAnsi="Times New Roman" w:cs="Times New Roman"/>
          <w:sz w:val="28"/>
          <w:szCs w:val="28"/>
          <w:lang w:val="uk-UA"/>
        </w:rPr>
        <w:t>;</w:t>
      </w:r>
    </w:p>
    <w:p w:rsidR="005960DE" w:rsidRDefault="005960DE" w:rsidP="005960DE">
      <w:pPr>
        <w:widowControl w:val="0"/>
        <w:spacing w:after="0"/>
        <w:jc w:val="center"/>
        <w:rPr>
          <w:rFonts w:ascii="Times New Roman" w:hAnsi="Times New Roman" w:cs="Times New Roman"/>
          <w:sz w:val="28"/>
          <w:szCs w:val="28"/>
          <w:lang w:val="uk-UA"/>
        </w:rPr>
      </w:pPr>
      <w:r w:rsidRPr="00155748">
        <w:rPr>
          <w:rFonts w:ascii="Times New Roman" w:hAnsi="Times New Roman" w:cs="Times New Roman"/>
          <w:b/>
          <w:sz w:val="28"/>
          <w:szCs w:val="28"/>
          <w:lang w:val="uk-UA"/>
        </w:rPr>
        <w:t>Керівник:</w:t>
      </w:r>
      <w:r>
        <w:rPr>
          <w:rFonts w:ascii="Times New Roman" w:hAnsi="Times New Roman" w:cs="Times New Roman"/>
          <w:b/>
          <w:sz w:val="28"/>
          <w:szCs w:val="28"/>
          <w:lang w:val="uk-UA"/>
        </w:rPr>
        <w:t xml:space="preserve"> </w:t>
      </w:r>
      <w:r w:rsidRPr="00155748">
        <w:rPr>
          <w:rFonts w:ascii="Times New Roman" w:hAnsi="Times New Roman" w:cs="Times New Roman"/>
          <w:sz w:val="28"/>
          <w:szCs w:val="28"/>
          <w:lang w:val="uk-UA"/>
        </w:rPr>
        <w:t>Білоус Ю. О.,</w:t>
      </w:r>
      <w:r>
        <w:rPr>
          <w:rFonts w:ascii="Times New Roman" w:hAnsi="Times New Roman" w:cs="Times New Roman"/>
          <w:sz w:val="28"/>
          <w:szCs w:val="28"/>
          <w:lang w:val="uk-UA"/>
        </w:rPr>
        <w:t xml:space="preserve"> </w:t>
      </w:r>
      <w:r w:rsidRPr="00155748">
        <w:rPr>
          <w:rFonts w:ascii="Times New Roman" w:hAnsi="Times New Roman" w:cs="Times New Roman"/>
          <w:sz w:val="28"/>
          <w:szCs w:val="28"/>
          <w:lang w:val="uk-UA"/>
        </w:rPr>
        <w:t>вчитель географії Кіцманської районної гімназії</w:t>
      </w:r>
    </w:p>
    <w:p w:rsidR="005960DE" w:rsidRPr="00155748" w:rsidRDefault="005960DE" w:rsidP="005960DE">
      <w:pPr>
        <w:widowControl w:val="0"/>
        <w:spacing w:after="0"/>
        <w:jc w:val="center"/>
        <w:rPr>
          <w:rFonts w:ascii="Times New Roman" w:hAnsi="Times New Roman" w:cs="Times New Roman"/>
          <w:sz w:val="28"/>
          <w:szCs w:val="28"/>
          <w:lang w:val="uk-UA"/>
        </w:rPr>
      </w:pPr>
    </w:p>
    <w:p w:rsidR="005960DE" w:rsidRPr="00155748" w:rsidRDefault="005960DE" w:rsidP="005960DE">
      <w:pPr>
        <w:widowControl w:val="0"/>
        <w:spacing w:after="0" w:line="240" w:lineRule="auto"/>
        <w:ind w:firstLine="709"/>
        <w:jc w:val="both"/>
        <w:rPr>
          <w:rFonts w:ascii="Times New Roman" w:hAnsi="Times New Roman" w:cs="Times New Roman"/>
          <w:sz w:val="28"/>
          <w:szCs w:val="28"/>
        </w:rPr>
      </w:pPr>
      <w:r w:rsidRPr="00155748">
        <w:rPr>
          <w:rFonts w:ascii="Times New Roman" w:hAnsi="Times New Roman" w:cs="Times New Roman"/>
          <w:sz w:val="28"/>
          <w:szCs w:val="28"/>
        </w:rPr>
        <w:t>Однією з найголовніших характеристик клімату будь-якої території є</w:t>
      </w:r>
      <w:r w:rsidRPr="00155748">
        <w:rPr>
          <w:rFonts w:ascii="Times New Roman" w:hAnsi="Times New Roman" w:cs="Times New Roman"/>
          <w:sz w:val="28"/>
          <w:szCs w:val="28"/>
        </w:rPr>
        <w:br/>
        <w:t>режим зволоження. Вивченню режиму зволоження на Україні науковцями</w:t>
      </w:r>
      <w:r w:rsidRPr="00155748">
        <w:rPr>
          <w:rFonts w:ascii="Times New Roman" w:hAnsi="Times New Roman" w:cs="Times New Roman"/>
          <w:sz w:val="28"/>
          <w:szCs w:val="28"/>
        </w:rPr>
        <w:br/>
        <w:t>приділялося багато уваги. В умовах помітного потепління останніх 35 років, особливого значення набувають питання мінливості опадів та бездощів’я. Протягом вегетаційного періоду атмосферні опади на Україні</w:t>
      </w:r>
      <w:r w:rsidRPr="00155748">
        <w:rPr>
          <w:rFonts w:ascii="Times New Roman" w:hAnsi="Times New Roman" w:cs="Times New Roman"/>
          <w:sz w:val="28"/>
          <w:szCs w:val="28"/>
        </w:rPr>
        <w:br/>
        <w:t>випадають нерівномірно. Вони чергуються з бездощовими періодами, які</w:t>
      </w:r>
      <w:r w:rsidRPr="00155748">
        <w:rPr>
          <w:rFonts w:ascii="Times New Roman" w:hAnsi="Times New Roman" w:cs="Times New Roman"/>
          <w:sz w:val="28"/>
          <w:szCs w:val="28"/>
        </w:rPr>
        <w:br/>
        <w:t>іноді бувають настільки тривалими, що призводять до посух з</w:t>
      </w:r>
      <w:r w:rsidRPr="00155748">
        <w:rPr>
          <w:rFonts w:ascii="Times New Roman" w:hAnsi="Times New Roman" w:cs="Times New Roman"/>
          <w:sz w:val="28"/>
          <w:szCs w:val="28"/>
        </w:rPr>
        <w:br/>
        <w:t>катастрофічними наслідками. Бездощові періоди є важливою складовою</w:t>
      </w:r>
      <w:r w:rsidRPr="00155748">
        <w:rPr>
          <w:rFonts w:ascii="Times New Roman" w:hAnsi="Times New Roman" w:cs="Times New Roman"/>
          <w:sz w:val="28"/>
          <w:szCs w:val="28"/>
        </w:rPr>
        <w:br/>
        <w:t>режиму зволоження, оскільки вони призводять до нестачі вологи, а їх</w:t>
      </w:r>
      <w:r w:rsidRPr="00155748">
        <w:rPr>
          <w:rFonts w:ascii="Times New Roman" w:hAnsi="Times New Roman" w:cs="Times New Roman"/>
          <w:sz w:val="28"/>
          <w:szCs w:val="28"/>
        </w:rPr>
        <w:br/>
        <w:t>відсутність – до перезволоження територій (у гірських регіонах зокрема).</w:t>
      </w:r>
    </w:p>
    <w:p w:rsidR="005960DE" w:rsidRPr="00155748" w:rsidRDefault="005960DE" w:rsidP="005960DE">
      <w:pPr>
        <w:widowControl w:val="0"/>
        <w:spacing w:after="0" w:line="240" w:lineRule="auto"/>
        <w:ind w:firstLine="709"/>
        <w:jc w:val="both"/>
        <w:rPr>
          <w:rFonts w:ascii="Times New Roman" w:hAnsi="Times New Roman" w:cs="Times New Roman"/>
          <w:sz w:val="28"/>
          <w:szCs w:val="28"/>
        </w:rPr>
      </w:pPr>
      <w:r w:rsidRPr="00155748">
        <w:rPr>
          <w:rFonts w:ascii="Times New Roman" w:hAnsi="Times New Roman" w:cs="Times New Roman"/>
          <w:sz w:val="28"/>
          <w:szCs w:val="28"/>
        </w:rPr>
        <w:t>В цій праці автором узагальнено результати власних досліджень</w:t>
      </w:r>
      <w:r w:rsidRPr="00155748">
        <w:rPr>
          <w:rFonts w:ascii="Times New Roman" w:hAnsi="Times New Roman" w:cs="Times New Roman"/>
          <w:sz w:val="28"/>
          <w:szCs w:val="28"/>
        </w:rPr>
        <w:br/>
        <w:t xml:space="preserve">бездощових періодів на території міста Чернівці, особливостей часових змін їх основних характеристик. </w:t>
      </w:r>
      <w:r w:rsidRPr="00155748">
        <w:rPr>
          <w:rFonts w:ascii="Times New Roman" w:hAnsi="Times New Roman" w:cs="Times New Roman"/>
          <w:iCs/>
          <w:sz w:val="28"/>
          <w:szCs w:val="28"/>
        </w:rPr>
        <w:t xml:space="preserve">Об'єктом </w:t>
      </w:r>
      <w:r w:rsidRPr="00155748">
        <w:rPr>
          <w:rFonts w:ascii="Times New Roman" w:hAnsi="Times New Roman" w:cs="Times New Roman"/>
          <w:sz w:val="28"/>
          <w:szCs w:val="28"/>
        </w:rPr>
        <w:t>дослідження є бездощові періоди як характеристика зволоження території в межах міста Чернівців, а п</w:t>
      </w:r>
      <w:r w:rsidRPr="00155748">
        <w:rPr>
          <w:rFonts w:ascii="Times New Roman" w:hAnsi="Times New Roman" w:cs="Times New Roman"/>
          <w:iCs/>
          <w:sz w:val="28"/>
          <w:szCs w:val="28"/>
        </w:rPr>
        <w:t xml:space="preserve">редметом </w:t>
      </w:r>
      <w:r w:rsidRPr="00155748">
        <w:rPr>
          <w:rFonts w:ascii="Times New Roman" w:hAnsi="Times New Roman" w:cs="Times New Roman"/>
          <w:sz w:val="28"/>
          <w:szCs w:val="28"/>
        </w:rPr>
        <w:t xml:space="preserve">– особливості періодів без ефективних опадів у Чернівцях. </w:t>
      </w:r>
      <w:r w:rsidRPr="00155748">
        <w:rPr>
          <w:rFonts w:ascii="Times New Roman" w:hAnsi="Times New Roman" w:cs="Times New Roman"/>
          <w:iCs/>
          <w:sz w:val="28"/>
          <w:szCs w:val="28"/>
        </w:rPr>
        <w:t xml:space="preserve">Метою дослідження </w:t>
      </w:r>
      <w:r w:rsidRPr="00155748">
        <w:rPr>
          <w:rFonts w:ascii="Times New Roman" w:hAnsi="Times New Roman" w:cs="Times New Roman"/>
          <w:sz w:val="28"/>
          <w:szCs w:val="28"/>
        </w:rPr>
        <w:t>є вивчення природи посушливих явищ, бездощових періодів та їх проявів у межах території міста Чернівці).</w:t>
      </w:r>
    </w:p>
    <w:p w:rsidR="005960DE" w:rsidRDefault="005960DE" w:rsidP="005960DE">
      <w:pPr>
        <w:spacing w:after="0" w:line="240" w:lineRule="auto"/>
        <w:ind w:firstLine="709"/>
        <w:jc w:val="both"/>
        <w:rPr>
          <w:rFonts w:ascii="Times New Roman" w:hAnsi="Times New Roman" w:cs="Times New Roman"/>
          <w:sz w:val="28"/>
          <w:szCs w:val="28"/>
        </w:rPr>
      </w:pPr>
      <w:r w:rsidRPr="00155748">
        <w:rPr>
          <w:rFonts w:ascii="Times New Roman" w:hAnsi="Times New Roman" w:cs="Times New Roman"/>
          <w:sz w:val="28"/>
          <w:szCs w:val="28"/>
        </w:rPr>
        <w:t>Найбільша кількість бездощових періодів різної тривалості спостерігалась у 1886 та 1887 рр. (9 випадків), практично у всі пори року, а найменша у 1902 та 1910 рр. (3 випадки). Упродовж 2000-2011 рр. найбільша їх кількість різної тривалості була зафіксована у 2003 (8 випадків) та 2011 (9 випадків) роках. Більшість бездощових періодів (тривалістю 10-39 днів) цих років припадають на весняні та осінні місяці. Найменша кількість (3 випадки) бездощових періодів спостерігалась у 2004, 2010 та 2015 рр.</w:t>
      </w:r>
    </w:p>
    <w:p w:rsidR="005960DE" w:rsidRPr="00FB3AB2" w:rsidRDefault="005960DE" w:rsidP="005960DE">
      <w:pPr>
        <w:spacing w:after="0" w:line="240" w:lineRule="auto"/>
        <w:ind w:firstLine="851"/>
        <w:jc w:val="both"/>
        <w:rPr>
          <w:rFonts w:ascii="Times New Roman" w:hAnsi="Times New Roman"/>
          <w:sz w:val="24"/>
          <w:szCs w:val="24"/>
        </w:rPr>
      </w:pPr>
      <w:r w:rsidRPr="002A3585">
        <w:rPr>
          <w:rFonts w:ascii="Times New Roman" w:hAnsi="Times New Roman"/>
          <w:sz w:val="28"/>
          <w:szCs w:val="28"/>
          <w:lang w:val="uk-UA"/>
        </w:rPr>
        <w:t>А</w:t>
      </w:r>
      <w:r w:rsidRPr="002A3585">
        <w:rPr>
          <w:rFonts w:ascii="Times New Roman" w:hAnsi="Times New Roman"/>
          <w:sz w:val="28"/>
          <w:szCs w:val="28"/>
        </w:rPr>
        <w:t>втором було встановлено, що в останні 16 років спостерігається</w:t>
      </w:r>
      <w:r>
        <w:rPr>
          <w:rFonts w:ascii="Times New Roman" w:hAnsi="Times New Roman"/>
          <w:sz w:val="28"/>
          <w:szCs w:val="28"/>
          <w:lang w:val="uk-UA"/>
        </w:rPr>
        <w:t xml:space="preserve"> </w:t>
      </w:r>
      <w:r w:rsidRPr="002A3585">
        <w:rPr>
          <w:rFonts w:ascii="Times New Roman" w:hAnsi="Times New Roman"/>
          <w:sz w:val="28"/>
          <w:szCs w:val="28"/>
        </w:rPr>
        <w:t>зростання посушливості місяця квітня. В період з 3 декади квітня до першої</w:t>
      </w:r>
      <w:r>
        <w:rPr>
          <w:rFonts w:ascii="Times New Roman" w:hAnsi="Times New Roman"/>
          <w:sz w:val="28"/>
          <w:szCs w:val="28"/>
          <w:lang w:val="uk-UA"/>
        </w:rPr>
        <w:t xml:space="preserve"> </w:t>
      </w:r>
      <w:r w:rsidRPr="002A3585">
        <w:rPr>
          <w:rFonts w:ascii="Times New Roman" w:hAnsi="Times New Roman"/>
          <w:sz w:val="28"/>
          <w:szCs w:val="28"/>
        </w:rPr>
        <w:t>декади травня посушливість проявляється особливо. Тенденція зростання</w:t>
      </w:r>
      <w:r>
        <w:rPr>
          <w:rFonts w:ascii="Times New Roman" w:hAnsi="Times New Roman"/>
          <w:sz w:val="28"/>
          <w:szCs w:val="28"/>
          <w:lang w:val="uk-UA"/>
        </w:rPr>
        <w:t xml:space="preserve"> </w:t>
      </w:r>
      <w:r w:rsidRPr="002A3585">
        <w:rPr>
          <w:rFonts w:ascii="Times New Roman" w:hAnsi="Times New Roman"/>
          <w:sz w:val="28"/>
          <w:szCs w:val="28"/>
        </w:rPr>
        <w:t>посушливості властива всьому зимовому періоду, проте посушливим назвати</w:t>
      </w:r>
      <w:r>
        <w:rPr>
          <w:rFonts w:ascii="Times New Roman" w:hAnsi="Times New Roman"/>
          <w:sz w:val="28"/>
          <w:szCs w:val="28"/>
          <w:lang w:val="uk-UA"/>
        </w:rPr>
        <w:t xml:space="preserve"> </w:t>
      </w:r>
      <w:r w:rsidRPr="002A3585">
        <w:rPr>
          <w:rFonts w:ascii="Times New Roman" w:hAnsi="Times New Roman"/>
          <w:sz w:val="28"/>
          <w:szCs w:val="28"/>
        </w:rPr>
        <w:t>його не можна. Міра посушливості зростає у жовтні та листопаді. Оскільки,</w:t>
      </w:r>
      <w:r>
        <w:rPr>
          <w:rFonts w:ascii="Times New Roman" w:hAnsi="Times New Roman"/>
          <w:sz w:val="28"/>
          <w:szCs w:val="28"/>
          <w:lang w:val="uk-UA"/>
        </w:rPr>
        <w:t xml:space="preserve"> </w:t>
      </w:r>
      <w:r w:rsidRPr="002A3585">
        <w:rPr>
          <w:rFonts w:ascii="Times New Roman" w:hAnsi="Times New Roman"/>
          <w:sz w:val="28"/>
          <w:szCs w:val="28"/>
        </w:rPr>
        <w:t>за нашими даними</w:t>
      </w:r>
      <w:r>
        <w:rPr>
          <w:rFonts w:ascii="Times New Roman" w:hAnsi="Times New Roman"/>
          <w:sz w:val="28"/>
          <w:szCs w:val="28"/>
          <w:lang w:val="uk-UA"/>
        </w:rPr>
        <w:t>,</w:t>
      </w:r>
      <w:r w:rsidRPr="002A3585">
        <w:rPr>
          <w:rFonts w:ascii="Times New Roman" w:hAnsi="Times New Roman"/>
          <w:sz w:val="28"/>
          <w:szCs w:val="28"/>
        </w:rPr>
        <w:t xml:space="preserve"> показники значної посушливості властиві і холодному періоду, то це підкреслює зменшення опадів</w:t>
      </w:r>
      <w:r w:rsidRPr="00FB3AB2">
        <w:rPr>
          <w:rFonts w:ascii="Times New Roman" w:hAnsi="Times New Roman"/>
          <w:sz w:val="24"/>
          <w:szCs w:val="24"/>
        </w:rPr>
        <w:t>.</w:t>
      </w:r>
    </w:p>
    <w:p w:rsidR="005960DE" w:rsidRDefault="005960DE" w:rsidP="005960DE">
      <w:pPr>
        <w:spacing w:after="0" w:line="240" w:lineRule="auto"/>
        <w:ind w:firstLine="709"/>
        <w:jc w:val="center"/>
        <w:rPr>
          <w:rFonts w:ascii="Times New Roman" w:hAnsi="Times New Roman" w:cs="Times New Roman"/>
          <w:sz w:val="28"/>
          <w:szCs w:val="28"/>
          <w:lang w:val="uk-UA"/>
        </w:rPr>
      </w:pPr>
    </w:p>
    <w:p w:rsidR="00FB164B" w:rsidRPr="00FB164B" w:rsidRDefault="00FB164B" w:rsidP="005960DE">
      <w:pPr>
        <w:spacing w:after="0" w:line="240" w:lineRule="auto"/>
        <w:ind w:firstLine="709"/>
        <w:jc w:val="center"/>
        <w:rPr>
          <w:rFonts w:ascii="Times New Roman" w:hAnsi="Times New Roman" w:cs="Times New Roman"/>
          <w:sz w:val="28"/>
          <w:szCs w:val="28"/>
          <w:lang w:val="uk-UA"/>
        </w:rPr>
      </w:pPr>
    </w:p>
    <w:p w:rsidR="005960DE" w:rsidRDefault="005960DE" w:rsidP="005960DE">
      <w:pPr>
        <w:tabs>
          <w:tab w:val="left" w:pos="0"/>
        </w:tabs>
        <w:spacing w:after="0"/>
        <w:ind w:firstLine="709"/>
        <w:jc w:val="center"/>
        <w:rPr>
          <w:rFonts w:ascii="Times New Roman" w:eastAsia="Times New Roman" w:hAnsi="Times New Roman" w:cs="Times New Roman"/>
          <w:b/>
          <w:sz w:val="28"/>
          <w:szCs w:val="28"/>
          <w:lang w:val="uk-UA" w:eastAsia="ru-RU"/>
        </w:rPr>
      </w:pPr>
      <w:r>
        <w:rPr>
          <w:b/>
          <w:noProof/>
          <w:sz w:val="28"/>
          <w:szCs w:val="28"/>
          <w:lang w:val="uk-UA" w:eastAsia="uk-UA"/>
        </w:rPr>
        <w:drawing>
          <wp:anchor distT="0" distB="0" distL="114300" distR="114300" simplePos="0" relativeHeight="251702272" behindDoc="0" locked="0" layoutInCell="1" allowOverlap="1">
            <wp:simplePos x="0" y="0"/>
            <wp:positionH relativeFrom="column">
              <wp:posOffset>2451735</wp:posOffset>
            </wp:positionH>
            <wp:positionV relativeFrom="paragraph">
              <wp:posOffset>63500</wp:posOffset>
            </wp:positionV>
            <wp:extent cx="1626870" cy="352425"/>
            <wp:effectExtent l="0" t="0" r="0" b="9525"/>
            <wp:wrapNone/>
            <wp:docPr id="67" name="Рисунок 67" descr="C:\Users\Natalka\AppData\Local\Microsoft\Windows\INetCache\IE\JBK1ZPG2\floral-ornaments-vect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ka\AppData\Local\Microsoft\Windows\INetCache\IE\JBK1ZPG2\floral-ornaments-vectors[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29" t="58487" r="6824" b="36816"/>
                    <a:stretch/>
                  </pic:blipFill>
                  <pic:spPr bwMode="auto">
                    <a:xfrm>
                      <a:off x="0" y="0"/>
                      <a:ext cx="1626870" cy="352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960DE" w:rsidRPr="00155748" w:rsidRDefault="005960DE" w:rsidP="005960DE">
      <w:pPr>
        <w:tabs>
          <w:tab w:val="left" w:pos="0"/>
        </w:tabs>
        <w:spacing w:after="0"/>
        <w:ind w:firstLine="709"/>
        <w:jc w:val="center"/>
        <w:rPr>
          <w:rFonts w:ascii="Times New Roman" w:eastAsia="Times New Roman" w:hAnsi="Times New Roman" w:cs="Times New Roman"/>
          <w:b/>
          <w:sz w:val="28"/>
          <w:szCs w:val="28"/>
          <w:lang w:val="uk-UA" w:eastAsia="ru-RU"/>
        </w:rPr>
      </w:pPr>
    </w:p>
    <w:p w:rsidR="005960DE" w:rsidRDefault="005960DE" w:rsidP="005960DE">
      <w:pPr>
        <w:spacing w:after="0"/>
        <w:jc w:val="center"/>
        <w:rPr>
          <w:rFonts w:ascii="Times New Roman" w:hAnsi="Times New Roman" w:cs="Times New Roman"/>
          <w:b/>
          <w:sz w:val="28"/>
          <w:szCs w:val="28"/>
          <w:lang w:val="uk-UA"/>
        </w:rPr>
      </w:pPr>
    </w:p>
    <w:p w:rsidR="005960DE" w:rsidRPr="00155748" w:rsidRDefault="005960DE" w:rsidP="005960DE">
      <w:pPr>
        <w:spacing w:after="0"/>
        <w:jc w:val="center"/>
        <w:rPr>
          <w:rFonts w:ascii="Times New Roman" w:hAnsi="Times New Roman" w:cs="Times New Roman"/>
          <w:b/>
          <w:sz w:val="28"/>
          <w:szCs w:val="28"/>
          <w:lang w:val="uk-UA"/>
        </w:rPr>
      </w:pPr>
      <w:r w:rsidRPr="00155748">
        <w:rPr>
          <w:rFonts w:ascii="Times New Roman" w:hAnsi="Times New Roman" w:cs="Times New Roman"/>
          <w:b/>
          <w:sz w:val="28"/>
          <w:szCs w:val="28"/>
          <w:lang w:val="uk-UA"/>
        </w:rPr>
        <w:t>«СІМ ЧУДЕС ПРИРОДИ КЕЛЬМЕНЕЧЧИНИ».</w:t>
      </w:r>
    </w:p>
    <w:p w:rsidR="005960DE" w:rsidRPr="00155748" w:rsidRDefault="005960DE" w:rsidP="005960DE">
      <w:pPr>
        <w:spacing w:after="0" w:line="240" w:lineRule="auto"/>
        <w:jc w:val="center"/>
        <w:rPr>
          <w:rFonts w:ascii="Times New Roman" w:hAnsi="Times New Roman" w:cs="Times New Roman"/>
          <w:b/>
          <w:sz w:val="28"/>
          <w:szCs w:val="28"/>
          <w:lang w:val="uk-UA"/>
        </w:rPr>
      </w:pPr>
    </w:p>
    <w:p w:rsidR="005960DE" w:rsidRPr="00155748" w:rsidRDefault="005960DE" w:rsidP="005960DE">
      <w:pPr>
        <w:spacing w:after="0" w:line="240" w:lineRule="auto"/>
        <w:jc w:val="center"/>
        <w:rPr>
          <w:rFonts w:ascii="Times New Roman" w:hAnsi="Times New Roman" w:cs="Times New Roman"/>
          <w:sz w:val="28"/>
          <w:szCs w:val="28"/>
          <w:lang w:val="uk-UA"/>
        </w:rPr>
      </w:pPr>
      <w:r w:rsidRPr="00155748">
        <w:rPr>
          <w:rFonts w:ascii="Times New Roman" w:hAnsi="Times New Roman" w:cs="Times New Roman"/>
          <w:b/>
          <w:sz w:val="28"/>
          <w:szCs w:val="28"/>
          <w:lang w:val="uk-UA"/>
        </w:rPr>
        <w:t>Автор:</w:t>
      </w:r>
      <w:r w:rsidRPr="00155748">
        <w:rPr>
          <w:rFonts w:ascii="Times New Roman" w:hAnsi="Times New Roman" w:cs="Times New Roman"/>
          <w:sz w:val="28"/>
          <w:szCs w:val="28"/>
          <w:lang w:val="uk-UA"/>
        </w:rPr>
        <w:t xml:space="preserve"> Коваль Микола, учень 9 класу </w:t>
      </w:r>
      <w:r w:rsidR="000440F2">
        <w:rPr>
          <w:rFonts w:ascii="Times New Roman" w:hAnsi="Times New Roman" w:cs="Times New Roman"/>
          <w:sz w:val="28"/>
          <w:szCs w:val="28"/>
          <w:lang w:val="uk-UA"/>
        </w:rPr>
        <w:t>Кельменецького ліцею</w:t>
      </w:r>
    </w:p>
    <w:p w:rsidR="005960DE" w:rsidRPr="00155748" w:rsidRDefault="005960DE" w:rsidP="005960DE">
      <w:pPr>
        <w:spacing w:after="0" w:line="240" w:lineRule="auto"/>
        <w:jc w:val="center"/>
        <w:rPr>
          <w:rFonts w:ascii="Times New Roman" w:hAnsi="Times New Roman" w:cs="Times New Roman"/>
          <w:sz w:val="28"/>
          <w:szCs w:val="28"/>
          <w:lang w:val="uk-UA"/>
        </w:rPr>
      </w:pPr>
    </w:p>
    <w:p w:rsidR="005960DE" w:rsidRDefault="005960DE" w:rsidP="005960DE">
      <w:pPr>
        <w:spacing w:after="0" w:line="24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Науковий керівник</w:t>
      </w:r>
      <w:r w:rsidRPr="00155748">
        <w:rPr>
          <w:rFonts w:ascii="Times New Roman" w:hAnsi="Times New Roman" w:cs="Times New Roman"/>
          <w:b/>
          <w:sz w:val="28"/>
          <w:szCs w:val="28"/>
          <w:lang w:val="uk-UA"/>
        </w:rPr>
        <w:t>:</w:t>
      </w:r>
      <w:r w:rsidRPr="00155748">
        <w:rPr>
          <w:rFonts w:ascii="Times New Roman" w:hAnsi="Times New Roman" w:cs="Times New Roman"/>
          <w:sz w:val="28"/>
          <w:szCs w:val="28"/>
          <w:lang w:val="uk-UA"/>
        </w:rPr>
        <w:t xml:space="preserve"> Матковський О. В., вчитель географії </w:t>
      </w:r>
    </w:p>
    <w:p w:rsidR="005960DE" w:rsidRPr="00155748" w:rsidRDefault="005960DE" w:rsidP="005960DE">
      <w:pPr>
        <w:spacing w:after="0" w:line="240" w:lineRule="auto"/>
        <w:jc w:val="center"/>
        <w:rPr>
          <w:rFonts w:ascii="Times New Roman" w:hAnsi="Times New Roman" w:cs="Times New Roman"/>
          <w:sz w:val="28"/>
          <w:szCs w:val="28"/>
          <w:lang w:val="uk-UA"/>
        </w:rPr>
      </w:pPr>
      <w:r w:rsidRPr="00155748">
        <w:rPr>
          <w:rFonts w:ascii="Times New Roman" w:hAnsi="Times New Roman" w:cs="Times New Roman"/>
          <w:sz w:val="28"/>
          <w:szCs w:val="28"/>
          <w:lang w:val="uk-UA"/>
        </w:rPr>
        <w:t>Кельменецького ліцею</w:t>
      </w:r>
    </w:p>
    <w:p w:rsidR="005960DE" w:rsidRPr="00155748" w:rsidRDefault="005960DE" w:rsidP="005960DE">
      <w:pPr>
        <w:spacing w:after="0" w:line="240" w:lineRule="auto"/>
        <w:jc w:val="both"/>
        <w:rPr>
          <w:rFonts w:ascii="Times New Roman" w:hAnsi="Times New Roman" w:cs="Times New Roman"/>
          <w:sz w:val="28"/>
          <w:szCs w:val="28"/>
          <w:lang w:val="uk-UA"/>
        </w:rPr>
      </w:pPr>
    </w:p>
    <w:p w:rsidR="005960DE" w:rsidRPr="00155748" w:rsidRDefault="005960DE" w:rsidP="005960DE">
      <w:pPr>
        <w:spacing w:after="0" w:line="240" w:lineRule="auto"/>
        <w:ind w:firstLine="708"/>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В даній роботі</w:t>
      </w:r>
      <w:r>
        <w:rPr>
          <w:rFonts w:ascii="Times New Roman" w:hAnsi="Times New Roman" w:cs="Times New Roman"/>
          <w:sz w:val="28"/>
          <w:szCs w:val="28"/>
          <w:lang w:val="uk-UA"/>
        </w:rPr>
        <w:t xml:space="preserve"> автор,</w:t>
      </w:r>
      <w:r w:rsidRPr="00155748">
        <w:rPr>
          <w:rFonts w:ascii="Times New Roman" w:hAnsi="Times New Roman" w:cs="Times New Roman"/>
          <w:sz w:val="28"/>
          <w:szCs w:val="28"/>
          <w:lang w:val="uk-UA"/>
        </w:rPr>
        <w:t xml:space="preserve"> на власний розсуд і вподобання</w:t>
      </w:r>
      <w:r>
        <w:rPr>
          <w:rFonts w:ascii="Times New Roman" w:hAnsi="Times New Roman" w:cs="Times New Roman"/>
          <w:sz w:val="28"/>
          <w:szCs w:val="28"/>
          <w:lang w:val="uk-UA"/>
        </w:rPr>
        <w:t>,</w:t>
      </w:r>
      <w:r w:rsidRPr="00155748">
        <w:rPr>
          <w:rFonts w:ascii="Times New Roman" w:hAnsi="Times New Roman" w:cs="Times New Roman"/>
          <w:sz w:val="28"/>
          <w:szCs w:val="28"/>
          <w:lang w:val="uk-UA"/>
        </w:rPr>
        <w:t xml:space="preserve"> спробував вибрати сім чудес природи Кельменеччини. Актуальність  теми наукової роботи, вбача</w:t>
      </w:r>
      <w:r>
        <w:rPr>
          <w:rFonts w:ascii="Times New Roman" w:hAnsi="Times New Roman" w:cs="Times New Roman"/>
          <w:sz w:val="28"/>
          <w:szCs w:val="28"/>
          <w:lang w:val="uk-UA"/>
        </w:rPr>
        <w:t>ємо</w:t>
      </w:r>
      <w:r w:rsidRPr="00155748">
        <w:rPr>
          <w:rFonts w:ascii="Times New Roman" w:hAnsi="Times New Roman" w:cs="Times New Roman"/>
          <w:sz w:val="28"/>
          <w:szCs w:val="28"/>
          <w:lang w:val="uk-UA"/>
        </w:rPr>
        <w:t xml:space="preserve"> у популяризації екологічної, національної, історичної, культурної свідомості громадян і туристичної реклами як рушія економічного розвитку Кельменецького району, Чернівецької області і в цілому України.</w:t>
      </w:r>
    </w:p>
    <w:p w:rsidR="005960DE" w:rsidRDefault="005960DE" w:rsidP="005960DE">
      <w:pPr>
        <w:spacing w:after="0" w:line="240" w:lineRule="auto"/>
        <w:ind w:firstLine="708"/>
        <w:jc w:val="both"/>
        <w:rPr>
          <w:rFonts w:ascii="Times New Roman" w:hAnsi="Times New Roman" w:cs="Times New Roman"/>
          <w:sz w:val="28"/>
          <w:szCs w:val="28"/>
        </w:rPr>
      </w:pPr>
      <w:r w:rsidRPr="00155748">
        <w:rPr>
          <w:rFonts w:ascii="Times New Roman" w:hAnsi="Times New Roman" w:cs="Times New Roman"/>
          <w:sz w:val="28"/>
          <w:szCs w:val="28"/>
          <w:lang w:val="uk-UA"/>
        </w:rPr>
        <w:t xml:space="preserve">Отже, підсумовуючи досліджені об’єкти – сім чудес природи Кельменецького району, можна сказати, що всі вони виникли завдяки впливу ендогенних(внутрішніх), екзогенних (зовнішніх) факторів природи та в деякій мірі людської діяльності. </w:t>
      </w:r>
      <w:r w:rsidRPr="00155748">
        <w:rPr>
          <w:rFonts w:ascii="Times New Roman" w:hAnsi="Times New Roman" w:cs="Times New Roman"/>
          <w:sz w:val="28"/>
          <w:szCs w:val="28"/>
        </w:rPr>
        <w:t>Саме завдяки минулим геологічним процесам та ерозії</w:t>
      </w:r>
      <w:r>
        <w:rPr>
          <w:rFonts w:ascii="Times New Roman" w:hAnsi="Times New Roman" w:cs="Times New Roman"/>
          <w:sz w:val="28"/>
          <w:szCs w:val="28"/>
          <w:lang w:val="uk-UA"/>
        </w:rPr>
        <w:t xml:space="preserve"> </w:t>
      </w:r>
      <w:r w:rsidRPr="00155748">
        <w:rPr>
          <w:rFonts w:ascii="Times New Roman" w:hAnsi="Times New Roman" w:cs="Times New Roman"/>
          <w:sz w:val="28"/>
          <w:szCs w:val="28"/>
        </w:rPr>
        <w:t xml:space="preserve">(водній і вітровій) тепер ми можемо естетично насолоджуватись і вивчати ці витвори природи. </w:t>
      </w:r>
    </w:p>
    <w:p w:rsidR="005960DE" w:rsidRPr="00155748" w:rsidRDefault="005960DE" w:rsidP="005960DE">
      <w:pPr>
        <w:spacing w:after="0" w:line="240" w:lineRule="auto"/>
        <w:ind w:firstLine="709"/>
        <w:jc w:val="both"/>
        <w:rPr>
          <w:rFonts w:ascii="Times New Roman" w:hAnsi="Times New Roman" w:cs="Times New Roman"/>
          <w:sz w:val="28"/>
          <w:szCs w:val="28"/>
        </w:rPr>
      </w:pPr>
      <w:r w:rsidRPr="00155748">
        <w:rPr>
          <w:rFonts w:ascii="Times New Roman" w:hAnsi="Times New Roman" w:cs="Times New Roman"/>
          <w:sz w:val="28"/>
          <w:szCs w:val="28"/>
        </w:rPr>
        <w:t>Основою мого вибору саме таких чудес природи стала їх візуальна краса та популярність серед населення. Це вплинуло на інтерес пізнання та дослідження цих об’єктів.</w:t>
      </w:r>
    </w:p>
    <w:p w:rsidR="005960DE" w:rsidRPr="00155748" w:rsidRDefault="005960DE" w:rsidP="005960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w:t>
      </w:r>
      <w:r w:rsidRPr="00155748">
        <w:rPr>
          <w:rFonts w:ascii="Times New Roman" w:hAnsi="Times New Roman" w:cs="Times New Roman"/>
          <w:sz w:val="28"/>
          <w:szCs w:val="28"/>
        </w:rPr>
        <w:t>ізнавшись причину походження цих чудес природи</w:t>
      </w:r>
      <w:r>
        <w:rPr>
          <w:rFonts w:ascii="Times New Roman" w:hAnsi="Times New Roman" w:cs="Times New Roman"/>
          <w:sz w:val="28"/>
          <w:szCs w:val="28"/>
          <w:lang w:val="uk-UA"/>
        </w:rPr>
        <w:t xml:space="preserve">, </w:t>
      </w:r>
      <w:r w:rsidRPr="00155748">
        <w:rPr>
          <w:rFonts w:ascii="Times New Roman" w:hAnsi="Times New Roman" w:cs="Times New Roman"/>
          <w:sz w:val="28"/>
          <w:szCs w:val="28"/>
        </w:rPr>
        <w:t xml:space="preserve">я остаточно переконався у правильності їх вибору. У наступному класі я спробую більш детально дослідити ці чуда природи, а також планую виділити і дослідити цікаві об’єкти людської діяльності минулих часів та сьогодення. </w:t>
      </w:r>
    </w:p>
    <w:p w:rsidR="005960DE" w:rsidRPr="00155748" w:rsidRDefault="005960DE" w:rsidP="005960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М</w:t>
      </w:r>
      <w:r w:rsidRPr="00155748">
        <w:rPr>
          <w:rFonts w:ascii="Times New Roman" w:hAnsi="Times New Roman" w:cs="Times New Roman"/>
          <w:sz w:val="28"/>
          <w:szCs w:val="28"/>
        </w:rPr>
        <w:t>етою мого проведеного дослідження є пропаганда у засобах масової інформації та у Кельменецькому ліцеї семи природних чудес Кельменецького району як туристичних об’єктів, а саме:</w:t>
      </w:r>
    </w:p>
    <w:p w:rsidR="005960DE" w:rsidRPr="00155748" w:rsidRDefault="005960DE" w:rsidP="005960DE">
      <w:pPr>
        <w:spacing w:after="0" w:line="240" w:lineRule="auto"/>
        <w:jc w:val="both"/>
        <w:rPr>
          <w:rFonts w:ascii="Times New Roman" w:hAnsi="Times New Roman" w:cs="Times New Roman"/>
          <w:sz w:val="28"/>
          <w:szCs w:val="28"/>
        </w:rPr>
      </w:pPr>
      <w:r w:rsidRPr="00155748">
        <w:rPr>
          <w:rFonts w:ascii="Times New Roman" w:hAnsi="Times New Roman" w:cs="Times New Roman"/>
          <w:sz w:val="28"/>
          <w:szCs w:val="28"/>
        </w:rPr>
        <w:t>-</w:t>
      </w:r>
      <w:r w:rsidRPr="00155748">
        <w:rPr>
          <w:rFonts w:ascii="Times New Roman" w:hAnsi="Times New Roman" w:cs="Times New Roman"/>
          <w:sz w:val="28"/>
          <w:szCs w:val="28"/>
        </w:rPr>
        <w:tab/>
        <w:t>Чудо №1. Бернівський</w:t>
      </w:r>
      <w:r>
        <w:rPr>
          <w:rFonts w:ascii="Times New Roman" w:hAnsi="Times New Roman" w:cs="Times New Roman"/>
          <w:sz w:val="28"/>
          <w:szCs w:val="28"/>
          <w:lang w:val="uk-UA"/>
        </w:rPr>
        <w:t xml:space="preserve"> </w:t>
      </w:r>
      <w:r w:rsidRPr="00155748">
        <w:rPr>
          <w:rFonts w:ascii="Times New Roman" w:hAnsi="Times New Roman" w:cs="Times New Roman"/>
          <w:sz w:val="28"/>
          <w:szCs w:val="28"/>
        </w:rPr>
        <w:t>(Рибацький</w:t>
      </w:r>
      <w:r>
        <w:rPr>
          <w:rFonts w:ascii="Times New Roman" w:hAnsi="Times New Roman" w:cs="Times New Roman"/>
          <w:sz w:val="28"/>
          <w:szCs w:val="28"/>
          <w:lang w:val="uk-UA"/>
        </w:rPr>
        <w:t>) острів</w:t>
      </w:r>
      <w:r w:rsidRPr="00155748">
        <w:rPr>
          <w:rFonts w:ascii="Times New Roman" w:hAnsi="Times New Roman" w:cs="Times New Roman"/>
          <w:sz w:val="28"/>
          <w:szCs w:val="28"/>
        </w:rPr>
        <w:t xml:space="preserve"> поблизу села Бернове Кельменецького району;</w:t>
      </w:r>
    </w:p>
    <w:p w:rsidR="005960DE" w:rsidRPr="00155748" w:rsidRDefault="005960DE" w:rsidP="005960DE">
      <w:pPr>
        <w:spacing w:after="0" w:line="240" w:lineRule="auto"/>
        <w:jc w:val="both"/>
        <w:rPr>
          <w:rFonts w:ascii="Times New Roman" w:hAnsi="Times New Roman" w:cs="Times New Roman"/>
          <w:sz w:val="28"/>
          <w:szCs w:val="28"/>
        </w:rPr>
      </w:pPr>
      <w:r w:rsidRPr="00155748">
        <w:rPr>
          <w:rFonts w:ascii="Times New Roman" w:hAnsi="Times New Roman" w:cs="Times New Roman"/>
          <w:sz w:val="28"/>
          <w:szCs w:val="28"/>
        </w:rPr>
        <w:t>-</w:t>
      </w:r>
      <w:r w:rsidRPr="00155748">
        <w:rPr>
          <w:rFonts w:ascii="Times New Roman" w:hAnsi="Times New Roman" w:cs="Times New Roman"/>
          <w:sz w:val="28"/>
          <w:szCs w:val="28"/>
        </w:rPr>
        <w:tab/>
        <w:t xml:space="preserve">Чудо №2. Товтрові горби </w:t>
      </w:r>
      <w:r>
        <w:rPr>
          <w:rFonts w:ascii="Times New Roman" w:hAnsi="Times New Roman" w:cs="Times New Roman"/>
          <w:sz w:val="28"/>
          <w:szCs w:val="28"/>
          <w:lang w:val="uk-UA"/>
        </w:rPr>
        <w:t xml:space="preserve">- </w:t>
      </w:r>
      <w:r w:rsidRPr="00155748">
        <w:rPr>
          <w:rFonts w:ascii="Times New Roman" w:hAnsi="Times New Roman" w:cs="Times New Roman"/>
          <w:sz w:val="28"/>
          <w:szCs w:val="28"/>
        </w:rPr>
        <w:t>залишки бар’єрного рифу давнього Сарматського моря, поблизу с.Нагоряни Кельменецького району;</w:t>
      </w:r>
    </w:p>
    <w:p w:rsidR="005960DE" w:rsidRPr="00155748" w:rsidRDefault="005960DE" w:rsidP="005960DE">
      <w:pPr>
        <w:spacing w:after="0" w:line="240" w:lineRule="auto"/>
        <w:jc w:val="both"/>
        <w:rPr>
          <w:rFonts w:ascii="Times New Roman" w:hAnsi="Times New Roman" w:cs="Times New Roman"/>
          <w:sz w:val="28"/>
          <w:szCs w:val="28"/>
        </w:rPr>
      </w:pPr>
      <w:r w:rsidRPr="00155748">
        <w:rPr>
          <w:rFonts w:ascii="Times New Roman" w:hAnsi="Times New Roman" w:cs="Times New Roman"/>
          <w:sz w:val="28"/>
          <w:szCs w:val="28"/>
        </w:rPr>
        <w:t>-</w:t>
      </w:r>
      <w:r w:rsidRPr="00155748">
        <w:rPr>
          <w:rFonts w:ascii="Times New Roman" w:hAnsi="Times New Roman" w:cs="Times New Roman"/>
          <w:sz w:val="28"/>
          <w:szCs w:val="28"/>
        </w:rPr>
        <w:tab/>
        <w:t xml:space="preserve">Чудо №3. Дністровський каньйон </w:t>
      </w:r>
      <w:r>
        <w:rPr>
          <w:rFonts w:ascii="Times New Roman" w:hAnsi="Times New Roman" w:cs="Times New Roman"/>
          <w:sz w:val="28"/>
          <w:szCs w:val="28"/>
          <w:lang w:val="uk-UA"/>
        </w:rPr>
        <w:t xml:space="preserve">- </w:t>
      </w:r>
      <w:r w:rsidRPr="00155748">
        <w:rPr>
          <w:rFonts w:ascii="Times New Roman" w:hAnsi="Times New Roman" w:cs="Times New Roman"/>
          <w:sz w:val="28"/>
          <w:szCs w:val="28"/>
        </w:rPr>
        <w:t>на території району від села Оселівка до села Комарів Кельменецького району);</w:t>
      </w:r>
    </w:p>
    <w:p w:rsidR="005960DE" w:rsidRPr="00155748" w:rsidRDefault="005960DE" w:rsidP="005960DE">
      <w:pPr>
        <w:spacing w:after="0" w:line="240" w:lineRule="auto"/>
        <w:jc w:val="both"/>
        <w:rPr>
          <w:rFonts w:ascii="Times New Roman" w:hAnsi="Times New Roman" w:cs="Times New Roman"/>
          <w:sz w:val="28"/>
          <w:szCs w:val="28"/>
        </w:rPr>
      </w:pPr>
      <w:r w:rsidRPr="00155748">
        <w:rPr>
          <w:rFonts w:ascii="Times New Roman" w:hAnsi="Times New Roman" w:cs="Times New Roman"/>
          <w:sz w:val="28"/>
          <w:szCs w:val="28"/>
        </w:rPr>
        <w:t>-</w:t>
      </w:r>
      <w:r w:rsidRPr="00155748">
        <w:rPr>
          <w:rFonts w:ascii="Times New Roman" w:hAnsi="Times New Roman" w:cs="Times New Roman"/>
          <w:sz w:val="28"/>
          <w:szCs w:val="28"/>
        </w:rPr>
        <w:tab/>
        <w:t xml:space="preserve">Чудо №4. Дністровське водосховище </w:t>
      </w:r>
      <w:r>
        <w:rPr>
          <w:rFonts w:ascii="Times New Roman" w:hAnsi="Times New Roman" w:cs="Times New Roman"/>
          <w:sz w:val="28"/>
          <w:szCs w:val="28"/>
          <w:lang w:val="uk-UA"/>
        </w:rPr>
        <w:t xml:space="preserve">- </w:t>
      </w:r>
      <w:r w:rsidRPr="00155748">
        <w:rPr>
          <w:rFonts w:ascii="Times New Roman" w:hAnsi="Times New Roman" w:cs="Times New Roman"/>
          <w:sz w:val="28"/>
          <w:szCs w:val="28"/>
        </w:rPr>
        <w:t>краєвиди поблизу села Комарів Кельменецького району;</w:t>
      </w:r>
    </w:p>
    <w:p w:rsidR="005960DE" w:rsidRPr="00155748" w:rsidRDefault="005960DE" w:rsidP="005960DE">
      <w:pPr>
        <w:spacing w:after="0" w:line="240" w:lineRule="auto"/>
        <w:jc w:val="both"/>
        <w:rPr>
          <w:rFonts w:ascii="Times New Roman" w:hAnsi="Times New Roman" w:cs="Times New Roman"/>
          <w:sz w:val="28"/>
          <w:szCs w:val="28"/>
        </w:rPr>
      </w:pPr>
      <w:r w:rsidRPr="00155748">
        <w:rPr>
          <w:rFonts w:ascii="Times New Roman" w:hAnsi="Times New Roman" w:cs="Times New Roman"/>
          <w:sz w:val="28"/>
          <w:szCs w:val="28"/>
        </w:rPr>
        <w:t>-</w:t>
      </w:r>
      <w:r w:rsidRPr="00155748">
        <w:rPr>
          <w:rFonts w:ascii="Times New Roman" w:hAnsi="Times New Roman" w:cs="Times New Roman"/>
          <w:sz w:val="28"/>
          <w:szCs w:val="28"/>
        </w:rPr>
        <w:tab/>
        <w:t>Чудо №5. Лікувальне природне джерело поблизу сіл Грушівці та Нагоряни Кельменецького району;</w:t>
      </w:r>
    </w:p>
    <w:p w:rsidR="005960DE" w:rsidRPr="00155748" w:rsidRDefault="005960DE" w:rsidP="005960DE">
      <w:pPr>
        <w:spacing w:after="0" w:line="240" w:lineRule="auto"/>
        <w:jc w:val="both"/>
        <w:rPr>
          <w:rFonts w:ascii="Times New Roman" w:hAnsi="Times New Roman" w:cs="Times New Roman"/>
          <w:sz w:val="28"/>
          <w:szCs w:val="28"/>
        </w:rPr>
      </w:pPr>
      <w:r w:rsidRPr="00155748">
        <w:rPr>
          <w:rFonts w:ascii="Times New Roman" w:hAnsi="Times New Roman" w:cs="Times New Roman"/>
          <w:sz w:val="28"/>
          <w:szCs w:val="28"/>
        </w:rPr>
        <w:t>-</w:t>
      </w:r>
      <w:r w:rsidRPr="00155748">
        <w:rPr>
          <w:rFonts w:ascii="Times New Roman" w:hAnsi="Times New Roman" w:cs="Times New Roman"/>
          <w:sz w:val="28"/>
          <w:szCs w:val="28"/>
        </w:rPr>
        <w:tab/>
        <w:t>Чудо №6. Вапнякові печери поблизу села Комарів Кельменецького району;</w:t>
      </w:r>
    </w:p>
    <w:p w:rsidR="005960DE" w:rsidRDefault="005960DE" w:rsidP="005960DE">
      <w:pPr>
        <w:spacing w:after="0" w:line="240" w:lineRule="auto"/>
        <w:jc w:val="both"/>
        <w:rPr>
          <w:rFonts w:ascii="Times New Roman" w:hAnsi="Times New Roman" w:cs="Times New Roman"/>
          <w:sz w:val="28"/>
          <w:szCs w:val="28"/>
          <w:lang w:val="uk-UA"/>
        </w:rPr>
      </w:pPr>
      <w:r w:rsidRPr="00155748">
        <w:rPr>
          <w:rFonts w:ascii="Times New Roman" w:hAnsi="Times New Roman" w:cs="Times New Roman"/>
          <w:sz w:val="28"/>
          <w:szCs w:val="28"/>
        </w:rPr>
        <w:t>-</w:t>
      </w:r>
      <w:r w:rsidRPr="00155748">
        <w:rPr>
          <w:rFonts w:ascii="Times New Roman" w:hAnsi="Times New Roman" w:cs="Times New Roman"/>
          <w:sz w:val="28"/>
          <w:szCs w:val="28"/>
        </w:rPr>
        <w:tab/>
        <w:t>Чудо №7. Хотинський національний природний парк (флора і фауна правого берега Дністра в межах Кельменецького району)</w:t>
      </w:r>
    </w:p>
    <w:p w:rsidR="008949B2" w:rsidRPr="008949B2" w:rsidRDefault="008949B2" w:rsidP="005960DE">
      <w:pPr>
        <w:spacing w:after="0" w:line="240" w:lineRule="auto"/>
        <w:jc w:val="both"/>
        <w:rPr>
          <w:rFonts w:ascii="Times New Roman" w:hAnsi="Times New Roman" w:cs="Times New Roman"/>
          <w:sz w:val="28"/>
          <w:szCs w:val="28"/>
          <w:lang w:val="uk-UA"/>
        </w:rPr>
      </w:pPr>
    </w:p>
    <w:p w:rsidR="005960DE" w:rsidRPr="00155748" w:rsidRDefault="005960DE" w:rsidP="005960DE">
      <w:pPr>
        <w:spacing w:after="0" w:line="240" w:lineRule="auto"/>
        <w:jc w:val="both"/>
        <w:rPr>
          <w:rFonts w:ascii="Times New Roman" w:hAnsi="Times New Roman" w:cs="Times New Roman"/>
          <w:sz w:val="28"/>
          <w:szCs w:val="28"/>
        </w:rPr>
      </w:pPr>
    </w:p>
    <w:p w:rsidR="005960DE" w:rsidRPr="00155748" w:rsidRDefault="005960DE" w:rsidP="005960DE">
      <w:pPr>
        <w:spacing w:after="0"/>
        <w:ind w:left="360"/>
        <w:contextualSpacing/>
        <w:jc w:val="both"/>
        <w:rPr>
          <w:rFonts w:ascii="Times New Roman" w:eastAsia="Times New Roman" w:hAnsi="Times New Roman" w:cs="Times New Roman"/>
          <w:sz w:val="28"/>
          <w:szCs w:val="28"/>
          <w:lang w:eastAsia="ru-RU"/>
        </w:rPr>
      </w:pPr>
      <w:r>
        <w:rPr>
          <w:b/>
          <w:noProof/>
          <w:sz w:val="28"/>
          <w:szCs w:val="28"/>
          <w:lang w:val="uk-UA" w:eastAsia="uk-UA"/>
        </w:rPr>
        <w:drawing>
          <wp:anchor distT="0" distB="0" distL="114300" distR="114300" simplePos="0" relativeHeight="251703296" behindDoc="0" locked="0" layoutInCell="1" allowOverlap="1">
            <wp:simplePos x="0" y="0"/>
            <wp:positionH relativeFrom="column">
              <wp:posOffset>2457450</wp:posOffset>
            </wp:positionH>
            <wp:positionV relativeFrom="paragraph">
              <wp:posOffset>71755</wp:posOffset>
            </wp:positionV>
            <wp:extent cx="1626870" cy="352425"/>
            <wp:effectExtent l="0" t="0" r="0" b="9525"/>
            <wp:wrapNone/>
            <wp:docPr id="68" name="Рисунок 68" descr="C:\Users\Natalka\AppData\Local\Microsoft\Windows\INetCache\IE\JBK1ZPG2\floral-ornaments-vect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ka\AppData\Local\Microsoft\Windows\INetCache\IE\JBK1ZPG2\floral-ornaments-vectors[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29" t="58487" r="6824" b="36816"/>
                    <a:stretch/>
                  </pic:blipFill>
                  <pic:spPr bwMode="auto">
                    <a:xfrm>
                      <a:off x="0" y="0"/>
                      <a:ext cx="1626870" cy="352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960DE" w:rsidRPr="00155748" w:rsidRDefault="005960DE" w:rsidP="005960DE">
      <w:pPr>
        <w:spacing w:after="0"/>
        <w:jc w:val="center"/>
        <w:rPr>
          <w:rFonts w:ascii="Times New Roman" w:hAnsi="Times New Roman" w:cs="Times New Roman"/>
          <w:b/>
          <w:sz w:val="28"/>
          <w:szCs w:val="28"/>
          <w:lang w:val="uk-UA"/>
        </w:rPr>
      </w:pPr>
    </w:p>
    <w:p w:rsidR="005960DE" w:rsidRDefault="005960DE" w:rsidP="005960DE">
      <w:pPr>
        <w:spacing w:after="0" w:line="240" w:lineRule="auto"/>
        <w:jc w:val="center"/>
        <w:rPr>
          <w:rFonts w:ascii="Times New Roman" w:hAnsi="Times New Roman" w:cs="Times New Roman"/>
          <w:b/>
          <w:sz w:val="28"/>
          <w:szCs w:val="28"/>
          <w:lang w:val="uk-UA"/>
        </w:rPr>
      </w:pPr>
    </w:p>
    <w:p w:rsidR="005960DE" w:rsidRDefault="005960DE" w:rsidP="005960DE">
      <w:pPr>
        <w:spacing w:after="0" w:line="240" w:lineRule="auto"/>
        <w:jc w:val="center"/>
        <w:rPr>
          <w:rFonts w:ascii="Times New Roman" w:hAnsi="Times New Roman" w:cs="Times New Roman"/>
          <w:b/>
          <w:sz w:val="28"/>
          <w:szCs w:val="28"/>
          <w:lang w:val="uk-UA"/>
        </w:rPr>
      </w:pPr>
      <w:r w:rsidRPr="00155748">
        <w:rPr>
          <w:rFonts w:ascii="Times New Roman" w:hAnsi="Times New Roman" w:cs="Times New Roman"/>
          <w:b/>
          <w:sz w:val="28"/>
          <w:szCs w:val="28"/>
          <w:lang w:val="uk-UA"/>
        </w:rPr>
        <w:t xml:space="preserve">ВИЗНАЧЕННЯ ВІКУ ВІДКЛАДІВ ЧЕТВЕРТИННИХ ТЕРАС Р. ПРУТ </w:t>
      </w:r>
    </w:p>
    <w:p w:rsidR="005960DE" w:rsidRDefault="005960DE" w:rsidP="005960DE">
      <w:pPr>
        <w:spacing w:after="0" w:line="240" w:lineRule="auto"/>
        <w:jc w:val="center"/>
        <w:rPr>
          <w:rFonts w:ascii="Times New Roman" w:hAnsi="Times New Roman" w:cs="Times New Roman"/>
          <w:b/>
          <w:sz w:val="28"/>
          <w:szCs w:val="28"/>
          <w:lang w:val="uk-UA"/>
        </w:rPr>
      </w:pPr>
      <w:r w:rsidRPr="00155748">
        <w:rPr>
          <w:rFonts w:ascii="Times New Roman" w:hAnsi="Times New Roman" w:cs="Times New Roman"/>
          <w:b/>
          <w:sz w:val="28"/>
          <w:szCs w:val="28"/>
          <w:lang w:val="uk-UA"/>
        </w:rPr>
        <w:t xml:space="preserve">ЗА ФАУНОЮ PROBOSCIDEA (ПЕРЕДГІРСЬКА ЧАСТИНА ДОЛИНИ </w:t>
      </w:r>
    </w:p>
    <w:p w:rsidR="005960DE" w:rsidRDefault="005960DE" w:rsidP="005960DE">
      <w:pPr>
        <w:spacing w:after="0" w:line="240" w:lineRule="auto"/>
        <w:jc w:val="center"/>
        <w:rPr>
          <w:rFonts w:ascii="Times New Roman" w:hAnsi="Times New Roman" w:cs="Times New Roman"/>
          <w:b/>
          <w:sz w:val="28"/>
          <w:szCs w:val="28"/>
          <w:lang w:val="uk-UA"/>
        </w:rPr>
      </w:pPr>
      <w:r w:rsidRPr="00155748">
        <w:rPr>
          <w:rFonts w:ascii="Times New Roman" w:hAnsi="Times New Roman" w:cs="Times New Roman"/>
          <w:b/>
          <w:sz w:val="28"/>
          <w:szCs w:val="28"/>
          <w:lang w:val="uk-UA"/>
        </w:rPr>
        <w:t>В РАЙОНІ СС. БРУСНИЦЯ-ЗЕЛЕНІВ)</w:t>
      </w:r>
    </w:p>
    <w:p w:rsidR="005960DE" w:rsidRDefault="005960DE" w:rsidP="005960DE">
      <w:pPr>
        <w:spacing w:after="0" w:line="240" w:lineRule="auto"/>
        <w:jc w:val="center"/>
        <w:rPr>
          <w:rFonts w:ascii="Times New Roman" w:hAnsi="Times New Roman" w:cs="Times New Roman"/>
          <w:b/>
          <w:sz w:val="28"/>
          <w:szCs w:val="28"/>
          <w:lang w:val="uk-UA"/>
        </w:rPr>
      </w:pPr>
    </w:p>
    <w:p w:rsidR="005960DE" w:rsidRDefault="005960DE" w:rsidP="005960DE">
      <w:pPr>
        <w:spacing w:after="0" w:line="240" w:lineRule="auto"/>
        <w:jc w:val="center"/>
        <w:rPr>
          <w:rFonts w:ascii="Times New Roman" w:hAnsi="Times New Roman" w:cs="Times New Roman"/>
          <w:sz w:val="28"/>
          <w:szCs w:val="28"/>
          <w:lang w:val="uk-UA"/>
        </w:rPr>
      </w:pPr>
      <w:r w:rsidRPr="00155748">
        <w:rPr>
          <w:rFonts w:ascii="Times New Roman" w:hAnsi="Times New Roman" w:cs="Times New Roman"/>
          <w:b/>
          <w:sz w:val="28"/>
          <w:szCs w:val="28"/>
          <w:lang w:val="uk-UA"/>
        </w:rPr>
        <w:t>Автор:</w:t>
      </w:r>
      <w:r w:rsidRPr="00155748">
        <w:rPr>
          <w:rFonts w:ascii="Times New Roman" w:hAnsi="Times New Roman" w:cs="Times New Roman"/>
          <w:sz w:val="28"/>
          <w:szCs w:val="28"/>
          <w:lang w:val="uk-UA"/>
        </w:rPr>
        <w:t xml:space="preserve"> Понич Віта</w:t>
      </w:r>
      <w:r>
        <w:rPr>
          <w:rFonts w:ascii="Times New Roman" w:hAnsi="Times New Roman" w:cs="Times New Roman"/>
          <w:sz w:val="28"/>
          <w:szCs w:val="28"/>
          <w:lang w:val="uk-UA"/>
        </w:rPr>
        <w:t xml:space="preserve">, учениця 11 класу </w:t>
      </w:r>
    </w:p>
    <w:p w:rsidR="005960DE" w:rsidRDefault="005960DE" w:rsidP="005960DE">
      <w:pPr>
        <w:spacing w:after="0" w:line="240" w:lineRule="auto"/>
        <w:jc w:val="center"/>
        <w:rPr>
          <w:rFonts w:ascii="Times New Roman" w:hAnsi="Times New Roman" w:cs="Times New Roman"/>
          <w:sz w:val="28"/>
          <w:szCs w:val="28"/>
          <w:lang w:val="uk-UA"/>
        </w:rPr>
      </w:pPr>
      <w:r w:rsidRPr="00155748">
        <w:rPr>
          <w:rFonts w:ascii="Times New Roman" w:hAnsi="Times New Roman" w:cs="Times New Roman"/>
          <w:sz w:val="28"/>
          <w:szCs w:val="28"/>
          <w:lang w:val="uk-UA"/>
        </w:rPr>
        <w:t>Брусницьк</w:t>
      </w:r>
      <w:r>
        <w:rPr>
          <w:rFonts w:ascii="Times New Roman" w:hAnsi="Times New Roman" w:cs="Times New Roman"/>
          <w:sz w:val="28"/>
          <w:szCs w:val="28"/>
          <w:lang w:val="uk-UA"/>
        </w:rPr>
        <w:t>ого</w:t>
      </w:r>
      <w:r w:rsidRPr="00155748">
        <w:rPr>
          <w:rFonts w:ascii="Times New Roman" w:hAnsi="Times New Roman" w:cs="Times New Roman"/>
          <w:sz w:val="28"/>
          <w:szCs w:val="28"/>
          <w:lang w:val="uk-UA"/>
        </w:rPr>
        <w:t xml:space="preserve"> ЗНЗ І-ІІІ ступенів ім. І. Миколайчука</w:t>
      </w:r>
      <w:r w:rsidR="00196ADF">
        <w:rPr>
          <w:rFonts w:ascii="Times New Roman" w:hAnsi="Times New Roman" w:cs="Times New Roman"/>
          <w:sz w:val="28"/>
          <w:szCs w:val="28"/>
          <w:lang w:val="uk-UA"/>
        </w:rPr>
        <w:t xml:space="preserve"> Кіцманського району</w:t>
      </w:r>
    </w:p>
    <w:p w:rsidR="005960DE" w:rsidRPr="00155748" w:rsidRDefault="005960DE" w:rsidP="005960DE">
      <w:pPr>
        <w:spacing w:after="0" w:line="240" w:lineRule="auto"/>
        <w:jc w:val="center"/>
        <w:rPr>
          <w:rFonts w:ascii="Times New Roman" w:hAnsi="Times New Roman" w:cs="Times New Roman"/>
          <w:sz w:val="28"/>
          <w:szCs w:val="28"/>
          <w:lang w:val="uk-UA"/>
        </w:rPr>
      </w:pPr>
    </w:p>
    <w:p w:rsidR="005960DE" w:rsidRDefault="005960DE" w:rsidP="005960DE">
      <w:pPr>
        <w:pStyle w:val="rvps14"/>
        <w:spacing w:before="0" w:beforeAutospacing="0" w:after="0" w:afterAutospacing="0"/>
        <w:jc w:val="center"/>
        <w:rPr>
          <w:sz w:val="28"/>
          <w:szCs w:val="28"/>
          <w:lang w:val="uk-UA"/>
        </w:rPr>
      </w:pPr>
      <w:r w:rsidRPr="00874FEB">
        <w:rPr>
          <w:rFonts w:eastAsia="Calibri"/>
          <w:b/>
          <w:sz w:val="28"/>
          <w:szCs w:val="28"/>
          <w:lang w:val="uk-UA"/>
        </w:rPr>
        <w:t>Науковий керівник:</w:t>
      </w:r>
      <w:r>
        <w:rPr>
          <w:rFonts w:eastAsia="Calibri"/>
          <w:sz w:val="28"/>
          <w:szCs w:val="28"/>
          <w:lang w:val="uk-UA"/>
        </w:rPr>
        <w:t xml:space="preserve"> Поп`юк Я. А.,</w:t>
      </w:r>
      <w:r w:rsidRPr="00874FEB">
        <w:rPr>
          <w:iCs/>
          <w:sz w:val="28"/>
          <w:szCs w:val="28"/>
        </w:rPr>
        <w:t xml:space="preserve"> </w:t>
      </w:r>
      <w:r>
        <w:rPr>
          <w:iCs/>
          <w:sz w:val="28"/>
          <w:szCs w:val="28"/>
          <w:lang w:val="uk-UA"/>
        </w:rPr>
        <w:t xml:space="preserve">аспірант </w:t>
      </w:r>
      <w:r w:rsidRPr="00155748">
        <w:rPr>
          <w:iCs/>
          <w:sz w:val="28"/>
          <w:szCs w:val="28"/>
        </w:rPr>
        <w:t xml:space="preserve">ЧНУ </w:t>
      </w:r>
      <w:r w:rsidRPr="00155748">
        <w:rPr>
          <w:sz w:val="28"/>
          <w:szCs w:val="28"/>
        </w:rPr>
        <w:t>ім. Ю. Федьковича</w:t>
      </w:r>
    </w:p>
    <w:p w:rsidR="005960DE" w:rsidRPr="00874FEB" w:rsidRDefault="005960DE" w:rsidP="005960DE">
      <w:pPr>
        <w:pStyle w:val="rvps14"/>
        <w:spacing w:before="0" w:beforeAutospacing="0" w:after="0" w:afterAutospacing="0"/>
        <w:jc w:val="center"/>
        <w:rPr>
          <w:sz w:val="28"/>
          <w:szCs w:val="28"/>
          <w:lang w:val="uk-UA"/>
        </w:rPr>
      </w:pPr>
    </w:p>
    <w:p w:rsidR="005960DE" w:rsidRPr="00155748" w:rsidRDefault="005960DE" w:rsidP="005960DE">
      <w:pPr>
        <w:autoSpaceDE w:val="0"/>
        <w:autoSpaceDN w:val="0"/>
        <w:adjustRightInd w:val="0"/>
        <w:spacing w:after="0" w:line="240" w:lineRule="auto"/>
        <w:ind w:firstLine="567"/>
        <w:jc w:val="both"/>
        <w:rPr>
          <w:rFonts w:ascii="Times New Roman" w:hAnsi="Times New Roman" w:cs="Times New Roman"/>
          <w:b/>
          <w:i/>
          <w:sz w:val="28"/>
          <w:szCs w:val="28"/>
          <w:lang w:val="uk-UA"/>
        </w:rPr>
      </w:pPr>
      <w:r w:rsidRPr="00155748">
        <w:rPr>
          <w:rFonts w:ascii="Times New Roman" w:eastAsia="TimesNewRomanPSMT" w:hAnsi="Times New Roman" w:cs="Times New Roman"/>
          <w:sz w:val="28"/>
          <w:szCs w:val="28"/>
          <w:lang w:val="uk-UA" w:eastAsia="ru-RU"/>
        </w:rPr>
        <w:t xml:space="preserve">Питання про вік терас верхньої частини долини річки Прут розглядалось неодноразово в науковій літературі, але досі остаточно не вирішене через брак палеофауністичного матеріалу для біостратиграфічних датувань відкладів. Виявлення фауністичних решток у відкладах долини Прута дозволить вирішити дану проблему та дасть четвертинній геології території нові дані, пов`язані з стратиграфічним розчленуванням відкладів, їх датуванням та визначенням палеогеографічних обстановок часу їх формування. </w:t>
      </w:r>
    </w:p>
    <w:p w:rsidR="005960DE" w:rsidRDefault="005960DE" w:rsidP="005960DE">
      <w:pPr>
        <w:spacing w:after="0" w:line="240" w:lineRule="auto"/>
        <w:ind w:firstLine="567"/>
        <w:contextualSpacing/>
        <w:jc w:val="both"/>
        <w:rPr>
          <w:rFonts w:ascii="Times New Roman" w:hAnsi="Times New Roman" w:cs="Times New Roman"/>
          <w:sz w:val="28"/>
          <w:szCs w:val="28"/>
        </w:rPr>
      </w:pPr>
      <w:r w:rsidRPr="00254496">
        <w:rPr>
          <w:rFonts w:ascii="Times New Roman" w:hAnsi="Times New Roman" w:cs="Times New Roman"/>
          <w:sz w:val="28"/>
          <w:szCs w:val="28"/>
        </w:rPr>
        <w:t>Метою дослідження</w:t>
      </w:r>
      <w:r w:rsidRPr="00155748">
        <w:rPr>
          <w:rFonts w:ascii="Times New Roman" w:hAnsi="Times New Roman" w:cs="Times New Roman"/>
          <w:sz w:val="28"/>
          <w:szCs w:val="28"/>
        </w:rPr>
        <w:t xml:space="preserve"> є встановлення віку відкладів території за викопними рештками хоботних. </w:t>
      </w:r>
    </w:p>
    <w:p w:rsidR="005960DE" w:rsidRPr="00155748" w:rsidRDefault="005960DE" w:rsidP="005960DE">
      <w:pPr>
        <w:spacing w:after="0" w:line="240" w:lineRule="auto"/>
        <w:ind w:firstLine="567"/>
        <w:contextualSpacing/>
        <w:jc w:val="both"/>
        <w:rPr>
          <w:rFonts w:ascii="Times New Roman" w:hAnsi="Times New Roman" w:cs="Times New Roman"/>
          <w:sz w:val="28"/>
          <w:szCs w:val="28"/>
        </w:rPr>
      </w:pPr>
      <w:r w:rsidRPr="00155748">
        <w:rPr>
          <w:rFonts w:ascii="Times New Roman" w:hAnsi="Times New Roman" w:cs="Times New Roman"/>
          <w:sz w:val="28"/>
          <w:szCs w:val="28"/>
          <w:lang w:val="uk-UA"/>
        </w:rPr>
        <w:t>П</w:t>
      </w:r>
      <w:r w:rsidRPr="00155748">
        <w:rPr>
          <w:rFonts w:ascii="Times New Roman" w:hAnsi="Times New Roman" w:cs="Times New Roman"/>
          <w:sz w:val="28"/>
          <w:szCs w:val="28"/>
        </w:rPr>
        <w:t xml:space="preserve">еред нами поставлено </w:t>
      </w:r>
      <w:r w:rsidRPr="00155748">
        <w:rPr>
          <w:rFonts w:ascii="Times New Roman" w:hAnsi="Times New Roman" w:cs="Times New Roman"/>
          <w:sz w:val="28"/>
          <w:szCs w:val="28"/>
          <w:lang w:val="uk-UA"/>
        </w:rPr>
        <w:t>такі</w:t>
      </w:r>
      <w:r w:rsidRPr="00155748">
        <w:rPr>
          <w:rFonts w:ascii="Times New Roman" w:hAnsi="Times New Roman" w:cs="Times New Roman"/>
          <w:sz w:val="28"/>
          <w:szCs w:val="28"/>
        </w:rPr>
        <w:t xml:space="preserve"> завдання:</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rPr>
        <w:t>проаналізувати методи вивчення відкладів загалом та місце серед них біостратиграфічного; з’ясувати основні риси еволюції, хронологічні межі та екологічні особливості видів слонів мамонтової лінії;</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rPr>
        <w:t>встановити видову (підвидову) приналежність решток хоботних регіону;</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rPr>
        <w:t>з’ясувати приблизний геологічний вік терасових відкладів за рештками.</w:t>
      </w:r>
    </w:p>
    <w:p w:rsidR="005960DE" w:rsidRPr="00155748" w:rsidRDefault="005960DE" w:rsidP="005960DE">
      <w:pPr>
        <w:pStyle w:val="a4"/>
        <w:spacing w:after="0" w:line="240" w:lineRule="auto"/>
        <w:ind w:left="0" w:firstLine="567"/>
        <w:jc w:val="both"/>
        <w:rPr>
          <w:rFonts w:ascii="Times New Roman" w:hAnsi="Times New Roman"/>
          <w:sz w:val="28"/>
          <w:szCs w:val="28"/>
        </w:rPr>
      </w:pPr>
      <w:r w:rsidRPr="00155748">
        <w:rPr>
          <w:rFonts w:ascii="Times New Roman" w:hAnsi="Times New Roman"/>
          <w:sz w:val="28"/>
          <w:szCs w:val="28"/>
        </w:rPr>
        <w:t xml:space="preserve">В результаті проведених наукових досліджень вперше здійснено ґрунтовні морфометричні дослідження зубів мамонтів, що були тут знайдені; визначено вік та палеогеографічні умови всіх решток; ідентифіковано, детально вивчено та стратифіковано відслонення відкладі </w:t>
      </w:r>
      <w:r w:rsidRPr="00155748">
        <w:rPr>
          <w:rFonts w:ascii="Times New Roman" w:hAnsi="Times New Roman"/>
          <w:sz w:val="28"/>
          <w:szCs w:val="28"/>
          <w:lang w:val="en-US"/>
        </w:rPr>
        <w:t>VI</w:t>
      </w:r>
      <w:r w:rsidRPr="00155748">
        <w:rPr>
          <w:rFonts w:ascii="Times New Roman" w:hAnsi="Times New Roman"/>
          <w:sz w:val="28"/>
          <w:szCs w:val="28"/>
        </w:rPr>
        <w:t xml:space="preserve"> надзаплавної тераси р. Прут.</w:t>
      </w:r>
    </w:p>
    <w:p w:rsidR="005960DE" w:rsidRPr="00155748" w:rsidRDefault="005960DE" w:rsidP="005960DE">
      <w:pPr>
        <w:spacing w:after="0" w:line="240" w:lineRule="auto"/>
        <w:ind w:right="-1" w:firstLine="567"/>
        <w:jc w:val="both"/>
        <w:rPr>
          <w:rFonts w:ascii="Times New Roman" w:hAnsi="Times New Roman" w:cs="Times New Roman"/>
          <w:sz w:val="28"/>
          <w:szCs w:val="28"/>
          <w:lang w:val="uk-UA"/>
        </w:rPr>
      </w:pPr>
      <w:r w:rsidRPr="00155748">
        <w:rPr>
          <w:rFonts w:ascii="Times New Roman" w:hAnsi="Times New Roman" w:cs="Times New Roman"/>
          <w:sz w:val="28"/>
          <w:szCs w:val="28"/>
          <w:lang w:val="uk-UA"/>
        </w:rPr>
        <w:t xml:space="preserve">На території встановлені такі види (підвиди) </w:t>
      </w:r>
      <w:r w:rsidRPr="00155748">
        <w:rPr>
          <w:rFonts w:ascii="Times New Roman" w:hAnsi="Times New Roman" w:cs="Times New Roman"/>
          <w:sz w:val="28"/>
          <w:szCs w:val="28"/>
          <w:lang w:val="en-US"/>
        </w:rPr>
        <w:t>Proboscidea</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rPr>
        <w:t>M</w:t>
      </w:r>
      <w:r w:rsidRPr="00155748">
        <w:rPr>
          <w:rFonts w:ascii="Times New Roman" w:hAnsi="Times New Roman" w:cs="Times New Roman"/>
          <w:sz w:val="28"/>
          <w:szCs w:val="28"/>
          <w:lang w:val="en-US"/>
        </w:rPr>
        <w:t>ammuthus</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rPr>
        <w:t>primigenius</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rPr>
        <w:t>primigenius</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rPr>
        <w:t>M</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rPr>
        <w:t>primigenius</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rPr>
        <w:t>jatzkovi</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lang w:val="en-US"/>
        </w:rPr>
        <w:t>M</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lang w:val="en-US"/>
        </w:rPr>
        <w:t>primigenius</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lang w:val="en-US"/>
        </w:rPr>
        <w:t>M</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lang w:val="en-US"/>
        </w:rPr>
        <w:t>primigenius</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lang w:val="en-US"/>
        </w:rPr>
        <w:t>chosaricus</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lang w:val="en-US"/>
        </w:rPr>
        <w:t>Mammuthus</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lang w:val="en-US"/>
        </w:rPr>
        <w:t>trogontherii</w:t>
      </w:r>
      <w:r w:rsidRPr="00155748">
        <w:rPr>
          <w:rFonts w:ascii="Times New Roman" w:hAnsi="Times New Roman" w:cs="Times New Roman"/>
          <w:sz w:val="28"/>
          <w:szCs w:val="28"/>
          <w:lang w:val="uk-UA"/>
        </w:rPr>
        <w:t>/</w:t>
      </w:r>
      <w:r w:rsidRPr="00155748">
        <w:rPr>
          <w:rFonts w:ascii="Times New Roman" w:hAnsi="Times New Roman" w:cs="Times New Roman"/>
          <w:sz w:val="28"/>
          <w:szCs w:val="28"/>
          <w:lang w:val="en-US"/>
        </w:rPr>
        <w:t>Archidiscodon</w:t>
      </w:r>
      <w:r w:rsidRPr="00155748">
        <w:rPr>
          <w:rFonts w:ascii="Times New Roman" w:hAnsi="Times New Roman" w:cs="Times New Roman"/>
          <w:sz w:val="28"/>
          <w:szCs w:val="28"/>
          <w:lang w:val="uk-UA"/>
        </w:rPr>
        <w:t xml:space="preserve"> </w:t>
      </w:r>
      <w:r w:rsidRPr="00155748">
        <w:rPr>
          <w:rFonts w:ascii="Times New Roman" w:hAnsi="Times New Roman" w:cs="Times New Roman"/>
          <w:sz w:val="28"/>
          <w:szCs w:val="28"/>
          <w:lang w:val="en-US"/>
        </w:rPr>
        <w:t>wusti</w:t>
      </w:r>
      <w:r w:rsidRPr="00155748">
        <w:rPr>
          <w:rFonts w:ascii="Times New Roman" w:hAnsi="Times New Roman" w:cs="Times New Roman"/>
          <w:sz w:val="28"/>
          <w:szCs w:val="28"/>
          <w:lang w:val="uk-UA"/>
        </w:rPr>
        <w:t>.</w:t>
      </w:r>
    </w:p>
    <w:p w:rsidR="005960DE" w:rsidRDefault="005960DE" w:rsidP="005960DE">
      <w:pPr>
        <w:spacing w:after="0" w:line="240" w:lineRule="auto"/>
        <w:ind w:right="-1" w:firstLine="567"/>
        <w:jc w:val="both"/>
        <w:rPr>
          <w:rFonts w:ascii="Times New Roman" w:hAnsi="Times New Roman"/>
          <w:sz w:val="24"/>
          <w:szCs w:val="24"/>
        </w:rPr>
      </w:pPr>
      <w:r w:rsidRPr="002407E2">
        <w:rPr>
          <w:rFonts w:ascii="Times New Roman" w:hAnsi="Times New Roman"/>
          <w:sz w:val="28"/>
          <w:szCs w:val="28"/>
        </w:rPr>
        <w:t>Визначено, що дані види є індикаторами такого віку четвертинних порід (в аналогічному порядку): другої половини верхнього плейстоцену; середини верхнього плейстоцену; першої половини верхнього плейстоцену; середини середнього плейстоцену; першої половини середнього – нижнього плейстоцену</w:t>
      </w:r>
      <w:r w:rsidRPr="0017743C">
        <w:rPr>
          <w:rFonts w:ascii="Times New Roman" w:hAnsi="Times New Roman"/>
          <w:sz w:val="24"/>
          <w:szCs w:val="24"/>
        </w:rPr>
        <w:t>.</w:t>
      </w:r>
    </w:p>
    <w:p w:rsidR="005960DE" w:rsidRPr="002407E2" w:rsidRDefault="005960DE" w:rsidP="005960DE">
      <w:pPr>
        <w:spacing w:after="0" w:line="240" w:lineRule="auto"/>
        <w:ind w:right="-1" w:firstLine="567"/>
        <w:jc w:val="both"/>
        <w:rPr>
          <w:rFonts w:ascii="Times New Roman" w:hAnsi="Times New Roman"/>
          <w:sz w:val="28"/>
          <w:szCs w:val="28"/>
        </w:rPr>
      </w:pPr>
      <w:r w:rsidRPr="002407E2">
        <w:rPr>
          <w:rFonts w:ascii="Times New Roman" w:hAnsi="Times New Roman"/>
          <w:sz w:val="28"/>
          <w:szCs w:val="28"/>
        </w:rPr>
        <w:t>Проведено детальні четвертинно-геологічні дослідження відслонення терасових відкладів у яру на північно-східній околиці с. Зеленів. Здійснено розчистку, вивчено розріз та зроблено його стратиграфічне розчленування.</w:t>
      </w:r>
    </w:p>
    <w:p w:rsidR="005960DE" w:rsidRPr="00155748" w:rsidRDefault="005960DE" w:rsidP="005960DE">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i/>
          <w:sz w:val="28"/>
          <w:szCs w:val="28"/>
          <w:lang w:val="uk-UA" w:eastAsia="ru-RU"/>
        </w:rPr>
      </w:pPr>
      <w:r w:rsidRPr="00155748">
        <w:rPr>
          <w:rFonts w:ascii="Times New Roman" w:hAnsi="Times New Roman" w:cs="Times New Roman"/>
          <w:sz w:val="28"/>
          <w:szCs w:val="28"/>
          <w:lang w:val="uk-UA"/>
        </w:rPr>
        <w:t>Особливо цінним є зосередження на такій локальній території значної (8!) кількості зубів мамонтів, що робить територію дослідження унікальною і дає підстави припускати, що при подальшому ґрунтовному дослідженні вона може стати еталонною для передгірської частини долини цієї річки.</w:t>
      </w:r>
    </w:p>
    <w:p w:rsidR="005960DE" w:rsidRDefault="005960DE" w:rsidP="005960DE">
      <w:pPr>
        <w:spacing w:after="0" w:line="360" w:lineRule="auto"/>
        <w:rPr>
          <w:rFonts w:ascii="Times New Roman" w:hAnsi="Times New Roman" w:cs="Times New Roman"/>
          <w:b/>
          <w:sz w:val="28"/>
          <w:szCs w:val="28"/>
          <w:lang w:val="uk-UA"/>
        </w:rPr>
      </w:pPr>
    </w:p>
    <w:p w:rsidR="005960DE" w:rsidRDefault="005960DE" w:rsidP="005960DE">
      <w:pPr>
        <w:spacing w:after="0" w:line="360" w:lineRule="auto"/>
        <w:rPr>
          <w:rFonts w:ascii="Times New Roman" w:hAnsi="Times New Roman" w:cs="Times New Roman"/>
          <w:b/>
          <w:sz w:val="28"/>
          <w:szCs w:val="28"/>
          <w:lang w:val="uk-UA"/>
        </w:rPr>
      </w:pPr>
    </w:p>
    <w:p w:rsidR="005960DE" w:rsidRDefault="005960DE" w:rsidP="005960DE">
      <w:pPr>
        <w:spacing w:after="0" w:line="360" w:lineRule="auto"/>
        <w:rPr>
          <w:rFonts w:ascii="Times New Roman" w:hAnsi="Times New Roman" w:cs="Times New Roman"/>
          <w:b/>
          <w:sz w:val="28"/>
          <w:szCs w:val="28"/>
          <w:lang w:val="uk-UA"/>
        </w:rPr>
      </w:pPr>
      <w:r>
        <w:rPr>
          <w:b/>
          <w:noProof/>
          <w:sz w:val="28"/>
          <w:szCs w:val="28"/>
          <w:lang w:val="uk-UA" w:eastAsia="uk-UA"/>
        </w:rPr>
        <w:drawing>
          <wp:anchor distT="0" distB="0" distL="114300" distR="114300" simplePos="0" relativeHeight="251704320" behindDoc="0" locked="0" layoutInCell="1" allowOverlap="1">
            <wp:simplePos x="0" y="0"/>
            <wp:positionH relativeFrom="column">
              <wp:posOffset>2369673</wp:posOffset>
            </wp:positionH>
            <wp:positionV relativeFrom="paragraph">
              <wp:posOffset>81671</wp:posOffset>
            </wp:positionV>
            <wp:extent cx="1627094" cy="352500"/>
            <wp:effectExtent l="0" t="0" r="0" b="9525"/>
            <wp:wrapNone/>
            <wp:docPr id="69" name="Рисунок 69" descr="C:\Users\Natalka\AppData\Local\Microsoft\Windows\INetCache\IE\JBK1ZPG2\floral-ornaments-vect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ka\AppData\Local\Microsoft\Windows\INetCache\IE\JBK1ZPG2\floral-ornaments-vectors[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29" t="58487" r="6824" b="36816"/>
                    <a:stretch/>
                  </pic:blipFill>
                  <pic:spPr bwMode="auto">
                    <a:xfrm>
                      <a:off x="0" y="0"/>
                      <a:ext cx="1627094" cy="352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960DE" w:rsidRPr="00155748" w:rsidRDefault="005960DE" w:rsidP="005960DE">
      <w:pPr>
        <w:spacing w:after="0" w:line="360" w:lineRule="auto"/>
        <w:jc w:val="center"/>
        <w:rPr>
          <w:rFonts w:ascii="Times New Roman" w:hAnsi="Times New Roman" w:cs="Times New Roman"/>
          <w:b/>
          <w:sz w:val="28"/>
          <w:szCs w:val="28"/>
          <w:lang w:val="uk-UA"/>
        </w:rPr>
      </w:pPr>
    </w:p>
    <w:p w:rsidR="005960DE" w:rsidRPr="00155748" w:rsidRDefault="005960DE" w:rsidP="005960DE">
      <w:pPr>
        <w:spacing w:after="0" w:line="240" w:lineRule="auto"/>
        <w:jc w:val="center"/>
        <w:rPr>
          <w:rFonts w:ascii="Times New Roman" w:hAnsi="Times New Roman" w:cs="Times New Roman"/>
          <w:b/>
          <w:sz w:val="28"/>
          <w:szCs w:val="28"/>
          <w:lang w:val="uk-UA"/>
        </w:rPr>
      </w:pPr>
      <w:r w:rsidRPr="00155748">
        <w:rPr>
          <w:rFonts w:ascii="Times New Roman" w:hAnsi="Times New Roman" w:cs="Times New Roman"/>
          <w:b/>
          <w:sz w:val="28"/>
          <w:szCs w:val="28"/>
          <w:lang w:val="uk-UA"/>
        </w:rPr>
        <w:t xml:space="preserve">ДЕМОГЕОГРАФІЧНІ ПРОЦЕСИ В ЧЕРНІВЕЦЬКІЙ ОБЛАСТІ: </w:t>
      </w:r>
    </w:p>
    <w:p w:rsidR="005960DE" w:rsidRPr="00155748" w:rsidRDefault="005960DE" w:rsidP="005960DE">
      <w:pPr>
        <w:spacing w:after="0" w:line="240" w:lineRule="auto"/>
        <w:jc w:val="center"/>
        <w:rPr>
          <w:rFonts w:ascii="Times New Roman" w:hAnsi="Times New Roman" w:cs="Times New Roman"/>
          <w:i/>
          <w:sz w:val="28"/>
          <w:szCs w:val="28"/>
        </w:rPr>
      </w:pPr>
      <w:r w:rsidRPr="00155748">
        <w:rPr>
          <w:rFonts w:ascii="Times New Roman" w:hAnsi="Times New Roman" w:cs="Times New Roman"/>
          <w:b/>
          <w:sz w:val="28"/>
          <w:szCs w:val="28"/>
          <w:lang w:val="uk-UA"/>
        </w:rPr>
        <w:t>ОСОБЛИВОСТІ ПЕРЕБІГУ ТА ЧИННИКИ ФОРМУВАННЯ</w:t>
      </w:r>
    </w:p>
    <w:p w:rsidR="005960DE" w:rsidRPr="002407E2" w:rsidRDefault="005960DE" w:rsidP="005960DE">
      <w:pPr>
        <w:spacing w:after="0" w:line="240" w:lineRule="auto"/>
        <w:jc w:val="center"/>
        <w:rPr>
          <w:rFonts w:ascii="Times New Roman" w:hAnsi="Times New Roman" w:cs="Times New Roman"/>
          <w:sz w:val="28"/>
          <w:szCs w:val="28"/>
          <w:lang w:val="uk-UA"/>
        </w:rPr>
      </w:pPr>
    </w:p>
    <w:p w:rsidR="005960DE" w:rsidRDefault="005960DE" w:rsidP="005960DE">
      <w:pPr>
        <w:spacing w:after="0" w:line="240" w:lineRule="auto"/>
        <w:jc w:val="center"/>
        <w:rPr>
          <w:rFonts w:ascii="Times New Roman" w:hAnsi="Times New Roman" w:cs="Times New Roman"/>
          <w:sz w:val="28"/>
          <w:szCs w:val="28"/>
          <w:lang w:val="uk-UA"/>
        </w:rPr>
      </w:pPr>
      <w:r w:rsidRPr="00155748">
        <w:rPr>
          <w:rFonts w:ascii="Times New Roman" w:hAnsi="Times New Roman" w:cs="Times New Roman"/>
          <w:b/>
          <w:sz w:val="28"/>
          <w:szCs w:val="28"/>
          <w:lang w:val="uk-UA"/>
        </w:rPr>
        <w:t>Автор:</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Шкаєва Дарина, учениця 11 класу </w:t>
      </w:r>
      <w:r w:rsidRPr="00155748">
        <w:rPr>
          <w:rFonts w:ascii="Times New Roman" w:hAnsi="Times New Roman" w:cs="Times New Roman"/>
          <w:sz w:val="28"/>
          <w:szCs w:val="28"/>
          <w:lang w:val="uk-UA"/>
        </w:rPr>
        <w:t>Берегометськ</w:t>
      </w:r>
      <w:r>
        <w:rPr>
          <w:rFonts w:ascii="Times New Roman" w:hAnsi="Times New Roman" w:cs="Times New Roman"/>
          <w:sz w:val="28"/>
          <w:szCs w:val="28"/>
          <w:lang w:val="uk-UA"/>
        </w:rPr>
        <w:t>ої</w:t>
      </w:r>
      <w:r w:rsidRPr="00155748">
        <w:rPr>
          <w:rFonts w:ascii="Times New Roman" w:hAnsi="Times New Roman" w:cs="Times New Roman"/>
          <w:sz w:val="28"/>
          <w:szCs w:val="28"/>
          <w:lang w:val="uk-UA"/>
        </w:rPr>
        <w:t xml:space="preserve"> ЗОШ І-ІІІст. №2</w:t>
      </w:r>
    </w:p>
    <w:p w:rsidR="005960DE" w:rsidRPr="002407E2" w:rsidRDefault="005960DE" w:rsidP="005960DE">
      <w:pPr>
        <w:spacing w:after="0" w:line="240" w:lineRule="auto"/>
        <w:ind w:right="227"/>
        <w:contextualSpacing/>
        <w:jc w:val="center"/>
        <w:rPr>
          <w:rFonts w:ascii="Times New Roman" w:eastAsia="Calibri" w:hAnsi="Times New Roman" w:cs="Times New Roman"/>
          <w:sz w:val="28"/>
          <w:szCs w:val="28"/>
          <w:lang w:val="uk-UA"/>
        </w:rPr>
      </w:pPr>
    </w:p>
    <w:p w:rsidR="005960DE" w:rsidRDefault="005960DE" w:rsidP="005960DE">
      <w:pPr>
        <w:spacing w:after="0" w:line="240" w:lineRule="auto"/>
        <w:ind w:right="227"/>
        <w:contextualSpacing/>
        <w:jc w:val="center"/>
        <w:rPr>
          <w:rFonts w:ascii="Times New Roman" w:hAnsi="Times New Roman" w:cs="Times New Roman"/>
          <w:sz w:val="28"/>
          <w:szCs w:val="28"/>
          <w:lang w:val="uk-UA"/>
        </w:rPr>
      </w:pPr>
      <w:r w:rsidRPr="00874FEB">
        <w:rPr>
          <w:rFonts w:ascii="Times New Roman" w:eastAsia="Calibri" w:hAnsi="Times New Roman" w:cs="Times New Roman"/>
          <w:b/>
          <w:sz w:val="28"/>
          <w:szCs w:val="28"/>
          <w:lang w:val="uk-UA"/>
        </w:rPr>
        <w:t>Науковий керівник:</w:t>
      </w:r>
      <w:r>
        <w:rPr>
          <w:rFonts w:eastAsia="Calibri"/>
          <w:sz w:val="28"/>
          <w:szCs w:val="28"/>
          <w:lang w:val="uk-UA"/>
        </w:rPr>
        <w:t xml:space="preserve"> </w:t>
      </w:r>
      <w:r>
        <w:rPr>
          <w:rFonts w:ascii="Times New Roman" w:hAnsi="Times New Roman" w:cs="Times New Roman"/>
          <w:sz w:val="28"/>
          <w:szCs w:val="28"/>
          <w:lang w:val="uk-UA"/>
        </w:rPr>
        <w:t>Заблотовська Н. В.</w:t>
      </w:r>
      <w:r w:rsidRPr="00155748">
        <w:rPr>
          <w:rFonts w:ascii="Times New Roman" w:hAnsi="Times New Roman" w:cs="Times New Roman"/>
          <w:sz w:val="28"/>
          <w:szCs w:val="28"/>
          <w:lang w:val="uk-UA"/>
        </w:rPr>
        <w:t>,</w:t>
      </w:r>
      <w:r w:rsidR="008949B2">
        <w:rPr>
          <w:rFonts w:ascii="Times New Roman" w:hAnsi="Times New Roman" w:cs="Times New Roman"/>
          <w:sz w:val="28"/>
          <w:szCs w:val="28"/>
          <w:lang w:val="uk-UA"/>
        </w:rPr>
        <w:t xml:space="preserve"> </w:t>
      </w:r>
      <w:r w:rsidR="00FB164B">
        <w:rPr>
          <w:rFonts w:ascii="Times New Roman" w:hAnsi="Times New Roman" w:cs="Times New Roman"/>
          <w:sz w:val="28"/>
          <w:szCs w:val="28"/>
          <w:lang w:val="uk-UA"/>
        </w:rPr>
        <w:t>д</w:t>
      </w:r>
      <w:r w:rsidRPr="00155748">
        <w:rPr>
          <w:rFonts w:ascii="Times New Roman" w:hAnsi="Times New Roman" w:cs="Times New Roman"/>
          <w:sz w:val="28"/>
          <w:szCs w:val="28"/>
          <w:lang w:val="uk-UA"/>
        </w:rPr>
        <w:t>оцент</w:t>
      </w:r>
      <w:r w:rsidR="00FB164B">
        <w:rPr>
          <w:rFonts w:ascii="Times New Roman" w:hAnsi="Times New Roman" w:cs="Times New Roman"/>
          <w:sz w:val="28"/>
          <w:szCs w:val="28"/>
          <w:lang w:val="uk-UA"/>
        </w:rPr>
        <w:t xml:space="preserve"> </w:t>
      </w:r>
      <w:r w:rsidRPr="00155748">
        <w:rPr>
          <w:rFonts w:ascii="Times New Roman" w:hAnsi="Times New Roman" w:cs="Times New Roman"/>
          <w:sz w:val="28"/>
          <w:szCs w:val="28"/>
          <w:lang w:val="uk-UA"/>
        </w:rPr>
        <w:t>Ч</w:t>
      </w:r>
      <w:r w:rsidR="00FB164B">
        <w:rPr>
          <w:rFonts w:ascii="Times New Roman" w:hAnsi="Times New Roman" w:cs="Times New Roman"/>
          <w:sz w:val="28"/>
          <w:szCs w:val="28"/>
          <w:lang w:val="uk-UA"/>
        </w:rPr>
        <w:t xml:space="preserve">НУ </w:t>
      </w:r>
      <w:r w:rsidRPr="00155748">
        <w:rPr>
          <w:rFonts w:ascii="Times New Roman" w:hAnsi="Times New Roman" w:cs="Times New Roman"/>
          <w:sz w:val="28"/>
          <w:szCs w:val="28"/>
          <w:lang w:val="uk-UA"/>
        </w:rPr>
        <w:t xml:space="preserve"> ім.Ю.Федьковича</w:t>
      </w:r>
      <w:r w:rsidR="00FB164B">
        <w:rPr>
          <w:rFonts w:ascii="Times New Roman" w:hAnsi="Times New Roman" w:cs="Times New Roman"/>
          <w:sz w:val="28"/>
          <w:szCs w:val="28"/>
          <w:lang w:val="uk-UA"/>
        </w:rPr>
        <w:t>,</w:t>
      </w:r>
      <w:r w:rsidR="00FB164B" w:rsidRPr="00FB164B">
        <w:rPr>
          <w:rFonts w:ascii="Times New Roman" w:hAnsi="Times New Roman" w:cs="Times New Roman"/>
          <w:sz w:val="28"/>
          <w:szCs w:val="28"/>
          <w:lang w:val="uk-UA"/>
        </w:rPr>
        <w:t xml:space="preserve"> </w:t>
      </w:r>
      <w:r w:rsidR="00FB164B" w:rsidRPr="00155748">
        <w:rPr>
          <w:rFonts w:ascii="Times New Roman" w:hAnsi="Times New Roman" w:cs="Times New Roman"/>
          <w:sz w:val="28"/>
          <w:szCs w:val="28"/>
          <w:lang w:val="uk-UA"/>
        </w:rPr>
        <w:t>к</w:t>
      </w:r>
      <w:r w:rsidR="00FB164B">
        <w:rPr>
          <w:rFonts w:ascii="Times New Roman" w:hAnsi="Times New Roman" w:cs="Times New Roman"/>
          <w:sz w:val="28"/>
          <w:szCs w:val="28"/>
          <w:lang w:val="uk-UA"/>
        </w:rPr>
        <w:t>.г.н.</w:t>
      </w:r>
    </w:p>
    <w:p w:rsidR="005960DE" w:rsidRPr="002407E2" w:rsidRDefault="005960DE" w:rsidP="005960DE">
      <w:pPr>
        <w:spacing w:after="0" w:line="240" w:lineRule="auto"/>
        <w:ind w:right="227"/>
        <w:contextualSpacing/>
        <w:jc w:val="center"/>
        <w:rPr>
          <w:rFonts w:ascii="Times New Roman" w:hAnsi="Times New Roman" w:cs="Times New Roman"/>
          <w:sz w:val="28"/>
          <w:szCs w:val="28"/>
          <w:lang w:val="uk-UA"/>
        </w:rPr>
      </w:pPr>
    </w:p>
    <w:p w:rsidR="005960DE" w:rsidRPr="00155748" w:rsidRDefault="005960DE" w:rsidP="005960DE">
      <w:pPr>
        <w:spacing w:after="0" w:line="240" w:lineRule="auto"/>
        <w:ind w:firstLine="709"/>
        <w:jc w:val="both"/>
        <w:rPr>
          <w:rFonts w:ascii="Times New Roman" w:hAnsi="Times New Roman" w:cs="Times New Roman"/>
          <w:sz w:val="28"/>
          <w:szCs w:val="28"/>
          <w:lang w:val="uk-UA"/>
        </w:rPr>
      </w:pPr>
      <w:r w:rsidRPr="00155748">
        <w:rPr>
          <w:rFonts w:ascii="Times New Roman" w:hAnsi="Times New Roman" w:cs="Times New Roman"/>
          <w:sz w:val="28"/>
          <w:szCs w:val="28"/>
        </w:rPr>
        <w:t xml:space="preserve">У період демографічної кризи виникає, насамперед, потреба у вивченні демографічних процесів. Адже кризові явища, що простежуються у демографічних процесах як на загально - національному, так і на регіональному рівнях, спричинені погіршенням майже усіх демографічних показників, зокрема, характеристик природного та механічного руху населення тощо. </w:t>
      </w:r>
      <w:r w:rsidRPr="00155748">
        <w:rPr>
          <w:rFonts w:ascii="Times New Roman" w:hAnsi="Times New Roman" w:cs="Times New Roman"/>
          <w:sz w:val="28"/>
          <w:szCs w:val="28"/>
          <w:lang w:val="uk-UA"/>
        </w:rPr>
        <w:t>Диференціація протікання окремих процесів і специфіка соціально-економічного розвитку регіонів обумовлює необхідність дослідження демографічної ситуації в територіальному і часовому аспектах, що підсилює актуальність наших досліджень на місцевому рівні.</w:t>
      </w:r>
    </w:p>
    <w:p w:rsidR="005960DE" w:rsidRDefault="005960DE" w:rsidP="005960D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155748">
        <w:rPr>
          <w:rFonts w:ascii="Times New Roman" w:hAnsi="Times New Roman" w:cs="Times New Roman"/>
          <w:sz w:val="28"/>
          <w:szCs w:val="28"/>
          <w:lang w:val="uk-UA"/>
        </w:rPr>
        <w:t>ет</w:t>
      </w:r>
      <w:r>
        <w:rPr>
          <w:rFonts w:ascii="Times New Roman" w:hAnsi="Times New Roman" w:cs="Times New Roman"/>
          <w:sz w:val="28"/>
          <w:szCs w:val="28"/>
          <w:lang w:val="uk-UA"/>
        </w:rPr>
        <w:t>ою</w:t>
      </w:r>
      <w:r w:rsidRPr="00155748">
        <w:rPr>
          <w:rFonts w:ascii="Times New Roman" w:hAnsi="Times New Roman" w:cs="Times New Roman"/>
          <w:sz w:val="28"/>
          <w:szCs w:val="28"/>
          <w:lang w:val="uk-UA"/>
        </w:rPr>
        <w:t xml:space="preserve"> даного дослідження було розкрити територіальні особливості перебігу демогеографічних процесів в поселеннях Чернівецької області, а також виявити основні чинники їх формування.</w:t>
      </w:r>
    </w:p>
    <w:p w:rsidR="005960DE" w:rsidRPr="00110270" w:rsidRDefault="005960DE" w:rsidP="005960DE">
      <w:pPr>
        <w:shd w:val="clear" w:color="auto" w:fill="FFFFFF"/>
        <w:spacing w:after="0" w:line="240" w:lineRule="auto"/>
        <w:ind w:firstLine="720"/>
        <w:jc w:val="both"/>
        <w:rPr>
          <w:rFonts w:ascii="Times New Roman" w:hAnsi="Times New Roman"/>
          <w:sz w:val="24"/>
          <w:szCs w:val="24"/>
          <w:lang w:val="uk-UA"/>
        </w:rPr>
      </w:pPr>
      <w:r w:rsidRPr="00CF744B">
        <w:rPr>
          <w:rFonts w:ascii="Times New Roman" w:hAnsi="Times New Roman"/>
          <w:sz w:val="28"/>
          <w:szCs w:val="28"/>
          <w:lang w:val="uk-UA"/>
        </w:rPr>
        <w:t>Під впливoм різних істoричних пoдій сфoрмувaлaсь дoвoлі цікaвa і склaднa етнoнaціoнaльнa структурa, якa мaє вaгoмий вплив нa нaрoдoнaселення регіoну. Тaк нa більшoсті теритoрії Чернівецькoї oблaсті прoживaють укрaїнці (Вижницький, Путильський, Кіцмaнський, Зaстaвнівський, Хoтинський, Кельменецький, Сoкирянський рaйoни), близькo пoлoвини укрaїнців (Стoрoжинецький, Глибoцький, Нoвoселицький рaйoни), більше 93% румун прoживaють нa теритoрії Герцaївськoгo рaйoну</w:t>
      </w:r>
      <w:r w:rsidRPr="00110270">
        <w:rPr>
          <w:rFonts w:ascii="Times New Roman" w:hAnsi="Times New Roman"/>
          <w:sz w:val="24"/>
          <w:szCs w:val="24"/>
          <w:lang w:val="uk-UA"/>
        </w:rPr>
        <w:t>.</w:t>
      </w:r>
      <w:r w:rsidRPr="00CF744B">
        <w:rPr>
          <w:rFonts w:ascii="Times New Roman" w:hAnsi="Times New Roman"/>
          <w:sz w:val="28"/>
          <w:szCs w:val="28"/>
          <w:lang w:val="uk-UA"/>
        </w:rPr>
        <w:t>Етнoнaціoнaльнa структурa нaселення в певних теритoріaльних утвoреннях мaє дoсить суттєвий вплив нa oсoбливoсті демoгрaфічних прoцесів і це требa урaхoвувaти як в нaукoвих дoслідженнях, тaк і при рoзрoбці зaхoдів демoгеoгрaфічнoї пoлітики теритoрії.</w:t>
      </w:r>
      <w:r w:rsidRPr="00CF744B">
        <w:rPr>
          <w:rFonts w:ascii="Times New Roman" w:hAnsi="Times New Roman"/>
          <w:sz w:val="24"/>
          <w:szCs w:val="24"/>
          <w:lang w:val="uk-UA"/>
        </w:rPr>
        <w:t xml:space="preserve"> </w:t>
      </w:r>
      <w:r w:rsidRPr="00CF744B">
        <w:rPr>
          <w:rFonts w:ascii="Times New Roman" w:hAnsi="Times New Roman"/>
          <w:sz w:val="28"/>
          <w:szCs w:val="28"/>
          <w:lang w:val="uk-UA"/>
        </w:rPr>
        <w:t>Слід oсoбливo відзнaчити, щo істoрикo-геoгрaфічні oсoбливoсті зaселення теритoрії oблaсті зумoвили фoрмувaння тут рaйoнів з кoмпaктним прoживaнням деяких нaціoнaльних груп рoсіян (с. Липoвaни, с. Білa Криниця) тa пoляків (с. Стaрa Крaснoшoрa). Вaртo зaзнaчити, щo зaлежність пoкaзників нaрoджувaнoсті тa прирoднoгo прирoсту у aдімінстрaтивних рaйoнaх Чернівецькoї oблaсті кoрелюють із індексoм етнічнoї різнoмaнітнoсті  (К=+0,33 тa +0,45 відпoвіднo).</w:t>
      </w:r>
      <w:r w:rsidRPr="00110270">
        <w:rPr>
          <w:rFonts w:ascii="Times New Roman" w:hAnsi="Times New Roman"/>
          <w:sz w:val="24"/>
          <w:szCs w:val="24"/>
          <w:lang w:val="uk-UA"/>
        </w:rPr>
        <w:t xml:space="preserve"> </w:t>
      </w:r>
    </w:p>
    <w:p w:rsidR="005960DE" w:rsidRDefault="005960DE" w:rsidP="005960DE">
      <w:pPr>
        <w:spacing w:after="0" w:line="240" w:lineRule="auto"/>
        <w:ind w:firstLine="709"/>
        <w:jc w:val="both"/>
        <w:rPr>
          <w:rFonts w:ascii="Times New Roman" w:hAnsi="Times New Roman" w:cs="Times New Roman"/>
          <w:sz w:val="28"/>
          <w:lang w:val="uk-UA"/>
        </w:rPr>
      </w:pPr>
      <w:r w:rsidRPr="00155748">
        <w:rPr>
          <w:rFonts w:ascii="Times New Roman" w:hAnsi="Times New Roman" w:cs="Times New Roman"/>
          <w:sz w:val="28"/>
        </w:rPr>
        <w:t>В результаті проведених наукових досліджень вперше запропоновано</w:t>
      </w:r>
      <w:r w:rsidRPr="00155748">
        <w:rPr>
          <w:rFonts w:ascii="Times New Roman" w:hAnsi="Times New Roman" w:cs="Times New Roman"/>
          <w:sz w:val="28"/>
          <w:lang w:val="uk-UA"/>
        </w:rPr>
        <w:t xml:space="preserve"> ввести чотири нових підтипи демогеографічного процесу (відповідно по два до прогресивного І та регресивного ІІІ типів). Провівши наукове дослідження демографічного розвитку регіону на рівні адміністративних районів та (із застосуванням методу ключів) на рівні поселень нами встановлено, що формування демогеографічних процесів в Чернівецькій області формується під </w:t>
      </w:r>
      <w:r w:rsidRPr="00155748">
        <w:rPr>
          <w:rFonts w:ascii="Times New Roman" w:hAnsi="Times New Roman" w:cs="Times New Roman"/>
          <w:sz w:val="28"/>
          <w:lang w:val="uk-UA"/>
        </w:rPr>
        <w:lastRenderedPageBreak/>
        <w:t>різностороннім впливом економічних, соціальних, екологічних, історичних та етно-національних чинників.</w:t>
      </w:r>
    </w:p>
    <w:p w:rsidR="00FB164B" w:rsidRPr="00155748" w:rsidRDefault="00FB164B" w:rsidP="005960DE">
      <w:pPr>
        <w:spacing w:after="0" w:line="240" w:lineRule="auto"/>
        <w:ind w:firstLine="709"/>
        <w:jc w:val="both"/>
        <w:rPr>
          <w:rFonts w:ascii="Times New Roman" w:hAnsi="Times New Roman" w:cs="Times New Roman"/>
          <w:sz w:val="28"/>
          <w:szCs w:val="28"/>
          <w:lang w:val="uk-UA"/>
        </w:rPr>
      </w:pPr>
    </w:p>
    <w:p w:rsidR="005960DE" w:rsidRDefault="005960DE" w:rsidP="005960DE">
      <w:pPr>
        <w:widowControl w:val="0"/>
        <w:overflowPunct w:val="0"/>
        <w:autoSpaceDE w:val="0"/>
        <w:autoSpaceDN w:val="0"/>
        <w:adjustRightInd w:val="0"/>
        <w:spacing w:after="0" w:line="360" w:lineRule="auto"/>
        <w:rPr>
          <w:rFonts w:ascii="Times New Roman" w:eastAsia="Times New Roman" w:hAnsi="Times New Roman" w:cs="Times New Roman"/>
          <w:b/>
          <w:i/>
          <w:sz w:val="28"/>
          <w:szCs w:val="28"/>
          <w:lang w:val="uk-UA" w:eastAsia="ru-RU"/>
        </w:rPr>
      </w:pPr>
      <w:r>
        <w:rPr>
          <w:b/>
          <w:noProof/>
          <w:sz w:val="28"/>
          <w:szCs w:val="28"/>
          <w:lang w:val="uk-UA" w:eastAsia="uk-UA"/>
        </w:rPr>
        <w:drawing>
          <wp:anchor distT="0" distB="0" distL="114300" distR="114300" simplePos="0" relativeHeight="251705344" behindDoc="0" locked="0" layoutInCell="1" allowOverlap="1">
            <wp:simplePos x="0" y="0"/>
            <wp:positionH relativeFrom="column">
              <wp:posOffset>2439035</wp:posOffset>
            </wp:positionH>
            <wp:positionV relativeFrom="paragraph">
              <wp:posOffset>191135</wp:posOffset>
            </wp:positionV>
            <wp:extent cx="1626870" cy="352425"/>
            <wp:effectExtent l="0" t="0" r="0" b="9525"/>
            <wp:wrapNone/>
            <wp:docPr id="70" name="Рисунок 70" descr="C:\Users\Natalka\AppData\Local\Microsoft\Windows\INetCache\IE\JBK1ZPG2\floral-ornaments-vect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ka\AppData\Local\Microsoft\Windows\INetCache\IE\JBK1ZPG2\floral-ornaments-vectors[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29" t="58487" r="6824" b="36816"/>
                    <a:stretch/>
                  </pic:blipFill>
                  <pic:spPr bwMode="auto">
                    <a:xfrm>
                      <a:off x="0" y="0"/>
                      <a:ext cx="1626870" cy="352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960DE" w:rsidRDefault="005960DE" w:rsidP="005960DE">
      <w:pPr>
        <w:jc w:val="center"/>
        <w:rPr>
          <w:rFonts w:ascii="Times New Roman" w:hAnsi="Times New Roman" w:cs="Times New Roman"/>
          <w:b/>
          <w:sz w:val="28"/>
          <w:szCs w:val="28"/>
          <w:lang w:val="uk-UA"/>
        </w:rPr>
      </w:pPr>
    </w:p>
    <w:p w:rsidR="005960DE" w:rsidRDefault="005960DE" w:rsidP="005960DE">
      <w:pPr>
        <w:spacing w:after="0"/>
        <w:jc w:val="center"/>
        <w:rPr>
          <w:rFonts w:ascii="Times New Roman" w:hAnsi="Times New Roman" w:cs="Times New Roman"/>
          <w:b/>
          <w:sz w:val="28"/>
          <w:szCs w:val="28"/>
          <w:lang w:val="uk-UA"/>
        </w:rPr>
      </w:pPr>
      <w:r w:rsidRPr="0040595D">
        <w:rPr>
          <w:rFonts w:ascii="Times New Roman" w:hAnsi="Times New Roman" w:cs="Times New Roman"/>
          <w:b/>
          <w:sz w:val="28"/>
          <w:szCs w:val="28"/>
        </w:rPr>
        <w:t>СІМ ЧУДЕС НОВОСЕЛИЧЧИНИ</w:t>
      </w:r>
    </w:p>
    <w:p w:rsidR="005960DE" w:rsidRDefault="005960DE" w:rsidP="005960DE">
      <w:pPr>
        <w:spacing w:after="0"/>
        <w:jc w:val="center"/>
        <w:rPr>
          <w:rFonts w:ascii="Times New Roman" w:hAnsi="Times New Roman" w:cs="Times New Roman"/>
          <w:b/>
          <w:sz w:val="28"/>
          <w:szCs w:val="28"/>
          <w:lang w:val="uk-UA"/>
        </w:rPr>
      </w:pPr>
    </w:p>
    <w:p w:rsidR="00C238E0" w:rsidRDefault="005960DE" w:rsidP="005960DE">
      <w:pPr>
        <w:spacing w:after="0"/>
        <w:jc w:val="center"/>
        <w:rPr>
          <w:rFonts w:ascii="Times New Roman" w:hAnsi="Times New Roman" w:cs="Times New Roman"/>
          <w:sz w:val="28"/>
          <w:szCs w:val="28"/>
          <w:lang w:val="uk-UA"/>
        </w:rPr>
      </w:pPr>
      <w:r w:rsidRPr="0040595D">
        <w:rPr>
          <w:rFonts w:ascii="Times New Roman" w:hAnsi="Times New Roman" w:cs="Times New Roman"/>
          <w:b/>
          <w:sz w:val="28"/>
          <w:szCs w:val="28"/>
        </w:rPr>
        <w:t>Автор</w:t>
      </w:r>
      <w:r w:rsidRPr="007C234E">
        <w:rPr>
          <w:rFonts w:ascii="Times New Roman" w:hAnsi="Times New Roman" w:cs="Times New Roman"/>
          <w:sz w:val="28"/>
          <w:szCs w:val="28"/>
        </w:rPr>
        <w:t>: Штефанеса Ірина, учениця 10 класу</w:t>
      </w:r>
    </w:p>
    <w:p w:rsidR="005960DE" w:rsidRPr="007C234E" w:rsidRDefault="005960DE" w:rsidP="005960DE">
      <w:pPr>
        <w:spacing w:after="0"/>
        <w:jc w:val="center"/>
        <w:rPr>
          <w:rFonts w:ascii="Times New Roman" w:hAnsi="Times New Roman" w:cs="Times New Roman"/>
          <w:sz w:val="28"/>
          <w:szCs w:val="28"/>
        </w:rPr>
      </w:pPr>
      <w:r w:rsidRPr="007C234E">
        <w:rPr>
          <w:rFonts w:ascii="Times New Roman" w:hAnsi="Times New Roman" w:cs="Times New Roman"/>
          <w:sz w:val="28"/>
          <w:szCs w:val="28"/>
        </w:rPr>
        <w:t xml:space="preserve"> Новоселицького районного ліцею</w:t>
      </w:r>
    </w:p>
    <w:p w:rsidR="005960DE" w:rsidRDefault="005960DE" w:rsidP="005960DE">
      <w:pPr>
        <w:spacing w:after="0"/>
        <w:jc w:val="center"/>
        <w:rPr>
          <w:rFonts w:ascii="Times New Roman" w:hAnsi="Times New Roman" w:cs="Times New Roman"/>
          <w:b/>
          <w:sz w:val="28"/>
          <w:szCs w:val="28"/>
          <w:lang w:val="uk-UA"/>
        </w:rPr>
      </w:pPr>
    </w:p>
    <w:p w:rsidR="005960DE" w:rsidRDefault="005960DE" w:rsidP="005960DE">
      <w:pPr>
        <w:spacing w:after="0"/>
        <w:jc w:val="center"/>
        <w:rPr>
          <w:rFonts w:ascii="Times New Roman" w:hAnsi="Times New Roman" w:cs="Times New Roman"/>
          <w:sz w:val="28"/>
          <w:szCs w:val="28"/>
          <w:lang w:val="uk-UA"/>
        </w:rPr>
      </w:pPr>
      <w:r w:rsidRPr="00091568">
        <w:rPr>
          <w:rFonts w:ascii="Times New Roman" w:hAnsi="Times New Roman" w:cs="Times New Roman"/>
          <w:b/>
          <w:sz w:val="28"/>
          <w:szCs w:val="28"/>
          <w:lang w:val="uk-UA"/>
        </w:rPr>
        <w:t>Керівник</w:t>
      </w:r>
      <w:r w:rsidRPr="00091568">
        <w:rPr>
          <w:rFonts w:ascii="Times New Roman" w:hAnsi="Times New Roman" w:cs="Times New Roman"/>
          <w:sz w:val="28"/>
          <w:szCs w:val="28"/>
          <w:lang w:val="uk-UA"/>
        </w:rPr>
        <w:t>: Княгницький І.М. методист Новоселицького районногно центру спортивного туризму та екскурсій учні</w:t>
      </w:r>
      <w:r w:rsidR="00FB164B">
        <w:rPr>
          <w:rFonts w:ascii="Times New Roman" w:hAnsi="Times New Roman" w:cs="Times New Roman"/>
          <w:sz w:val="28"/>
          <w:szCs w:val="28"/>
          <w:lang w:val="uk-UA"/>
        </w:rPr>
        <w:t>вської молоді</w:t>
      </w:r>
    </w:p>
    <w:p w:rsidR="005960DE" w:rsidRPr="00464804" w:rsidRDefault="005960DE" w:rsidP="005960DE">
      <w:pPr>
        <w:spacing w:after="0"/>
        <w:jc w:val="center"/>
        <w:rPr>
          <w:rFonts w:ascii="Times New Roman" w:hAnsi="Times New Roman" w:cs="Times New Roman"/>
          <w:sz w:val="28"/>
          <w:szCs w:val="28"/>
          <w:lang w:val="uk-UA"/>
        </w:rPr>
      </w:pPr>
    </w:p>
    <w:p w:rsidR="005960DE" w:rsidRDefault="005960DE" w:rsidP="005960DE">
      <w:pPr>
        <w:spacing w:after="0" w:line="240" w:lineRule="auto"/>
        <w:ind w:firstLine="709"/>
        <w:jc w:val="both"/>
        <w:rPr>
          <w:rFonts w:ascii="Times New Roman" w:hAnsi="Times New Roman" w:cs="Times New Roman"/>
          <w:sz w:val="28"/>
          <w:szCs w:val="28"/>
        </w:rPr>
      </w:pPr>
      <w:r w:rsidRPr="007C234E">
        <w:rPr>
          <w:rFonts w:ascii="Times New Roman" w:hAnsi="Times New Roman" w:cs="Times New Roman"/>
          <w:spacing w:val="-7"/>
          <w:sz w:val="28"/>
          <w:szCs w:val="28"/>
          <w:lang w:val="en-US"/>
        </w:rPr>
        <w:t>Pi</w:t>
      </w:r>
      <w:r w:rsidRPr="00EF7C60">
        <w:rPr>
          <w:rFonts w:ascii="Times New Roman" w:hAnsi="Times New Roman" w:cs="Times New Roman"/>
          <w:spacing w:val="-7"/>
          <w:sz w:val="28"/>
          <w:szCs w:val="28"/>
          <w:lang w:val="uk-UA"/>
        </w:rPr>
        <w:t xml:space="preserve">зні життєві причини спонукають людей до здійснення подорожей — можливість побачити </w:t>
      </w:r>
      <w:r w:rsidRPr="00EF7C60">
        <w:rPr>
          <w:rFonts w:ascii="Times New Roman" w:hAnsi="Times New Roman" w:cs="Times New Roman"/>
          <w:sz w:val="28"/>
          <w:szCs w:val="28"/>
          <w:lang w:val="uk-UA"/>
        </w:rPr>
        <w:t xml:space="preserve">найгарніші місця світу, резерв вільного часу, </w:t>
      </w:r>
      <w:r w:rsidRPr="00EF7C60">
        <w:rPr>
          <w:rFonts w:ascii="Times New Roman" w:hAnsi="Times New Roman" w:cs="Times New Roman"/>
          <w:spacing w:val="-5"/>
          <w:sz w:val="28"/>
          <w:szCs w:val="28"/>
          <w:lang w:val="uk-UA"/>
        </w:rPr>
        <w:t xml:space="preserve">бажання пізнати світ та самого себе. </w:t>
      </w:r>
      <w:r w:rsidRPr="007C234E">
        <w:rPr>
          <w:rFonts w:ascii="Times New Roman" w:hAnsi="Times New Roman" w:cs="Times New Roman"/>
          <w:spacing w:val="-1"/>
          <w:sz w:val="28"/>
          <w:szCs w:val="28"/>
        </w:rPr>
        <w:t xml:space="preserve">У кожного свій маршрут </w:t>
      </w:r>
      <w:r w:rsidRPr="007C234E">
        <w:rPr>
          <w:rFonts w:ascii="Times New Roman" w:hAnsi="Times New Roman" w:cs="Times New Roman"/>
          <w:spacing w:val="-1"/>
          <w:sz w:val="28"/>
          <w:szCs w:val="28"/>
          <w:lang w:val="en-US"/>
        </w:rPr>
        <w:t>i</w:t>
      </w:r>
      <w:r w:rsidRPr="007C234E">
        <w:rPr>
          <w:rFonts w:ascii="Times New Roman" w:hAnsi="Times New Roman" w:cs="Times New Roman"/>
          <w:spacing w:val="-1"/>
          <w:sz w:val="28"/>
          <w:szCs w:val="28"/>
        </w:rPr>
        <w:t xml:space="preserve"> своя доля, проте </w:t>
      </w:r>
      <w:r w:rsidRPr="007C234E">
        <w:rPr>
          <w:rFonts w:ascii="Times New Roman" w:hAnsi="Times New Roman" w:cs="Times New Roman"/>
          <w:sz w:val="28"/>
          <w:szCs w:val="28"/>
        </w:rPr>
        <w:t>мета у в</w:t>
      </w:r>
      <w:r w:rsidRPr="007C234E">
        <w:rPr>
          <w:rFonts w:ascii="Times New Roman" w:hAnsi="Times New Roman" w:cs="Times New Roman"/>
          <w:sz w:val="28"/>
          <w:szCs w:val="28"/>
          <w:lang w:val="en-US"/>
        </w:rPr>
        <w:t>cix</w:t>
      </w:r>
      <w:r w:rsidRPr="007C234E">
        <w:rPr>
          <w:rFonts w:ascii="Times New Roman" w:hAnsi="Times New Roman" w:cs="Times New Roman"/>
          <w:sz w:val="28"/>
          <w:szCs w:val="28"/>
        </w:rPr>
        <w:t xml:space="preserve"> одна - пізнати нові місця та відпочити, збагатитись враженнями, а по можливості здійснити суспільно-корисну роботу.</w:t>
      </w:r>
    </w:p>
    <w:p w:rsidR="005960DE" w:rsidRDefault="005960DE" w:rsidP="005960DE">
      <w:pPr>
        <w:spacing w:after="0" w:line="240" w:lineRule="auto"/>
        <w:ind w:firstLine="709"/>
        <w:jc w:val="both"/>
        <w:rPr>
          <w:rFonts w:ascii="Times New Roman" w:hAnsi="Times New Roman" w:cs="Times New Roman"/>
          <w:sz w:val="28"/>
          <w:szCs w:val="28"/>
        </w:rPr>
      </w:pPr>
      <w:r w:rsidRPr="007C234E">
        <w:rPr>
          <w:rFonts w:ascii="Times New Roman" w:hAnsi="Times New Roman" w:cs="Times New Roman"/>
          <w:sz w:val="28"/>
          <w:szCs w:val="28"/>
        </w:rPr>
        <w:t>Гуртківці Новоселицького РЦСТКЕУМ здійснили з 13 червня по 20 червня 2014 року велосипедну туристську-краєзнавчу подорож 3 ступеню складності за маршрутом: м.Новоселиця – с.Припрутя - с.Бояни – с.Рідківці – с.Топорівці – с.Рокитне – с.Динівці – с.Берестя – с.Щербинці – с.Стальнівці – с.Несвоя – с.Подвірне – с.Мамалига – с.Костичани – с.Тарасі</w:t>
      </w:r>
      <w:r>
        <w:rPr>
          <w:rFonts w:ascii="Times New Roman" w:hAnsi="Times New Roman" w:cs="Times New Roman"/>
          <w:sz w:val="28"/>
          <w:szCs w:val="28"/>
        </w:rPr>
        <w:t>вці – с.Маршинці – м. Новоселиця.</w:t>
      </w:r>
      <w:r w:rsidRPr="007C234E">
        <w:rPr>
          <w:rFonts w:ascii="Times New Roman" w:hAnsi="Times New Roman" w:cs="Times New Roman"/>
          <w:sz w:val="28"/>
          <w:szCs w:val="28"/>
        </w:rPr>
        <w:t xml:space="preserve"> Тривалість подорожі - 8 днів. Довжина маршруту </w:t>
      </w:r>
      <w:r>
        <w:rPr>
          <w:rFonts w:ascii="Times New Roman" w:hAnsi="Times New Roman" w:cs="Times New Roman"/>
          <w:sz w:val="28"/>
          <w:szCs w:val="28"/>
        </w:rPr>
        <w:t xml:space="preserve">- </w:t>
      </w:r>
      <w:r w:rsidRPr="007C234E">
        <w:rPr>
          <w:rFonts w:ascii="Times New Roman" w:hAnsi="Times New Roman" w:cs="Times New Roman"/>
          <w:sz w:val="28"/>
          <w:szCs w:val="28"/>
        </w:rPr>
        <w:t>139 кілометрів.</w:t>
      </w:r>
    </w:p>
    <w:p w:rsidR="005960DE" w:rsidRPr="005960DE" w:rsidRDefault="005960DE" w:rsidP="005960DE">
      <w:pPr>
        <w:pStyle w:val="Style2"/>
        <w:widowControl/>
        <w:spacing w:line="240" w:lineRule="auto"/>
        <w:ind w:right="-2" w:firstLine="709"/>
        <w:jc w:val="both"/>
        <w:rPr>
          <w:rStyle w:val="FontStyle11"/>
          <w:b w:val="0"/>
          <w:lang w:val="uk-UA" w:eastAsia="uk-UA"/>
        </w:rPr>
      </w:pPr>
      <w:r w:rsidRPr="004B29A5">
        <w:rPr>
          <w:spacing w:val="-11"/>
          <w:sz w:val="28"/>
          <w:szCs w:val="28"/>
          <w:lang w:val="uk-UA"/>
        </w:rPr>
        <w:t>Під час походу розглядалися краєзнавчі завдання: ознайомлення з пам'ятними  місцями  рідного  краю</w:t>
      </w:r>
      <w:r>
        <w:rPr>
          <w:spacing w:val="-11"/>
          <w:sz w:val="28"/>
          <w:szCs w:val="28"/>
          <w:lang w:val="uk-UA"/>
        </w:rPr>
        <w:t>,</w:t>
      </w:r>
      <w:r w:rsidRPr="004B29A5">
        <w:rPr>
          <w:sz w:val="28"/>
          <w:szCs w:val="28"/>
          <w:lang w:val="uk-UA"/>
        </w:rPr>
        <w:t xml:space="preserve"> з історичним </w:t>
      </w:r>
      <w:r w:rsidRPr="004B29A5">
        <w:rPr>
          <w:spacing w:val="-7"/>
          <w:sz w:val="28"/>
          <w:szCs w:val="28"/>
          <w:lang w:val="uk-UA"/>
        </w:rPr>
        <w:t>минулим пам'яток археології, культурних цінностей.</w:t>
      </w:r>
      <w:r>
        <w:rPr>
          <w:spacing w:val="-7"/>
          <w:sz w:val="28"/>
          <w:szCs w:val="28"/>
          <w:lang w:val="uk-UA"/>
        </w:rPr>
        <w:t xml:space="preserve"> </w:t>
      </w:r>
      <w:r w:rsidRPr="004B29A5">
        <w:rPr>
          <w:sz w:val="28"/>
          <w:szCs w:val="28"/>
          <w:lang w:val="uk-UA"/>
        </w:rPr>
        <w:t>Вивчаючи рідний край  ми  більше дізналися про місцевість, про населені  пункти  району</w:t>
      </w:r>
      <w:r w:rsidRPr="004B29A5">
        <w:rPr>
          <w:sz w:val="28"/>
          <w:szCs w:val="28"/>
        </w:rPr>
        <w:t>, про «Сім чудес Новоселиччини»: Новоселицький заліз</w:t>
      </w:r>
      <w:r>
        <w:rPr>
          <w:sz w:val="28"/>
          <w:szCs w:val="28"/>
          <w:lang w:val="uk-UA"/>
        </w:rPr>
        <w:t>ничний</w:t>
      </w:r>
      <w:r w:rsidRPr="004B29A5">
        <w:rPr>
          <w:sz w:val="28"/>
          <w:szCs w:val="28"/>
        </w:rPr>
        <w:t xml:space="preserve"> вокзал,</w:t>
      </w:r>
      <w:r w:rsidRPr="004B29A5">
        <w:rPr>
          <w:color w:val="000000"/>
          <w:sz w:val="28"/>
          <w:szCs w:val="28"/>
          <w:bdr w:val="none" w:sz="0" w:space="0" w:color="auto" w:frame="1"/>
        </w:rPr>
        <w:t xml:space="preserve"> Туристично-розважальний комплекс «Сонячна Долина»</w:t>
      </w:r>
      <w:r>
        <w:rPr>
          <w:color w:val="000000"/>
          <w:sz w:val="28"/>
          <w:szCs w:val="28"/>
          <w:bdr w:val="none" w:sz="0" w:space="0" w:color="auto" w:frame="1"/>
          <w:lang w:val="uk-UA"/>
        </w:rPr>
        <w:t>,</w:t>
      </w:r>
      <w:r w:rsidRPr="004B29A5">
        <w:rPr>
          <w:sz w:val="28"/>
          <w:szCs w:val="28"/>
        </w:rPr>
        <w:t xml:space="preserve"> Церква святого </w:t>
      </w:r>
      <w:r w:rsidRPr="00464804">
        <w:rPr>
          <w:sz w:val="28"/>
          <w:szCs w:val="28"/>
        </w:rPr>
        <w:t>Пророка Іллі</w:t>
      </w:r>
      <w:r w:rsidRPr="00464804">
        <w:rPr>
          <w:sz w:val="28"/>
          <w:szCs w:val="28"/>
          <w:lang w:val="uk-UA"/>
        </w:rPr>
        <w:t>,</w:t>
      </w:r>
      <w:r w:rsidRPr="00464804">
        <w:rPr>
          <w:rStyle w:val="FontStyle11"/>
          <w:lang w:val="uk-UA" w:eastAsia="uk-UA"/>
        </w:rPr>
        <w:t xml:space="preserve"> </w:t>
      </w:r>
      <w:r w:rsidRPr="00464804">
        <w:rPr>
          <w:sz w:val="28"/>
          <w:szCs w:val="28"/>
        </w:rPr>
        <w:t>Печера «Буковинка»</w:t>
      </w:r>
      <w:r w:rsidRPr="00464804">
        <w:rPr>
          <w:sz w:val="28"/>
          <w:szCs w:val="28"/>
          <w:lang w:val="uk-UA"/>
        </w:rPr>
        <w:t xml:space="preserve">, </w:t>
      </w:r>
      <w:r w:rsidRPr="00464804">
        <w:rPr>
          <w:color w:val="000000"/>
          <w:sz w:val="28"/>
          <w:szCs w:val="28"/>
        </w:rPr>
        <w:t>Печера «Попелюшка»</w:t>
      </w:r>
      <w:r w:rsidRPr="00464804">
        <w:rPr>
          <w:color w:val="000000"/>
          <w:sz w:val="28"/>
          <w:szCs w:val="28"/>
          <w:lang w:val="uk-UA"/>
        </w:rPr>
        <w:t>,</w:t>
      </w:r>
      <w:r w:rsidRPr="00464804">
        <w:rPr>
          <w:sz w:val="28"/>
          <w:szCs w:val="28"/>
        </w:rPr>
        <w:t xml:space="preserve"> Орнітологічний природний заказник "Драницький"</w:t>
      </w:r>
      <w:r w:rsidRPr="00464804">
        <w:rPr>
          <w:sz w:val="28"/>
          <w:szCs w:val="28"/>
          <w:lang w:val="uk-UA"/>
        </w:rPr>
        <w:t>, Свято-</w:t>
      </w:r>
      <w:r w:rsidRPr="005960DE">
        <w:rPr>
          <w:rStyle w:val="FontStyle11"/>
          <w:b w:val="0"/>
          <w:lang w:val="uk-UA" w:eastAsia="uk-UA"/>
        </w:rPr>
        <w:t xml:space="preserve">Миколаївська церква. </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Відомості про район експедиції</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Новоселицький район розташований у лісостеповій зоні, південно-східній частині Чернівецькой області, на лівому березі ріки Прут, яка є другою за величиною рікою в Чернівецької області. Прут тече з північного заходу на південний схід на протязі 128км і впадає в ріку Дунай за межами області. Новоселицький район межує із Заставнівським, Хотинським, Кельменецьким, Герцаївським районами, містом Чернівці, Республікою Молдова та Румунією.</w:t>
      </w:r>
    </w:p>
    <w:p w:rsidR="005960DE" w:rsidRPr="005960DE" w:rsidRDefault="005960DE" w:rsidP="005960DE">
      <w:pPr>
        <w:pStyle w:val="Style2"/>
        <w:widowControl/>
        <w:spacing w:line="240" w:lineRule="auto"/>
        <w:ind w:right="-2" w:firstLine="709"/>
        <w:jc w:val="both"/>
        <w:rPr>
          <w:rStyle w:val="FontStyle11"/>
          <w:b w:val="0"/>
          <w:lang w:val="uk-UA" w:eastAsia="uk-UA"/>
        </w:rPr>
      </w:pPr>
      <w:r w:rsidRPr="005960DE">
        <w:rPr>
          <w:rStyle w:val="FontStyle11"/>
          <w:b w:val="0"/>
          <w:lang w:val="uk-UA" w:eastAsia="uk-UA"/>
        </w:rPr>
        <w:t>У Новоселицькому районі налічується 119 пам’яток, серед яких – 42 пам’ятки археології, взяті під державну охорону, 43 пам’ятки історії, що включені до Державного реєстру національного культурного надбання, 30 пам’яток архітектури та містобудування, до яких належать церкви та чотири пам`ятки монументального мистецтва. Майже в кожному населеному пункті Новоселиччини є пам’ятні знаки та меморіальні комплекси воїнам-землякам, полеглим на фронтах  Другої світової війни.</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lastRenderedPageBreak/>
        <w:t>Перша станція маршруту – Новоселицький залізничний вокзал. Побудований у 1886 році. Оригінальне приміщення вокзалу, його архітектурне обличчя. Побудований понад сто років тому, він і досі тішить зір своєю композиційною довершеністю. Через Новоселицю 1889 року здійснила поїздку в Наддніпрянську Україну відома буковинська письменниця Ольга Кобилянська.</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 xml:space="preserve"> Саме з цього пасажирського вокзалу у травні 1915 році почалася перша подорож в Росію відомого американського журналіста-публіциста Джона Ріда. З нагоди святкування 100 –ї річниці від дня народження журналіста в жовтні 1988 р. на будівлі вокзалу встановлено меморіальну дошку і барельєф.</w:t>
      </w:r>
    </w:p>
    <w:p w:rsidR="005960DE" w:rsidRPr="005960DE" w:rsidRDefault="005960DE" w:rsidP="005960DE">
      <w:pPr>
        <w:pStyle w:val="Style2"/>
        <w:widowControl/>
        <w:spacing w:line="240" w:lineRule="auto"/>
        <w:ind w:right="-2" w:firstLine="709"/>
        <w:jc w:val="both"/>
        <w:rPr>
          <w:rStyle w:val="FontStyle11"/>
          <w:b w:val="0"/>
          <w:lang w:val="uk-UA" w:eastAsia="uk-UA"/>
        </w:rPr>
      </w:pPr>
      <w:r w:rsidRPr="005960DE">
        <w:rPr>
          <w:rStyle w:val="FontStyle11"/>
          <w:b w:val="0"/>
          <w:lang w:val="uk-UA" w:eastAsia="uk-UA"/>
        </w:rPr>
        <w:t xml:space="preserve"> У роки Першої Світової війни неодноразово на пероні вокзалу бував бравий кінний розвідник Василь Чапаєв, а в приміщенні вокзалу можна було побачити богатирську постать отамана Григорія Котовського. Відомий поет Сергій Єсенін  тоді ж , у ці роки не тільки зупинявся, але й деякий час проживав на станції у санітарному вагоні, в якому працював санітаром. </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Друга станція маршруту - туристично-розважальний комплекс «Сонячна Долина». Комплекс розташований на відстані 7 км від села Бояни та 15 км від міста Чернівці.  Це місце створене самою природою та з охайністю обладнане людськими руками для комфортного відпочинку.</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Третя станція - справжня пам’ятка архітектури в селі Топорівці - стара кам’яна церква святого Пророка Іллі. Роком її будівництва називають 1560 рік. Церква схожа на типово-буковинський винахід - дерев'яні хатні церкви, без куполів і високих шпилів. Хоча насправді куполи є, всі три - спираються на врізані в стіни неглибокі підпружні арки. Середній вищий за бічні. Проте зовні це не помітно - до куполів піднімаємося тісним бойовим ходом у стіні аж на дах (це якщо вам пощастить зустріти біля церкви паламаря з ключами). Такі приховані склепіння характерні й для інших буковинських православних святинь тієї доби, коли край страждав від турецького ярма.</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Старші люди розповідають про церкву легенди, які свідчать, що цей храм збудували ще в середні віки. Бо коли на село нападали турки, селяни ховалися у церкві й вороги не могли її захопити. Вона мала міцні стіни й залізні двері, які неможливо було розбити. Завдяки церкві багато людей врятувалися від смерті й турецького полону.</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Четверта станція маршруту – Печера «Буковинка». розташована у селі Стальнівці Новоселицького району. Довжина печери 5460 м, амплітуда 15 м, абсолютна відмітка входу 132 м.</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Являє собою принаймні 3-поверхову лабіринтову систему з переважаючим субширотним розміщенням ареалу закарстування. Нижній поверх повністю обводнений.</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 xml:space="preserve">Внутрішні частини печери термоконстантні: температура повітря протягом року утримається біля +9ͦ С. У при входових районах коливання температури синхронні добовим та сезонним. В зимовий період на вході наростають льодові сталактити та сталагміти. Газовий склад повітря практично не відрізняється від зовнішнього. </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 xml:space="preserve">П’ята станція – печера «Попелюшка», яку відкрили Чернівецькі спелеологи у 1977 р. поблизу с. Подвірне. Нічого в ній не приваблювало, не було показної краси. А потім виявилось, що ця величезна підземна порожнина має протяжні галереї, зали неповторної краси, підземні озера (розвідано 85тис. метрів). Печера є унікальним явищем природи: повітря цілюще, постійні температура і вологість. За площею вона посідає третє місце серед гіпсових печер і восьме серед найбільших печер у світі. </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 xml:space="preserve">Вхід в печеру знаходиться на території Молдови, тоді як основна її частина розташована на території України. У надрах печери «Попелюшка» багато загадок. У її </w:t>
      </w:r>
      <w:r w:rsidRPr="005960DE">
        <w:rPr>
          <w:rStyle w:val="FontStyle11"/>
          <w:b w:val="0"/>
          <w:lang w:val="uk-UA" w:eastAsia="uk-UA"/>
        </w:rPr>
        <w:lastRenderedPageBreak/>
        <w:t>відкладеннях було виявлено мінерал бьорнесіт. До цих пір його знаходили тільки на дні багатокілометрових океанських западин.</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 xml:space="preserve">Ще одна незрозуміла особливість печери «Попелюшка» полягає в тому, що всі підземні зали та галереї рясно вкриті шаром ніжної глини самих різних відтінків: зелений, блакитний, червоний, чорний, білий і т.д. На деяких з підземних трас спелеологи-любителі виготовили незвичайні глиняні фігури, які служать і своєрідними покажчиками шляхи до найбільш цікавим для відвідування залах і галереях. </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 xml:space="preserve">Шоста станція - це орнітологічний природний заказник "Драницький", який є окрасою села Драниця. Його організовано у 1984 році. Із 86 га загальної площі заказника 74,3 га займає мальовниче озеро - «Драницьке озеро», а інші 11,7 га інтенсивно заросли осикою, очеретом, болотною рослинністю і різнотрав'ям, серед яких виділяються дрібні озера і острівці. Драницьке озеро - найбільше натуральне озеро нашої області. Це натуральне озеро, яке сформувалось у результаті провалу поверхні землі у ІІ-ІІІ ст. після Різдва Христового. Включає в собі 29 водних поверхонь, які пов'язані між собою невеличкими річечками. </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Заказник є рідкісним за поєднанням місць гніздування рудої, сірої, білої великої і малої чапель, а також  ряду  водоплавних і  болотних  птиць, які охороняються державою і занесені в Червону книгу. Водяться  тут  кабан, водяний щур, ондатра, нутрія, горностай т.і.</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Сьома – остання станція – Свято-Миколаївська церква села Маршинці. Вона була збудована у 1910 році. Це – класична військова архітектура часів царської Росії. На просторах сучасної Російської Федерації храмом такого типу нікого не здивувати, а ось на Буковині це єдиний зразок «полкової» церкви. Вирізняється з-поміж інших манерою викладання спеціально підготовленої цегли, зі складним орнаментом карнизів та різноманітними перепадами у площинах. Від деяких односельців дізналися що майстрам, які мурували стіни, заборонялося викладати більше семи цеглин в день – задля досягнення найвищої якості робіт. Про те, що цеглу виробляли десь на околиці села, і випалювали у спеціальних печах, дізналися з джерел в сільській бібліотеці.</w:t>
      </w:r>
    </w:p>
    <w:p w:rsidR="005960DE" w:rsidRPr="005960DE" w:rsidRDefault="005960DE" w:rsidP="005960DE">
      <w:pPr>
        <w:pStyle w:val="Pa1"/>
        <w:spacing w:line="240" w:lineRule="auto"/>
        <w:ind w:firstLine="567"/>
        <w:jc w:val="both"/>
        <w:rPr>
          <w:rStyle w:val="A10"/>
          <w:rFonts w:ascii="Times New Roman" w:hAnsi="Times New Roman"/>
          <w:b w:val="0"/>
          <w:bCs w:val="0"/>
          <w:sz w:val="28"/>
          <w:szCs w:val="28"/>
          <w:lang w:val="uk-UA"/>
        </w:rPr>
      </w:pPr>
      <w:r w:rsidRPr="005960DE">
        <w:rPr>
          <w:rFonts w:ascii="Times New Roman" w:hAnsi="Times New Roman"/>
          <w:sz w:val="28"/>
          <w:szCs w:val="28"/>
          <w:lang w:val="uk-UA"/>
        </w:rPr>
        <w:t>Архітектура церкви незвична, рідко у Західній Україні зустрічаємо таку архітектуру</w:t>
      </w:r>
      <w:r w:rsidRPr="005960DE">
        <w:rPr>
          <w:rStyle w:val="A10"/>
          <w:rFonts w:ascii="Times New Roman" w:hAnsi="Times New Roman"/>
          <w:b w:val="0"/>
          <w:bCs w:val="0"/>
          <w:sz w:val="28"/>
          <w:szCs w:val="28"/>
          <w:lang w:val="uk-UA"/>
        </w:rPr>
        <w:t xml:space="preserve"> .</w:t>
      </w:r>
      <w:r w:rsidRPr="005960DE">
        <w:rPr>
          <w:rFonts w:ascii="Times New Roman" w:hAnsi="Times New Roman"/>
          <w:sz w:val="28"/>
          <w:szCs w:val="28"/>
          <w:lang w:val="uk-UA"/>
        </w:rPr>
        <w:t xml:space="preserve"> Її можна побачити в центральній Росії, в Москві, Східній Україні. На Заході їснує схожа архітектура лише в місті Кременець Тернопільської області. Там приходська церква також збудована з цегли, але більш жовтуватої, ніж наша. І архітектура простіша, хоча сама будівля більша за своїм розміром. Одна з причин, чому церква така гарна і оригінальна – це те, що на її будівництво використовувались найдорожчі матеріали. </w:t>
      </w:r>
      <w:r w:rsidRPr="005960DE">
        <w:rPr>
          <w:rStyle w:val="A10"/>
          <w:rFonts w:ascii="Times New Roman" w:hAnsi="Times New Roman"/>
          <w:b w:val="0"/>
          <w:bCs w:val="0"/>
          <w:sz w:val="28"/>
          <w:szCs w:val="28"/>
          <w:lang w:val="uk-UA"/>
        </w:rPr>
        <w:t xml:space="preserve">Куполи церкви повністю відповідають вище вказаному стилю, вони нагадують цибулину, хоча насправді – це вигляд свічки, що палає. Ця символіка - безперестанне горіння душі, спрямованість її до висот духу, як прагне вгору полум’я свічки </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В церкві старомолдавський стиль розпису. При реконструкції основною метою було збереження автентичності храму. Вдалося зберегти та відновити ікони чотирьох євангелістів: Матфея, Марка, Луки та Іоанна, а також зображення Преображення Господня, яке знаходиться на Горньому Місці у вівтарі. Решту ікон писали, беручи до уваги стиль збережених ікон та іконостасу, що датується 1911 роком і був написаний в Одесі художником Н. Кожемяко. В цілому це результат спільної роботи священиків та художників.</w:t>
      </w:r>
    </w:p>
    <w:p w:rsidR="005960DE" w:rsidRPr="005960DE" w:rsidRDefault="005960DE" w:rsidP="005960DE">
      <w:pPr>
        <w:pStyle w:val="Style2"/>
        <w:spacing w:line="240" w:lineRule="auto"/>
        <w:ind w:right="-2" w:firstLine="709"/>
        <w:jc w:val="both"/>
        <w:rPr>
          <w:rStyle w:val="FontStyle11"/>
          <w:b w:val="0"/>
          <w:lang w:val="uk-UA" w:eastAsia="uk-UA"/>
        </w:rPr>
      </w:pPr>
      <w:r w:rsidRPr="005960DE">
        <w:rPr>
          <w:rStyle w:val="FontStyle11"/>
          <w:b w:val="0"/>
          <w:lang w:val="uk-UA" w:eastAsia="uk-UA"/>
        </w:rPr>
        <w:t xml:space="preserve">В процесі нашої туристсько-краєзнавчої подорожі  ми ознайомилися з природними багатствами рідного краю. Глибше пізнали історію та культуру, пам'ятники архітектури, </w:t>
      </w:r>
      <w:r w:rsidRPr="005960DE">
        <w:rPr>
          <w:rStyle w:val="FontStyle11"/>
          <w:b w:val="0"/>
          <w:lang w:val="uk-UA" w:eastAsia="uk-UA"/>
        </w:rPr>
        <w:lastRenderedPageBreak/>
        <w:t>мистецтва, археології, народні традиції.</w:t>
      </w:r>
    </w:p>
    <w:p w:rsidR="005960DE" w:rsidRPr="005960DE" w:rsidRDefault="005960DE" w:rsidP="005960DE">
      <w:pPr>
        <w:pStyle w:val="Style2"/>
        <w:spacing w:line="240" w:lineRule="auto"/>
        <w:ind w:right="-2" w:firstLine="709"/>
        <w:jc w:val="both"/>
        <w:rPr>
          <w:rStyle w:val="FontStyle11"/>
          <w:b w:val="0"/>
          <w:lang w:val="uk-UA" w:eastAsia="uk-UA"/>
        </w:rPr>
      </w:pPr>
    </w:p>
    <w:p w:rsidR="005960DE" w:rsidRPr="005960DE" w:rsidRDefault="005960DE" w:rsidP="005960DE">
      <w:pPr>
        <w:pStyle w:val="Style2"/>
        <w:spacing w:line="240" w:lineRule="auto"/>
        <w:ind w:right="-2" w:firstLine="709"/>
        <w:jc w:val="both"/>
        <w:rPr>
          <w:rStyle w:val="FontStyle11"/>
          <w:b w:val="0"/>
          <w:lang w:val="uk-UA" w:eastAsia="uk-UA"/>
        </w:rPr>
      </w:pPr>
    </w:p>
    <w:p w:rsidR="005960DE" w:rsidRPr="00464804" w:rsidRDefault="005960DE" w:rsidP="005960DE">
      <w:pPr>
        <w:pStyle w:val="Style2"/>
        <w:spacing w:line="240" w:lineRule="auto"/>
        <w:ind w:right="-2" w:firstLine="709"/>
        <w:jc w:val="both"/>
        <w:rPr>
          <w:rStyle w:val="FontStyle11"/>
          <w:b w:val="0"/>
          <w:lang w:val="uk-UA" w:eastAsia="uk-UA"/>
        </w:rPr>
      </w:pPr>
    </w:p>
    <w:p w:rsidR="005960DE" w:rsidRDefault="005960DE" w:rsidP="005960DE">
      <w:pPr>
        <w:spacing w:after="0"/>
        <w:jc w:val="center"/>
        <w:rPr>
          <w:rFonts w:ascii="Times New Roman" w:hAnsi="Times New Roman" w:cs="Times New Roman"/>
          <w:b/>
          <w:sz w:val="28"/>
          <w:szCs w:val="28"/>
          <w:lang w:val="uk-UA"/>
        </w:rPr>
      </w:pPr>
      <w:r>
        <w:rPr>
          <w:b/>
          <w:noProof/>
          <w:sz w:val="28"/>
          <w:szCs w:val="28"/>
          <w:lang w:val="uk-UA" w:eastAsia="uk-UA"/>
        </w:rPr>
        <w:drawing>
          <wp:anchor distT="0" distB="0" distL="114300" distR="114300" simplePos="0" relativeHeight="251706368" behindDoc="0" locked="0" layoutInCell="1" allowOverlap="1">
            <wp:simplePos x="0" y="0"/>
            <wp:positionH relativeFrom="column">
              <wp:posOffset>2474595</wp:posOffset>
            </wp:positionH>
            <wp:positionV relativeFrom="paragraph">
              <wp:posOffset>40640</wp:posOffset>
            </wp:positionV>
            <wp:extent cx="1626870" cy="352425"/>
            <wp:effectExtent l="0" t="0" r="0" b="9525"/>
            <wp:wrapNone/>
            <wp:docPr id="71" name="Рисунок 71" descr="C:\Users\Natalka\AppData\Local\Microsoft\Windows\INetCache\IE\JBK1ZPG2\floral-ornaments-vect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ka\AppData\Local\Microsoft\Windows\INetCache\IE\JBK1ZPG2\floral-ornaments-vectors[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29" t="58487" r="6824" b="36816"/>
                    <a:stretch/>
                  </pic:blipFill>
                  <pic:spPr bwMode="auto">
                    <a:xfrm>
                      <a:off x="0" y="0"/>
                      <a:ext cx="1626870" cy="352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960DE" w:rsidRDefault="005960DE" w:rsidP="005960DE">
      <w:pPr>
        <w:spacing w:after="0"/>
        <w:jc w:val="center"/>
        <w:rPr>
          <w:rFonts w:ascii="Times New Roman" w:hAnsi="Times New Roman" w:cs="Times New Roman"/>
          <w:b/>
          <w:sz w:val="28"/>
          <w:szCs w:val="28"/>
          <w:lang w:val="uk-UA"/>
        </w:rPr>
      </w:pPr>
    </w:p>
    <w:p w:rsidR="005960DE" w:rsidRDefault="005960DE" w:rsidP="005960DE">
      <w:pPr>
        <w:spacing w:after="0"/>
        <w:jc w:val="center"/>
        <w:rPr>
          <w:rFonts w:ascii="Times New Roman" w:hAnsi="Times New Roman" w:cs="Times New Roman"/>
          <w:b/>
          <w:sz w:val="28"/>
          <w:szCs w:val="28"/>
          <w:lang w:val="uk-UA"/>
        </w:rPr>
      </w:pPr>
    </w:p>
    <w:p w:rsidR="005960DE" w:rsidRDefault="005960DE" w:rsidP="005960D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«БЕЛІГЕРАТИВНІ ЛАНДШАФТИ БУКОВИНИ»</w:t>
      </w:r>
    </w:p>
    <w:p w:rsidR="005960DE" w:rsidRPr="00331819" w:rsidRDefault="005960DE" w:rsidP="005960DE">
      <w:pPr>
        <w:spacing w:after="0" w:line="240" w:lineRule="auto"/>
        <w:jc w:val="center"/>
        <w:rPr>
          <w:rFonts w:ascii="Times New Roman" w:hAnsi="Times New Roman" w:cs="Times New Roman"/>
          <w:b/>
          <w:sz w:val="28"/>
          <w:szCs w:val="28"/>
          <w:lang w:val="uk-UA"/>
        </w:rPr>
      </w:pPr>
    </w:p>
    <w:p w:rsidR="005960DE" w:rsidRDefault="005960DE" w:rsidP="005960DE">
      <w:pPr>
        <w:spacing w:after="0" w:line="240" w:lineRule="auto"/>
        <w:jc w:val="center"/>
        <w:rPr>
          <w:rFonts w:ascii="Times New Roman" w:hAnsi="Times New Roman" w:cs="Times New Roman"/>
          <w:sz w:val="28"/>
          <w:szCs w:val="28"/>
          <w:lang w:val="uk-UA"/>
        </w:rPr>
      </w:pPr>
      <w:r w:rsidRPr="0040595D">
        <w:rPr>
          <w:rFonts w:ascii="Times New Roman" w:hAnsi="Times New Roman" w:cs="Times New Roman"/>
          <w:b/>
          <w:sz w:val="28"/>
          <w:szCs w:val="28"/>
        </w:rPr>
        <w:t>Автор</w:t>
      </w:r>
      <w:r w:rsidRPr="007C234E">
        <w:rPr>
          <w:rFonts w:ascii="Times New Roman" w:hAnsi="Times New Roman" w:cs="Times New Roman"/>
          <w:sz w:val="28"/>
          <w:szCs w:val="28"/>
        </w:rPr>
        <w:t xml:space="preserve">: </w:t>
      </w:r>
      <w:r w:rsidRPr="00331819">
        <w:rPr>
          <w:rFonts w:ascii="Times New Roman" w:hAnsi="Times New Roman" w:cs="Times New Roman"/>
          <w:sz w:val="28"/>
          <w:szCs w:val="28"/>
        </w:rPr>
        <w:t>Юрко</w:t>
      </w:r>
      <w:r>
        <w:rPr>
          <w:rFonts w:ascii="Times New Roman" w:hAnsi="Times New Roman" w:cs="Times New Roman"/>
          <w:sz w:val="28"/>
          <w:szCs w:val="28"/>
          <w:lang w:val="uk-UA"/>
        </w:rPr>
        <w:t>в</w:t>
      </w:r>
      <w:r>
        <w:rPr>
          <w:rFonts w:ascii="Times New Roman" w:hAnsi="Times New Roman" w:cs="Times New Roman"/>
          <w:sz w:val="28"/>
          <w:szCs w:val="28"/>
        </w:rPr>
        <w:t>ський Максим</w:t>
      </w:r>
      <w:r>
        <w:rPr>
          <w:rFonts w:ascii="Times New Roman" w:hAnsi="Times New Roman" w:cs="Times New Roman"/>
          <w:sz w:val="28"/>
          <w:szCs w:val="28"/>
          <w:lang w:val="uk-UA"/>
        </w:rPr>
        <w:t xml:space="preserve">, </w:t>
      </w:r>
      <w:r>
        <w:rPr>
          <w:rFonts w:ascii="Times New Roman" w:hAnsi="Times New Roman" w:cs="Times New Roman"/>
          <w:sz w:val="28"/>
          <w:szCs w:val="28"/>
        </w:rPr>
        <w:t>учень 1</w:t>
      </w:r>
      <w:r>
        <w:rPr>
          <w:rFonts w:ascii="Times New Roman" w:hAnsi="Times New Roman" w:cs="Times New Roman"/>
          <w:sz w:val="28"/>
          <w:szCs w:val="28"/>
          <w:lang w:val="uk-UA"/>
        </w:rPr>
        <w:t>1</w:t>
      </w:r>
      <w:r w:rsidRPr="00331819">
        <w:rPr>
          <w:rFonts w:ascii="Times New Roman" w:hAnsi="Times New Roman" w:cs="Times New Roman"/>
          <w:sz w:val="28"/>
          <w:szCs w:val="28"/>
        </w:rPr>
        <w:t xml:space="preserve"> класу</w:t>
      </w:r>
    </w:p>
    <w:p w:rsidR="005960DE" w:rsidRDefault="005960DE" w:rsidP="005960DE">
      <w:pPr>
        <w:spacing w:after="0" w:line="240" w:lineRule="auto"/>
        <w:jc w:val="center"/>
        <w:rPr>
          <w:rFonts w:ascii="Times New Roman" w:hAnsi="Times New Roman" w:cs="Times New Roman"/>
          <w:sz w:val="28"/>
          <w:szCs w:val="28"/>
          <w:lang w:val="uk-UA"/>
        </w:rPr>
      </w:pPr>
      <w:r w:rsidRPr="00464804">
        <w:rPr>
          <w:rFonts w:ascii="Times New Roman" w:hAnsi="Times New Roman" w:cs="Times New Roman"/>
          <w:sz w:val="28"/>
          <w:szCs w:val="28"/>
          <w:lang w:val="uk-UA"/>
        </w:rPr>
        <w:t>Сторожинецького районного</w:t>
      </w:r>
      <w:r>
        <w:rPr>
          <w:rFonts w:ascii="Times New Roman" w:hAnsi="Times New Roman" w:cs="Times New Roman"/>
          <w:sz w:val="28"/>
          <w:szCs w:val="28"/>
          <w:lang w:val="uk-UA"/>
        </w:rPr>
        <w:t xml:space="preserve"> </w:t>
      </w:r>
      <w:r w:rsidRPr="00464804">
        <w:rPr>
          <w:rFonts w:ascii="Times New Roman" w:hAnsi="Times New Roman" w:cs="Times New Roman"/>
          <w:sz w:val="28"/>
          <w:szCs w:val="28"/>
          <w:lang w:val="uk-UA"/>
        </w:rPr>
        <w:t>ліцею</w:t>
      </w:r>
    </w:p>
    <w:p w:rsidR="005960DE" w:rsidRPr="00464804" w:rsidRDefault="005960DE" w:rsidP="005960DE">
      <w:pPr>
        <w:spacing w:after="0" w:line="240" w:lineRule="auto"/>
        <w:jc w:val="center"/>
        <w:rPr>
          <w:rFonts w:ascii="Times New Roman" w:hAnsi="Times New Roman" w:cs="Times New Roman"/>
          <w:sz w:val="28"/>
          <w:szCs w:val="28"/>
          <w:lang w:val="uk-UA"/>
        </w:rPr>
      </w:pPr>
    </w:p>
    <w:p w:rsidR="005960DE" w:rsidRDefault="005960DE" w:rsidP="005960DE">
      <w:pPr>
        <w:spacing w:after="0" w:line="240" w:lineRule="auto"/>
        <w:jc w:val="center"/>
        <w:rPr>
          <w:rFonts w:ascii="Times New Roman" w:hAnsi="Times New Roman" w:cs="Times New Roman"/>
          <w:sz w:val="28"/>
          <w:szCs w:val="28"/>
          <w:lang w:val="uk-UA"/>
        </w:rPr>
      </w:pPr>
      <w:r w:rsidRPr="00464804">
        <w:rPr>
          <w:rFonts w:ascii="Times New Roman" w:hAnsi="Times New Roman" w:cs="Times New Roman"/>
          <w:b/>
          <w:sz w:val="28"/>
          <w:szCs w:val="28"/>
          <w:lang w:val="uk-UA"/>
        </w:rPr>
        <w:t xml:space="preserve">Науковий керівник: </w:t>
      </w:r>
      <w:r w:rsidRPr="00464804">
        <w:rPr>
          <w:rFonts w:ascii="Times New Roman" w:hAnsi="Times New Roman" w:cs="Times New Roman"/>
          <w:sz w:val="28"/>
          <w:szCs w:val="28"/>
          <w:lang w:val="uk-UA"/>
        </w:rPr>
        <w:t>Чунтул В</w:t>
      </w:r>
      <w:r>
        <w:rPr>
          <w:rFonts w:ascii="Times New Roman" w:hAnsi="Times New Roman" w:cs="Times New Roman"/>
          <w:sz w:val="28"/>
          <w:szCs w:val="28"/>
          <w:lang w:val="uk-UA"/>
        </w:rPr>
        <w:t>. І.,</w:t>
      </w:r>
      <w:r w:rsidRPr="00464804">
        <w:rPr>
          <w:rFonts w:ascii="Times New Roman" w:hAnsi="Times New Roman" w:cs="Times New Roman"/>
          <w:sz w:val="28"/>
          <w:szCs w:val="28"/>
          <w:lang w:val="uk-UA"/>
        </w:rPr>
        <w:t xml:space="preserve"> вчитель</w:t>
      </w:r>
      <w:r>
        <w:rPr>
          <w:rFonts w:ascii="Times New Roman" w:hAnsi="Times New Roman" w:cs="Times New Roman"/>
          <w:sz w:val="28"/>
          <w:szCs w:val="28"/>
          <w:lang w:val="uk-UA"/>
        </w:rPr>
        <w:t xml:space="preserve"> </w:t>
      </w:r>
      <w:r w:rsidRPr="00464804">
        <w:rPr>
          <w:rFonts w:ascii="Times New Roman" w:hAnsi="Times New Roman" w:cs="Times New Roman"/>
          <w:sz w:val="28"/>
          <w:szCs w:val="28"/>
          <w:lang w:val="uk-UA"/>
        </w:rPr>
        <w:t>географії</w:t>
      </w:r>
      <w:r>
        <w:rPr>
          <w:rFonts w:ascii="Times New Roman" w:hAnsi="Times New Roman" w:cs="Times New Roman"/>
          <w:sz w:val="28"/>
          <w:szCs w:val="28"/>
          <w:lang w:val="uk-UA"/>
        </w:rPr>
        <w:t xml:space="preserve"> </w:t>
      </w:r>
    </w:p>
    <w:p w:rsidR="005960DE" w:rsidRDefault="005960DE" w:rsidP="005960DE">
      <w:pPr>
        <w:spacing w:after="0" w:line="240" w:lineRule="auto"/>
        <w:jc w:val="center"/>
        <w:rPr>
          <w:rFonts w:ascii="Times New Roman" w:hAnsi="Times New Roman" w:cs="Times New Roman"/>
          <w:sz w:val="28"/>
          <w:szCs w:val="28"/>
          <w:lang w:val="uk-UA"/>
        </w:rPr>
      </w:pPr>
      <w:r w:rsidRPr="00464804">
        <w:rPr>
          <w:rFonts w:ascii="Times New Roman" w:hAnsi="Times New Roman" w:cs="Times New Roman"/>
          <w:sz w:val="28"/>
          <w:szCs w:val="28"/>
          <w:lang w:val="uk-UA"/>
        </w:rPr>
        <w:t>Сторожинецького районного</w:t>
      </w:r>
      <w:r>
        <w:rPr>
          <w:rFonts w:ascii="Times New Roman" w:hAnsi="Times New Roman" w:cs="Times New Roman"/>
          <w:sz w:val="28"/>
          <w:szCs w:val="28"/>
          <w:lang w:val="uk-UA"/>
        </w:rPr>
        <w:t xml:space="preserve"> </w:t>
      </w:r>
      <w:r w:rsidRPr="00464804">
        <w:rPr>
          <w:rFonts w:ascii="Times New Roman" w:hAnsi="Times New Roman" w:cs="Times New Roman"/>
          <w:sz w:val="28"/>
          <w:szCs w:val="28"/>
          <w:lang w:val="uk-UA"/>
        </w:rPr>
        <w:t>ліцею</w:t>
      </w:r>
    </w:p>
    <w:p w:rsidR="005960DE" w:rsidRPr="00C82AA1" w:rsidRDefault="005960DE" w:rsidP="005960DE">
      <w:pPr>
        <w:spacing w:after="0" w:line="240" w:lineRule="auto"/>
        <w:jc w:val="center"/>
        <w:rPr>
          <w:rFonts w:ascii="Times New Roman" w:hAnsi="Times New Roman" w:cs="Times New Roman"/>
          <w:sz w:val="28"/>
          <w:szCs w:val="28"/>
          <w:lang w:val="uk-UA"/>
        </w:rPr>
      </w:pPr>
    </w:p>
    <w:p w:rsidR="005960DE" w:rsidRPr="003024DD" w:rsidRDefault="005960DE" w:rsidP="005960DE">
      <w:pPr>
        <w:spacing w:after="0" w:line="240" w:lineRule="auto"/>
        <w:ind w:firstLine="708"/>
        <w:jc w:val="both"/>
        <w:rPr>
          <w:rFonts w:ascii="Times New Roman" w:hAnsi="Times New Roman" w:cs="Times New Roman"/>
          <w:sz w:val="28"/>
          <w:szCs w:val="28"/>
          <w:lang w:val="uk-UA"/>
        </w:rPr>
      </w:pPr>
      <w:r w:rsidRPr="003024DD">
        <w:rPr>
          <w:rFonts w:ascii="Times New Roman" w:hAnsi="Times New Roman" w:cs="Times New Roman"/>
          <w:sz w:val="28"/>
          <w:szCs w:val="28"/>
          <w:lang w:val="uk-UA"/>
        </w:rPr>
        <w:t xml:space="preserve">Актуальність теми обумовлена тим, що белігеративні ландшафти є одним з видів антропогенних ландшафтів і потребують детального вивчення для збереження та раціонального використання, так як мають важливе історико – культурне, природне та рекреаційне значення, адже з кожним роком кількість ландшафтних комплексів воєнного походження зменшується , проте їх значення для пізнання історії розвитку не лише суспільства, але й природи зростає. </w:t>
      </w:r>
    </w:p>
    <w:p w:rsidR="005960DE" w:rsidRPr="003024DD" w:rsidRDefault="005960DE" w:rsidP="005960DE">
      <w:pPr>
        <w:spacing w:after="0" w:line="240" w:lineRule="auto"/>
        <w:ind w:firstLine="708"/>
        <w:jc w:val="both"/>
        <w:rPr>
          <w:rFonts w:ascii="Times New Roman" w:hAnsi="Times New Roman" w:cs="Times New Roman"/>
          <w:sz w:val="28"/>
          <w:szCs w:val="28"/>
          <w:lang w:val="uk-UA"/>
        </w:rPr>
      </w:pPr>
      <w:r w:rsidRPr="003024DD">
        <w:rPr>
          <w:rFonts w:ascii="Times New Roman" w:hAnsi="Times New Roman" w:cs="Times New Roman"/>
          <w:sz w:val="28"/>
          <w:szCs w:val="28"/>
          <w:lang w:val="uk-UA"/>
        </w:rPr>
        <w:t>Об`єктом дослідження стали белігеративні ландшафти Буковини: го-родища,</w:t>
      </w:r>
      <w:r>
        <w:rPr>
          <w:rFonts w:ascii="Times New Roman" w:hAnsi="Times New Roman" w:cs="Times New Roman"/>
          <w:sz w:val="28"/>
          <w:szCs w:val="28"/>
          <w:lang w:val="uk-UA"/>
        </w:rPr>
        <w:t xml:space="preserve"> </w:t>
      </w:r>
      <w:r w:rsidRPr="003024DD">
        <w:rPr>
          <w:rFonts w:ascii="Times New Roman" w:hAnsi="Times New Roman" w:cs="Times New Roman"/>
          <w:sz w:val="28"/>
          <w:szCs w:val="28"/>
          <w:lang w:val="uk-UA"/>
        </w:rPr>
        <w:t>захисні укріплення, оборонні вали та рови, кургани, окопи, ДЗОТи, бліндажі, криївки, бункери, фортеці - як результат багатовікової історії Чернівецької області.</w:t>
      </w:r>
    </w:p>
    <w:p w:rsidR="005960DE" w:rsidRPr="003024DD" w:rsidRDefault="005960DE" w:rsidP="005960DE">
      <w:pPr>
        <w:spacing w:after="0" w:line="240" w:lineRule="auto"/>
        <w:ind w:firstLine="708"/>
        <w:jc w:val="both"/>
        <w:rPr>
          <w:rFonts w:ascii="Times New Roman" w:hAnsi="Times New Roman" w:cs="Times New Roman"/>
          <w:sz w:val="28"/>
          <w:szCs w:val="28"/>
          <w:lang w:val="uk-UA"/>
        </w:rPr>
      </w:pPr>
      <w:r w:rsidRPr="003024DD">
        <w:rPr>
          <w:rFonts w:ascii="Times New Roman" w:hAnsi="Times New Roman" w:cs="Times New Roman"/>
          <w:sz w:val="28"/>
          <w:szCs w:val="28"/>
          <w:lang w:val="uk-UA"/>
        </w:rPr>
        <w:t>Предметом є різновид</w:t>
      </w:r>
      <w:r>
        <w:rPr>
          <w:rFonts w:ascii="Times New Roman" w:hAnsi="Times New Roman" w:cs="Times New Roman"/>
          <w:sz w:val="28"/>
          <w:szCs w:val="28"/>
          <w:lang w:val="uk-UA"/>
        </w:rPr>
        <w:t>и</w:t>
      </w:r>
      <w:r w:rsidRPr="003024DD">
        <w:rPr>
          <w:rFonts w:ascii="Times New Roman" w:hAnsi="Times New Roman" w:cs="Times New Roman"/>
          <w:sz w:val="28"/>
          <w:szCs w:val="28"/>
          <w:lang w:val="uk-UA"/>
        </w:rPr>
        <w:t xml:space="preserve"> антропогенних ландшафтів рідного краю, а також території  їх поширення і збереження в умовах розвитку цивілізації. </w:t>
      </w:r>
    </w:p>
    <w:p w:rsidR="005960DE" w:rsidRPr="003024DD" w:rsidRDefault="005960DE" w:rsidP="005960DE">
      <w:pPr>
        <w:spacing w:after="0" w:line="240" w:lineRule="auto"/>
        <w:ind w:firstLine="708"/>
        <w:jc w:val="both"/>
        <w:rPr>
          <w:rFonts w:ascii="Times New Roman" w:hAnsi="Times New Roman" w:cs="Times New Roman"/>
          <w:sz w:val="28"/>
          <w:szCs w:val="28"/>
          <w:lang w:val="uk-UA"/>
        </w:rPr>
      </w:pPr>
      <w:r w:rsidRPr="003024DD">
        <w:rPr>
          <w:rFonts w:ascii="Times New Roman" w:hAnsi="Times New Roman" w:cs="Times New Roman"/>
          <w:sz w:val="28"/>
          <w:szCs w:val="28"/>
          <w:lang w:val="uk-UA"/>
        </w:rPr>
        <w:t>Метою роботи є комплексне дослідження белігеративних ландшафтів Буковини, їх класифікація, туристичний потенціал, охорона та господарське використання.</w:t>
      </w:r>
    </w:p>
    <w:p w:rsidR="005960DE" w:rsidRPr="003024DD" w:rsidRDefault="005960DE" w:rsidP="005960DE">
      <w:pPr>
        <w:spacing w:after="0" w:line="240" w:lineRule="auto"/>
        <w:ind w:firstLine="708"/>
        <w:jc w:val="both"/>
        <w:rPr>
          <w:rFonts w:ascii="Times New Roman" w:hAnsi="Times New Roman" w:cs="Times New Roman"/>
          <w:sz w:val="28"/>
          <w:szCs w:val="28"/>
          <w:lang w:val="uk-UA"/>
        </w:rPr>
      </w:pPr>
      <w:r w:rsidRPr="003024DD">
        <w:rPr>
          <w:rFonts w:ascii="Times New Roman" w:hAnsi="Times New Roman" w:cs="Times New Roman"/>
          <w:sz w:val="28"/>
          <w:szCs w:val="28"/>
          <w:lang w:val="uk-UA"/>
        </w:rPr>
        <w:t xml:space="preserve">Завданння - на основі польових досліджень зробити аналіз сучасного стану белігеративних ландшафтів Чернівецької області та дати перспективну оцінку в їх подальшому використанні. </w:t>
      </w:r>
    </w:p>
    <w:p w:rsidR="005960DE" w:rsidRDefault="005960DE" w:rsidP="005960DE">
      <w:pPr>
        <w:spacing w:after="0" w:line="240" w:lineRule="auto"/>
        <w:ind w:firstLine="708"/>
        <w:jc w:val="both"/>
        <w:rPr>
          <w:rFonts w:ascii="Times New Roman" w:hAnsi="Times New Roman" w:cs="Times New Roman"/>
          <w:sz w:val="28"/>
          <w:szCs w:val="28"/>
          <w:lang w:val="uk-UA"/>
        </w:rPr>
      </w:pPr>
      <w:r w:rsidRPr="003024DD">
        <w:rPr>
          <w:rFonts w:ascii="Times New Roman" w:hAnsi="Times New Roman" w:cs="Times New Roman"/>
          <w:sz w:val="28"/>
          <w:szCs w:val="28"/>
          <w:lang w:val="uk-UA"/>
        </w:rPr>
        <w:t>Наукова новизна. Белігеративні л</w:t>
      </w:r>
      <w:r>
        <w:rPr>
          <w:rFonts w:ascii="Times New Roman" w:hAnsi="Times New Roman" w:cs="Times New Roman"/>
          <w:sz w:val="28"/>
          <w:szCs w:val="28"/>
          <w:lang w:val="uk-UA"/>
        </w:rPr>
        <w:t xml:space="preserve">андшафти </w:t>
      </w:r>
      <w:r w:rsidRPr="003024DD">
        <w:rPr>
          <w:rFonts w:ascii="Times New Roman" w:hAnsi="Times New Roman" w:cs="Times New Roman"/>
          <w:sz w:val="28"/>
          <w:szCs w:val="28"/>
          <w:lang w:val="uk-UA"/>
        </w:rPr>
        <w:t>вченими досліджено недостатньо. Слід звернути увагу на їх раціональне використання та охорону, на туристичний потенціал у зв'язку з природними та антропогенними чинниками, які завдають їм нищівної шкоди. Висвітлення даної теми у науковій літературі обмежене.</w:t>
      </w:r>
    </w:p>
    <w:p w:rsidR="005960DE" w:rsidRDefault="005960DE" w:rsidP="005960DE">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 час написання роботи мною були зроблені дослідження окремих белігеративних ландшафтів Сторожинецького району Чернівецької області. Я встановив, що на території рідного краю збереглися такі післявоєнні ландшафти, як окопи, ДЗОТи, бліндажі, криївки, братські могили, які потребують  ретельного дослідження, вивчення  та охорони з боку держави .</w:t>
      </w:r>
    </w:p>
    <w:p w:rsidR="005960DE" w:rsidRDefault="005960DE" w:rsidP="005960DE">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960DE" w:rsidRPr="00331819" w:rsidRDefault="00FB164B" w:rsidP="005960DE">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anchor distT="0" distB="0" distL="114300" distR="114300" simplePos="0" relativeHeight="251714560" behindDoc="0" locked="0" layoutInCell="1" allowOverlap="1">
            <wp:simplePos x="0" y="0"/>
            <wp:positionH relativeFrom="column">
              <wp:posOffset>2957729</wp:posOffset>
            </wp:positionH>
            <wp:positionV relativeFrom="paragraph">
              <wp:posOffset>193040</wp:posOffset>
            </wp:positionV>
            <wp:extent cx="504190" cy="1476375"/>
            <wp:effectExtent l="514350" t="0" r="486410" b="0"/>
            <wp:wrapNone/>
            <wp:docPr id="76" name="Рисунок 6"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6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E38E5" w:rsidRPr="001B349E" w:rsidRDefault="004E38E5" w:rsidP="00204746">
      <w:pPr>
        <w:spacing w:after="0" w:line="240" w:lineRule="auto"/>
        <w:jc w:val="center"/>
        <w:rPr>
          <w:rFonts w:ascii="Times New Roman" w:hAnsi="Times New Roman" w:cs="Times New Roman"/>
          <w:b/>
          <w:caps/>
          <w:sz w:val="28"/>
          <w:szCs w:val="28"/>
          <w:lang w:val="uk-UA"/>
        </w:rPr>
      </w:pPr>
      <w:r w:rsidRPr="001B349E">
        <w:rPr>
          <w:rFonts w:ascii="Times New Roman" w:hAnsi="Times New Roman" w:cs="Times New Roman"/>
          <w:b/>
          <w:caps/>
          <w:sz w:val="28"/>
          <w:szCs w:val="28"/>
          <w:lang w:val="uk-UA"/>
        </w:rPr>
        <w:t>Фольклорна та мистецька Буковина</w:t>
      </w:r>
    </w:p>
    <w:p w:rsidR="00FB164B" w:rsidRDefault="00FB164B" w:rsidP="00FB164B">
      <w:pPr>
        <w:spacing w:after="0" w:line="240" w:lineRule="auto"/>
        <w:rPr>
          <w:rFonts w:ascii="Times New Roman" w:hAnsi="Times New Roman" w:cs="Times New Roman"/>
          <w:b/>
          <w:sz w:val="28"/>
          <w:szCs w:val="28"/>
          <w:lang w:val="uk-UA"/>
        </w:rPr>
      </w:pPr>
    </w:p>
    <w:p w:rsidR="00FB164B" w:rsidRDefault="00FB164B" w:rsidP="00FB164B">
      <w:pPr>
        <w:spacing w:after="0" w:line="240" w:lineRule="auto"/>
        <w:rPr>
          <w:rFonts w:ascii="Times New Roman" w:hAnsi="Times New Roman" w:cs="Times New Roman"/>
          <w:b/>
          <w:sz w:val="28"/>
          <w:szCs w:val="28"/>
          <w:lang w:val="uk-UA"/>
        </w:rPr>
      </w:pPr>
    </w:p>
    <w:p w:rsidR="004E38E5" w:rsidRPr="004E38E5" w:rsidRDefault="00FB164B" w:rsidP="00FB164B">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br w:type="textWrapping" w:clear="all"/>
      </w:r>
    </w:p>
    <w:p w:rsidR="00C723B3" w:rsidRDefault="00C723B3" w:rsidP="00C723B3">
      <w:pPr>
        <w:pStyle w:val="a4"/>
        <w:spacing w:after="0" w:line="240" w:lineRule="auto"/>
        <w:ind w:left="0"/>
        <w:jc w:val="center"/>
        <w:rPr>
          <w:rFonts w:ascii="Times New Roman" w:eastAsia="Times New Roman" w:hAnsi="Times New Roman"/>
          <w:b/>
          <w:sz w:val="28"/>
          <w:szCs w:val="28"/>
          <w:lang w:val="uk-UA" w:eastAsia="ru-RU"/>
        </w:rPr>
      </w:pPr>
      <w:r w:rsidRPr="00C723B3">
        <w:rPr>
          <w:rFonts w:ascii="Times New Roman" w:eastAsia="Times New Roman" w:hAnsi="Times New Roman"/>
          <w:b/>
          <w:sz w:val="28"/>
          <w:szCs w:val="28"/>
          <w:lang w:val="uk-UA" w:eastAsia="ru-RU"/>
        </w:rPr>
        <w:t>ВОЛОДИМИР ГАМАЛЬ: НАСТРІЙ І ДУМКА ПУЛЬСУЮТЬ У КАМЕНІ</w:t>
      </w:r>
    </w:p>
    <w:p w:rsidR="00C723B3" w:rsidRPr="00C723B3" w:rsidRDefault="00C723B3" w:rsidP="00C723B3">
      <w:pPr>
        <w:pStyle w:val="a4"/>
        <w:spacing w:after="0" w:line="240" w:lineRule="auto"/>
        <w:ind w:left="0"/>
        <w:jc w:val="center"/>
        <w:rPr>
          <w:rFonts w:ascii="Times New Roman" w:eastAsia="Times New Roman" w:hAnsi="Times New Roman"/>
          <w:b/>
          <w:sz w:val="28"/>
          <w:szCs w:val="24"/>
          <w:lang w:val="uk-UA" w:eastAsia="uk-UA"/>
        </w:rPr>
      </w:pPr>
    </w:p>
    <w:p w:rsidR="00C238E0" w:rsidRDefault="00C723B3" w:rsidP="00C238E0">
      <w:pPr>
        <w:spacing w:after="0" w:line="240" w:lineRule="auto"/>
        <w:jc w:val="center"/>
        <w:rPr>
          <w:rFonts w:ascii="Times New Roman" w:hAnsi="Times New Roman" w:cs="Times New Roman"/>
          <w:sz w:val="28"/>
          <w:szCs w:val="28"/>
          <w:lang w:val="uk-UA"/>
        </w:rPr>
      </w:pPr>
      <w:r w:rsidRPr="00C723B3">
        <w:rPr>
          <w:rFonts w:ascii="Times New Roman" w:eastAsia="Times New Roman" w:hAnsi="Times New Roman" w:cs="Times New Roman"/>
          <w:b/>
          <w:spacing w:val="-4"/>
          <w:sz w:val="28"/>
          <w:szCs w:val="28"/>
          <w:lang w:val="uk-UA" w:eastAsia="uk-UA"/>
        </w:rPr>
        <w:t>Автори:</w:t>
      </w:r>
      <w:r w:rsidRPr="00C723B3">
        <w:rPr>
          <w:rFonts w:ascii="Times New Roman" w:eastAsia="Times New Roman" w:hAnsi="Times New Roman" w:cs="Times New Roman"/>
          <w:spacing w:val="-4"/>
          <w:sz w:val="28"/>
          <w:szCs w:val="28"/>
          <w:lang w:val="uk-UA" w:eastAsia="uk-UA"/>
        </w:rPr>
        <w:t xml:space="preserve"> </w:t>
      </w:r>
      <w:r w:rsidRPr="00C723B3">
        <w:rPr>
          <w:rFonts w:ascii="Times New Roman" w:hAnsi="Times New Roman" w:cs="Times New Roman"/>
          <w:sz w:val="28"/>
          <w:szCs w:val="28"/>
          <w:lang w:val="uk-UA"/>
        </w:rPr>
        <w:t xml:space="preserve">Лупан Лідія, учениця 8 класу та Цуцман Наталія, </w:t>
      </w:r>
    </w:p>
    <w:p w:rsidR="00C238E0" w:rsidRDefault="00C723B3" w:rsidP="00C238E0">
      <w:pPr>
        <w:spacing w:after="0" w:line="240" w:lineRule="auto"/>
        <w:jc w:val="center"/>
        <w:rPr>
          <w:rFonts w:ascii="Times New Roman" w:hAnsi="Times New Roman" w:cs="Times New Roman"/>
          <w:sz w:val="28"/>
          <w:szCs w:val="28"/>
          <w:lang w:val="uk-UA"/>
        </w:rPr>
      </w:pPr>
      <w:r w:rsidRPr="00C723B3">
        <w:rPr>
          <w:rFonts w:ascii="Times New Roman" w:hAnsi="Times New Roman" w:cs="Times New Roman"/>
          <w:sz w:val="28"/>
          <w:szCs w:val="28"/>
          <w:lang w:val="uk-UA"/>
        </w:rPr>
        <w:t xml:space="preserve">учениця 7 класу НВК </w:t>
      </w:r>
      <w:r w:rsidR="00CF32B2">
        <w:rPr>
          <w:rFonts w:ascii="Times New Roman" w:hAnsi="Times New Roman" w:cs="Times New Roman"/>
          <w:sz w:val="28"/>
          <w:szCs w:val="28"/>
          <w:lang w:val="uk-UA"/>
        </w:rPr>
        <w:t>«</w:t>
      </w:r>
      <w:r w:rsidRPr="00C723B3">
        <w:rPr>
          <w:rFonts w:ascii="Times New Roman" w:hAnsi="Times New Roman" w:cs="Times New Roman"/>
          <w:sz w:val="28"/>
          <w:szCs w:val="28"/>
          <w:lang w:val="uk-UA"/>
        </w:rPr>
        <w:t>Берегиня</w:t>
      </w:r>
      <w:r w:rsidR="00CF32B2">
        <w:rPr>
          <w:rFonts w:ascii="Times New Roman" w:hAnsi="Times New Roman" w:cs="Times New Roman"/>
          <w:sz w:val="28"/>
          <w:szCs w:val="28"/>
          <w:lang w:val="uk-UA"/>
        </w:rPr>
        <w:t>»</w:t>
      </w:r>
      <w:r w:rsidRPr="00C723B3">
        <w:rPr>
          <w:rFonts w:ascii="Times New Roman" w:hAnsi="Times New Roman" w:cs="Times New Roman"/>
          <w:sz w:val="28"/>
          <w:szCs w:val="28"/>
          <w:lang w:val="uk-UA"/>
        </w:rPr>
        <w:t xml:space="preserve"> м. Чернівці, </w:t>
      </w:r>
    </w:p>
    <w:p w:rsidR="00C723B3" w:rsidRPr="00C723B3" w:rsidRDefault="00C723B3" w:rsidP="00C238E0">
      <w:pPr>
        <w:spacing w:after="0" w:line="240" w:lineRule="auto"/>
        <w:jc w:val="center"/>
        <w:rPr>
          <w:rFonts w:ascii="Times New Roman" w:hAnsi="Times New Roman" w:cs="Times New Roman"/>
          <w:sz w:val="28"/>
          <w:szCs w:val="28"/>
          <w:lang w:val="uk-UA"/>
        </w:rPr>
      </w:pPr>
      <w:r w:rsidRPr="00C723B3">
        <w:rPr>
          <w:rFonts w:ascii="Times New Roman" w:hAnsi="Times New Roman" w:cs="Times New Roman"/>
          <w:sz w:val="28"/>
          <w:szCs w:val="28"/>
          <w:lang w:val="uk-UA"/>
        </w:rPr>
        <w:t>члени</w:t>
      </w:r>
      <w:r w:rsidR="003C71B6">
        <w:rPr>
          <w:rFonts w:ascii="Times New Roman" w:hAnsi="Times New Roman" w:cs="Times New Roman"/>
          <w:sz w:val="28"/>
          <w:szCs w:val="28"/>
          <w:lang w:val="uk-UA"/>
        </w:rPr>
        <w:t xml:space="preserve"> </w:t>
      </w:r>
      <w:r w:rsidRPr="00C723B3">
        <w:rPr>
          <w:rFonts w:ascii="Times New Roman" w:hAnsi="Times New Roman" w:cs="Times New Roman"/>
          <w:sz w:val="28"/>
          <w:szCs w:val="28"/>
          <w:lang w:val="uk-UA"/>
        </w:rPr>
        <w:t>туристично–краєзнавчого гуртка</w:t>
      </w:r>
      <w:r w:rsidR="003C71B6">
        <w:rPr>
          <w:rFonts w:ascii="Times New Roman" w:hAnsi="Times New Roman" w:cs="Times New Roman"/>
          <w:sz w:val="28"/>
          <w:szCs w:val="28"/>
          <w:lang w:val="uk-UA"/>
        </w:rPr>
        <w:t xml:space="preserve"> </w:t>
      </w:r>
      <w:r w:rsidR="00CF32B2">
        <w:rPr>
          <w:rFonts w:ascii="Times New Roman" w:hAnsi="Times New Roman" w:cs="Times New Roman"/>
          <w:sz w:val="28"/>
          <w:szCs w:val="28"/>
          <w:lang w:val="uk-UA"/>
        </w:rPr>
        <w:t>«</w:t>
      </w:r>
      <w:r w:rsidRPr="00C723B3">
        <w:rPr>
          <w:rFonts w:ascii="Times New Roman" w:hAnsi="Times New Roman" w:cs="Times New Roman"/>
          <w:sz w:val="28"/>
          <w:szCs w:val="28"/>
          <w:lang w:val="uk-UA"/>
        </w:rPr>
        <w:t>Меридіан</w:t>
      </w:r>
      <w:r w:rsidR="00CF32B2">
        <w:rPr>
          <w:rFonts w:ascii="Times New Roman" w:hAnsi="Times New Roman" w:cs="Times New Roman"/>
          <w:sz w:val="28"/>
          <w:szCs w:val="28"/>
          <w:lang w:val="uk-UA"/>
        </w:rPr>
        <w:t>»</w:t>
      </w:r>
    </w:p>
    <w:p w:rsidR="00002411" w:rsidRDefault="00002411" w:rsidP="00C238E0">
      <w:pPr>
        <w:spacing w:after="0" w:line="240" w:lineRule="auto"/>
        <w:jc w:val="center"/>
        <w:rPr>
          <w:rFonts w:ascii="Times New Roman" w:hAnsi="Times New Roman" w:cs="Times New Roman"/>
          <w:b/>
          <w:sz w:val="28"/>
          <w:szCs w:val="28"/>
          <w:lang w:val="uk-UA"/>
        </w:rPr>
      </w:pPr>
    </w:p>
    <w:p w:rsidR="00002411" w:rsidRDefault="00C723B3" w:rsidP="000440F2">
      <w:pPr>
        <w:spacing w:after="0" w:line="240" w:lineRule="auto"/>
        <w:jc w:val="center"/>
        <w:rPr>
          <w:rFonts w:ascii="Times New Roman" w:hAnsi="Times New Roman" w:cs="Times New Roman"/>
          <w:sz w:val="28"/>
          <w:szCs w:val="28"/>
          <w:lang w:val="uk-UA"/>
        </w:rPr>
      </w:pPr>
      <w:r w:rsidRPr="00C723B3">
        <w:rPr>
          <w:rFonts w:ascii="Times New Roman" w:hAnsi="Times New Roman" w:cs="Times New Roman"/>
          <w:b/>
          <w:sz w:val="28"/>
          <w:szCs w:val="28"/>
          <w:lang w:val="uk-UA"/>
        </w:rPr>
        <w:t>Науковий керівник:</w:t>
      </w:r>
      <w:r w:rsidR="003C71B6">
        <w:rPr>
          <w:rFonts w:ascii="Times New Roman" w:hAnsi="Times New Roman" w:cs="Times New Roman"/>
          <w:sz w:val="28"/>
          <w:szCs w:val="28"/>
          <w:lang w:val="uk-UA"/>
        </w:rPr>
        <w:t xml:space="preserve"> </w:t>
      </w:r>
      <w:r w:rsidRPr="00C723B3">
        <w:rPr>
          <w:rFonts w:ascii="Times New Roman" w:hAnsi="Times New Roman" w:cs="Times New Roman"/>
          <w:sz w:val="28"/>
          <w:szCs w:val="28"/>
          <w:lang w:val="uk-UA"/>
        </w:rPr>
        <w:t>Лупан</w:t>
      </w:r>
      <w:r w:rsidR="00FB164B">
        <w:rPr>
          <w:rFonts w:ascii="Times New Roman" w:hAnsi="Times New Roman" w:cs="Times New Roman"/>
          <w:sz w:val="28"/>
          <w:szCs w:val="28"/>
          <w:lang w:val="uk-UA"/>
        </w:rPr>
        <w:t xml:space="preserve"> Г.П.</w:t>
      </w:r>
      <w:r w:rsidRPr="00C723B3">
        <w:rPr>
          <w:rFonts w:ascii="Times New Roman" w:hAnsi="Times New Roman" w:cs="Times New Roman"/>
          <w:sz w:val="28"/>
          <w:szCs w:val="28"/>
          <w:lang w:val="uk-UA"/>
        </w:rPr>
        <w:t>,</w:t>
      </w:r>
      <w:r w:rsidR="003C71B6">
        <w:rPr>
          <w:rFonts w:ascii="Times New Roman" w:hAnsi="Times New Roman" w:cs="Times New Roman"/>
          <w:sz w:val="28"/>
          <w:szCs w:val="28"/>
          <w:lang w:val="uk-UA"/>
        </w:rPr>
        <w:t xml:space="preserve"> </w:t>
      </w:r>
      <w:r w:rsidRPr="00C723B3">
        <w:rPr>
          <w:rFonts w:ascii="Times New Roman" w:hAnsi="Times New Roman" w:cs="Times New Roman"/>
          <w:sz w:val="28"/>
          <w:szCs w:val="28"/>
          <w:lang w:val="uk-UA"/>
        </w:rPr>
        <w:t>вчитель географії та природознавства</w:t>
      </w:r>
      <w:r w:rsidR="000440F2" w:rsidRPr="000440F2">
        <w:rPr>
          <w:rFonts w:ascii="Times New Roman" w:hAnsi="Times New Roman" w:cs="Times New Roman"/>
          <w:sz w:val="28"/>
          <w:szCs w:val="28"/>
          <w:lang w:val="uk-UA"/>
        </w:rPr>
        <w:t xml:space="preserve"> </w:t>
      </w:r>
      <w:r w:rsidR="000440F2" w:rsidRPr="00C723B3">
        <w:rPr>
          <w:rFonts w:ascii="Times New Roman" w:hAnsi="Times New Roman" w:cs="Times New Roman"/>
          <w:sz w:val="28"/>
          <w:szCs w:val="28"/>
          <w:lang w:val="uk-UA"/>
        </w:rPr>
        <w:t xml:space="preserve">НВК </w:t>
      </w:r>
      <w:r w:rsidR="000440F2">
        <w:rPr>
          <w:rFonts w:ascii="Times New Roman" w:hAnsi="Times New Roman" w:cs="Times New Roman"/>
          <w:sz w:val="28"/>
          <w:szCs w:val="28"/>
          <w:lang w:val="uk-UA"/>
        </w:rPr>
        <w:t>«</w:t>
      </w:r>
      <w:r w:rsidR="000440F2" w:rsidRPr="00C723B3">
        <w:rPr>
          <w:rFonts w:ascii="Times New Roman" w:hAnsi="Times New Roman" w:cs="Times New Roman"/>
          <w:sz w:val="28"/>
          <w:szCs w:val="28"/>
          <w:lang w:val="uk-UA"/>
        </w:rPr>
        <w:t>Берегиня</w:t>
      </w:r>
      <w:r w:rsidR="000440F2">
        <w:rPr>
          <w:rFonts w:ascii="Times New Roman" w:hAnsi="Times New Roman" w:cs="Times New Roman"/>
          <w:sz w:val="28"/>
          <w:szCs w:val="28"/>
          <w:lang w:val="uk-UA"/>
        </w:rPr>
        <w:t>»</w:t>
      </w:r>
      <w:r w:rsidR="000440F2" w:rsidRPr="00C723B3">
        <w:rPr>
          <w:rFonts w:ascii="Times New Roman" w:hAnsi="Times New Roman" w:cs="Times New Roman"/>
          <w:sz w:val="28"/>
          <w:szCs w:val="28"/>
          <w:lang w:val="uk-UA"/>
        </w:rPr>
        <w:t xml:space="preserve"> м. Чернівці</w:t>
      </w:r>
    </w:p>
    <w:p w:rsidR="000440F2" w:rsidRPr="00C723B3" w:rsidRDefault="000440F2" w:rsidP="000440F2">
      <w:pPr>
        <w:spacing w:after="0" w:line="240" w:lineRule="auto"/>
        <w:jc w:val="center"/>
        <w:rPr>
          <w:rFonts w:ascii="Times New Roman" w:eastAsia="Times New Roman" w:hAnsi="Times New Roman" w:cs="Times New Roman"/>
          <w:sz w:val="28"/>
          <w:szCs w:val="28"/>
          <w:lang w:val="uk-UA" w:eastAsia="uk-UA"/>
        </w:rPr>
      </w:pPr>
    </w:p>
    <w:p w:rsidR="003C71B6" w:rsidRPr="003C71B6" w:rsidRDefault="003C71B6" w:rsidP="00002411">
      <w:pPr>
        <w:pStyle w:val="ac"/>
        <w:spacing w:line="240" w:lineRule="auto"/>
        <w:ind w:firstLine="709"/>
        <w:jc w:val="both"/>
        <w:rPr>
          <w:b w:val="0"/>
          <w:szCs w:val="28"/>
        </w:rPr>
      </w:pPr>
      <w:r w:rsidRPr="003C71B6">
        <w:rPr>
          <w:b w:val="0"/>
          <w:szCs w:val="28"/>
        </w:rPr>
        <w:t xml:space="preserve">Духовна культура посідає вагоме місце у культурному розвитку нашої держави: без її розвитку неможливе духовне відродження нації, що особливо важливо у період розбудови незалежної Української держави. </w:t>
      </w:r>
    </w:p>
    <w:p w:rsidR="003C71B6" w:rsidRPr="003C71B6" w:rsidRDefault="003C71B6" w:rsidP="003C71B6">
      <w:pPr>
        <w:spacing w:after="0" w:line="240" w:lineRule="auto"/>
        <w:ind w:firstLine="709"/>
        <w:jc w:val="both"/>
        <w:rPr>
          <w:rFonts w:ascii="Times New Roman" w:hAnsi="Times New Roman" w:cs="Times New Roman"/>
          <w:b/>
          <w:i/>
          <w:sz w:val="28"/>
          <w:szCs w:val="28"/>
          <w:lang w:val="uk-UA"/>
        </w:rPr>
      </w:pPr>
      <w:r w:rsidRPr="003C71B6">
        <w:rPr>
          <w:rStyle w:val="rvts6"/>
          <w:color w:val="000000"/>
          <w:sz w:val="28"/>
          <w:szCs w:val="28"/>
          <w:lang w:val="uk-UA"/>
        </w:rPr>
        <w:t>Значення мистецької спадщини в загальній скарбниці української культури</w:t>
      </w:r>
      <w:r>
        <w:rPr>
          <w:rStyle w:val="rvts6"/>
          <w:color w:val="000000"/>
          <w:sz w:val="28"/>
          <w:szCs w:val="28"/>
          <w:lang w:val="uk-UA"/>
        </w:rPr>
        <w:t xml:space="preserve"> </w:t>
      </w:r>
      <w:r w:rsidRPr="003C71B6">
        <w:rPr>
          <w:rStyle w:val="rvts6"/>
          <w:color w:val="000000"/>
          <w:sz w:val="28"/>
          <w:szCs w:val="28"/>
          <w:lang w:val="uk-UA"/>
        </w:rPr>
        <w:t>сьогодні усвідомлене невиправдано меншою мірою, ніж воно того заслуговує. Потяг до художньої творчості в різних видах образотворчого, декоративно-прикладного та народного мистецтва був завжди притаманний українцям, особливо відтворення української історії засобами художньої творчості, адже це повернення до витоків національних традицій. У цьому контексті звернення до творчості буковинського художника, скульптора В. Гамаля є надзвичайно актуальним.</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Буковинська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земля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здавна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славиться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своєю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історією,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чудовими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архітектурними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пам’ятками,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багатими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літературними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мистецькими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здобутками,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розвиненою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освітою,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наукою,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культурою загалом. Вона -</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щедра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природою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талановитими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людьми, яскравим представником яких 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скульптор,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член</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Національної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спілки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художників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України,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лауреат</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літературно-мистецької</w:t>
      </w:r>
      <w:r>
        <w:rPr>
          <w:rFonts w:ascii="Times New Roman" w:hAnsi="Times New Roman" w:cs="Times New Roman"/>
          <w:sz w:val="28"/>
          <w:szCs w:val="28"/>
          <w:lang w:val="uk-UA"/>
        </w:rPr>
        <w:t xml:space="preserve"> </w:t>
      </w:r>
      <w:r w:rsidR="005B7D8B">
        <w:rPr>
          <w:rFonts w:ascii="Times New Roman" w:hAnsi="Times New Roman" w:cs="Times New Roman"/>
          <w:sz w:val="28"/>
          <w:szCs w:val="28"/>
          <w:lang w:val="uk-UA"/>
        </w:rPr>
        <w:t>премії імені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 Воробкевича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Володимир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 xml:space="preserve">Ілліч Гамаль. </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Поштовхом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написання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стала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екскурсія членів нашого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гуртка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Хотинської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фортеці.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Нас</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зацікавив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шестиметровий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пам’ятник П.Сагайдачному,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w:t>
      </w:r>
      <w:r>
        <w:rPr>
          <w:rFonts w:ascii="Times New Roman" w:hAnsi="Times New Roman" w:cs="Times New Roman"/>
          <w:sz w:val="28"/>
          <w:szCs w:val="28"/>
          <w:lang w:val="uk-UA"/>
        </w:rPr>
        <w:t>дкритий до річниці польсько</w:t>
      </w:r>
      <w:r w:rsidRPr="003C71B6">
        <w:rPr>
          <w:rFonts w:ascii="Times New Roman" w:hAnsi="Times New Roman" w:cs="Times New Roman"/>
          <w:sz w:val="28"/>
          <w:szCs w:val="28"/>
          <w:lang w:val="uk-UA"/>
        </w:rPr>
        <w:t>-турецької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битви,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козацьке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військо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проводом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гетьмана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Сагайдачного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врятувало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Європу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турецького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поневолення. Як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w:t>
      </w:r>
      <w:r w:rsidRPr="003C71B6">
        <w:rPr>
          <w:rFonts w:ascii="Times New Roman" w:hAnsi="Times New Roman" w:cs="Times New Roman"/>
          <w:sz w:val="28"/>
          <w:szCs w:val="28"/>
        </w:rPr>
        <w:t>ясувалося,</w:t>
      </w:r>
      <w:r>
        <w:rPr>
          <w:rFonts w:ascii="Times New Roman" w:hAnsi="Times New Roman" w:cs="Times New Roman"/>
          <w:sz w:val="28"/>
          <w:szCs w:val="28"/>
        </w:rPr>
        <w:t xml:space="preserve"> </w:t>
      </w:r>
      <w:r w:rsidRPr="003C71B6">
        <w:rPr>
          <w:rFonts w:ascii="Times New Roman" w:hAnsi="Times New Roman" w:cs="Times New Roman"/>
          <w:sz w:val="28"/>
          <w:szCs w:val="28"/>
        </w:rPr>
        <w:t>автором</w:t>
      </w:r>
      <w:r>
        <w:rPr>
          <w:rFonts w:ascii="Times New Roman" w:hAnsi="Times New Roman" w:cs="Times New Roman"/>
          <w:sz w:val="28"/>
          <w:szCs w:val="28"/>
        </w:rPr>
        <w:t xml:space="preserve"> </w:t>
      </w:r>
      <w:r w:rsidRPr="003C71B6">
        <w:rPr>
          <w:rFonts w:ascii="Times New Roman" w:hAnsi="Times New Roman" w:cs="Times New Roman"/>
          <w:sz w:val="28"/>
          <w:szCs w:val="28"/>
          <w:lang w:val="uk-UA"/>
        </w:rPr>
        <w:t>цієї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скульптури 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наш</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земляк,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Гамаль В.І., який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мешкає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неподалік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нашої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школи.</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Творча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Володимира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Ілліча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розпочалася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Талліннському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інституті: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будучи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третьокурсником,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приймає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участь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престижній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республіканській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виставці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 об’ємною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скульптурою</w:t>
      </w:r>
      <w:r>
        <w:rPr>
          <w:rFonts w:ascii="Times New Roman" w:hAnsi="Times New Roman" w:cs="Times New Roman"/>
          <w:sz w:val="28"/>
          <w:szCs w:val="28"/>
          <w:lang w:val="uk-UA"/>
        </w:rPr>
        <w:t xml:space="preserve"> </w:t>
      </w:r>
      <w:r w:rsidR="00CF32B2">
        <w:rPr>
          <w:rFonts w:ascii="Times New Roman" w:hAnsi="Times New Roman" w:cs="Times New Roman"/>
          <w:sz w:val="28"/>
          <w:szCs w:val="28"/>
          <w:lang w:val="uk-UA"/>
        </w:rPr>
        <w:t>«</w:t>
      </w:r>
      <w:r w:rsidRPr="003C71B6">
        <w:rPr>
          <w:rFonts w:ascii="Times New Roman" w:hAnsi="Times New Roman" w:cs="Times New Roman"/>
          <w:sz w:val="28"/>
          <w:szCs w:val="28"/>
          <w:lang w:val="uk-UA"/>
        </w:rPr>
        <w:t>Портрет</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студентки</w:t>
      </w:r>
      <w:r w:rsidR="00CF32B2">
        <w:rPr>
          <w:rFonts w:ascii="Times New Roman" w:hAnsi="Times New Roman" w:cs="Times New Roman"/>
          <w:sz w:val="28"/>
          <w:szCs w:val="28"/>
          <w:lang w:val="uk-UA"/>
        </w:rPr>
        <w:t>»</w:t>
      </w:r>
      <w:r w:rsidRPr="003C71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пройшла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три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відбіркових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тури ,</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стояти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поряд</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скульптурами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видатних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навчителів. Особливо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цю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роботу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відзначив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народний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художник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Естонії,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скульптор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Яаак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Соанс – вчитель,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консультант</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студентської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інституті.</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У 1982 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переїхавши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Таллінна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Чернівці,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скульптор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поїздом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перевозить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зробити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персональну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виставку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рідному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місті,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мати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республіканські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всесоюзні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виставки,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самотужки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lastRenderedPageBreak/>
        <w:t>витвори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мистецтва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возив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Києва,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хотіли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брати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 бо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модерніст,</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00CF32B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 xml:space="preserve">процвітав </w:t>
      </w:r>
      <w:r w:rsidR="00CF32B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соціалістичний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реалізм. Також</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возив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аж</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Москви,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митця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поставились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демократично.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дивлячись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 які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перешкоди,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Володимир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Ілліч</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продовжує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творити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витвори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мистецтва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1983 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робить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свою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першу персональну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виставку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рідному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місті у Виставковій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залі Чернівецької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спілки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художників, що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вул. Ватутіна.</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виставки працює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галузях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монументальної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станкової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скульптури,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створює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портрети,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просторові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композиції,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використовуючи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матеріали (к</w:t>
      </w:r>
      <w:r>
        <w:rPr>
          <w:rFonts w:ascii="Times New Roman" w:hAnsi="Times New Roman" w:cs="Times New Roman"/>
          <w:sz w:val="28"/>
          <w:szCs w:val="28"/>
          <w:lang w:val="uk-UA"/>
        </w:rPr>
        <w:t>амінь, бронзу, дерево, кераміку</w:t>
      </w:r>
      <w:r w:rsidRPr="003C71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приймає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участь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всіх конкурсах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своїми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роботами.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1986 р. – стає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членом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Спілки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художників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України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(тепер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Національна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спілка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художників ).</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Другу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персональну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виставку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Володимир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Ілліч</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робить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2000 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проходила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Чернівцях – Києві – Львові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тривала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три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місяці. 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виставці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представлено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близько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100</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скульптура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дереві,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камені,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кераміці,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бронзі;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графіка,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рисунки. Про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скульптора, які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представлені,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відомий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львівський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шанувальник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мистецтва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справедливо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 xml:space="preserve">зауважив: </w:t>
      </w:r>
      <w:r w:rsidR="00CF32B2">
        <w:rPr>
          <w:rFonts w:ascii="Times New Roman" w:hAnsi="Times New Roman" w:cs="Times New Roman"/>
          <w:sz w:val="28"/>
          <w:szCs w:val="28"/>
          <w:lang w:val="uk-UA"/>
        </w:rPr>
        <w:t>«</w:t>
      </w:r>
      <w:r w:rsidRPr="003C71B6">
        <w:rPr>
          <w:rFonts w:ascii="Times New Roman" w:hAnsi="Times New Roman" w:cs="Times New Roman"/>
          <w:sz w:val="28"/>
          <w:szCs w:val="28"/>
          <w:lang w:val="uk-UA"/>
        </w:rPr>
        <w:t>Скульптура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Володимира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Гамаля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виражає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складні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питання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людини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сучасність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вічність,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стійке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крихке,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земне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високе</w:t>
      </w:r>
      <w:r w:rsidR="00CF32B2">
        <w:rPr>
          <w:rFonts w:ascii="Times New Roman" w:hAnsi="Times New Roman" w:cs="Times New Roman"/>
          <w:sz w:val="28"/>
          <w:szCs w:val="28"/>
          <w:lang w:val="uk-UA"/>
        </w:rPr>
        <w:t>»</w:t>
      </w:r>
      <w:r w:rsidRPr="003C71B6">
        <w:rPr>
          <w:rFonts w:ascii="Times New Roman" w:hAnsi="Times New Roman" w:cs="Times New Roman"/>
          <w:sz w:val="28"/>
          <w:szCs w:val="28"/>
          <w:lang w:val="uk-UA"/>
        </w:rPr>
        <w:t>.</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Серед</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монументальних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скульптур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хотілося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відзначити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пам’ятник,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нас</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найбільше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зацікавив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вразив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своєю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неординарністю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Петру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Конашевичу - Сагайдачному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 xml:space="preserve">м. </w:t>
      </w:r>
      <w:r>
        <w:rPr>
          <w:rFonts w:ascii="Times New Roman" w:hAnsi="Times New Roman" w:cs="Times New Roman"/>
          <w:sz w:val="28"/>
          <w:szCs w:val="28"/>
          <w:lang w:val="uk-UA"/>
        </w:rPr>
        <w:t>Хотині</w:t>
      </w:r>
      <w:r w:rsidRPr="003C71B6">
        <w:rPr>
          <w:rFonts w:ascii="Times New Roman" w:hAnsi="Times New Roman" w:cs="Times New Roman"/>
          <w:sz w:val="28"/>
          <w:szCs w:val="28"/>
          <w:lang w:val="uk-UA"/>
        </w:rPr>
        <w:t>, який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відкритий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1991 р.</w:t>
      </w:r>
      <w:r>
        <w:rPr>
          <w:rFonts w:ascii="Times New Roman" w:hAnsi="Times New Roman" w:cs="Times New Roman"/>
          <w:sz w:val="28"/>
          <w:szCs w:val="28"/>
          <w:lang w:val="uk-UA"/>
        </w:rPr>
        <w:t xml:space="preserve"> </w:t>
      </w:r>
      <w:r w:rsidR="0012239B">
        <w:rPr>
          <w:rFonts w:ascii="Times New Roman" w:hAnsi="Times New Roman" w:cs="Times New Roman"/>
          <w:sz w:val="28"/>
          <w:szCs w:val="28"/>
          <w:lang w:val="uk-UA"/>
        </w:rPr>
        <w:t xml:space="preserve">У 1995 р. – </w:t>
      </w:r>
      <w:r w:rsidRPr="003C71B6">
        <w:rPr>
          <w:rFonts w:ascii="Times New Roman" w:hAnsi="Times New Roman" w:cs="Times New Roman"/>
          <w:sz w:val="28"/>
          <w:szCs w:val="28"/>
          <w:lang w:val="uk-UA"/>
        </w:rPr>
        <w:t>Ю.Федьковичу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Чернівцях. Його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Федькович</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народився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великих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муках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стільки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творчих,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хоч</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їх не бракувало,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скільки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бюрократично – чиновницьких. В.Гамаль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переміг</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республіканському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конкурсі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кращий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проект</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пам’ятника;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всілякого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роду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знавці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мистецтва,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обов’язково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хотіли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зодягнути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поета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гуцульське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вбрання,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викласти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центрі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Чернівців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шматок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Карпатських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гір.</w:t>
      </w:r>
      <w:r>
        <w:rPr>
          <w:rFonts w:ascii="Times New Roman" w:hAnsi="Times New Roman" w:cs="Times New Roman"/>
          <w:sz w:val="28"/>
          <w:szCs w:val="28"/>
          <w:lang w:val="uk-UA"/>
        </w:rPr>
        <w:t xml:space="preserve"> </w:t>
      </w:r>
      <w:r w:rsidRPr="003C71B6">
        <w:rPr>
          <w:rFonts w:ascii="Times New Roman" w:hAnsi="Times New Roman" w:cs="Times New Roman"/>
          <w:sz w:val="28"/>
          <w:szCs w:val="28"/>
        </w:rPr>
        <w:t>До</w:t>
      </w:r>
      <w:r>
        <w:rPr>
          <w:rFonts w:ascii="Times New Roman" w:hAnsi="Times New Roman" w:cs="Times New Roman"/>
          <w:sz w:val="28"/>
          <w:szCs w:val="28"/>
        </w:rPr>
        <w:t xml:space="preserve"> </w:t>
      </w:r>
      <w:r w:rsidRPr="003C71B6">
        <w:rPr>
          <w:rFonts w:ascii="Times New Roman" w:hAnsi="Times New Roman" w:cs="Times New Roman"/>
          <w:sz w:val="28"/>
          <w:szCs w:val="28"/>
        </w:rPr>
        <w:t>честі</w:t>
      </w:r>
      <w:r>
        <w:rPr>
          <w:rFonts w:ascii="Times New Roman" w:hAnsi="Times New Roman" w:cs="Times New Roman"/>
          <w:sz w:val="28"/>
          <w:szCs w:val="28"/>
        </w:rPr>
        <w:t xml:space="preserve"> </w:t>
      </w:r>
      <w:r w:rsidRPr="003C71B6">
        <w:rPr>
          <w:rFonts w:ascii="Times New Roman" w:hAnsi="Times New Roman" w:cs="Times New Roman"/>
          <w:sz w:val="28"/>
          <w:szCs w:val="28"/>
        </w:rPr>
        <w:t>скульптора,</w:t>
      </w:r>
      <w:r>
        <w:rPr>
          <w:rFonts w:ascii="Times New Roman" w:hAnsi="Times New Roman" w:cs="Times New Roman"/>
          <w:sz w:val="28"/>
          <w:szCs w:val="28"/>
        </w:rPr>
        <w:t xml:space="preserve"> </w:t>
      </w:r>
      <w:r w:rsidRPr="003C71B6">
        <w:rPr>
          <w:rFonts w:ascii="Times New Roman" w:hAnsi="Times New Roman" w:cs="Times New Roman"/>
          <w:sz w:val="28"/>
          <w:szCs w:val="28"/>
        </w:rPr>
        <w:t>він</w:t>
      </w:r>
      <w:r>
        <w:rPr>
          <w:rFonts w:ascii="Times New Roman" w:hAnsi="Times New Roman" w:cs="Times New Roman"/>
          <w:sz w:val="28"/>
          <w:szCs w:val="28"/>
        </w:rPr>
        <w:t xml:space="preserve"> </w:t>
      </w:r>
      <w:r w:rsidRPr="003C71B6">
        <w:rPr>
          <w:rFonts w:ascii="Times New Roman" w:hAnsi="Times New Roman" w:cs="Times New Roman"/>
          <w:sz w:val="28"/>
          <w:szCs w:val="28"/>
        </w:rPr>
        <w:t>не</w:t>
      </w:r>
      <w:r>
        <w:rPr>
          <w:rFonts w:ascii="Times New Roman" w:hAnsi="Times New Roman" w:cs="Times New Roman"/>
          <w:sz w:val="28"/>
          <w:szCs w:val="28"/>
        </w:rPr>
        <w:t xml:space="preserve"> </w:t>
      </w:r>
      <w:r w:rsidRPr="003C71B6">
        <w:rPr>
          <w:rFonts w:ascii="Times New Roman" w:hAnsi="Times New Roman" w:cs="Times New Roman"/>
          <w:sz w:val="28"/>
          <w:szCs w:val="28"/>
        </w:rPr>
        <w:t>у</w:t>
      </w:r>
      <w:r>
        <w:rPr>
          <w:rFonts w:ascii="Times New Roman" w:hAnsi="Times New Roman" w:cs="Times New Roman"/>
          <w:sz w:val="28"/>
          <w:szCs w:val="28"/>
        </w:rPr>
        <w:t xml:space="preserve"> </w:t>
      </w:r>
      <w:r w:rsidRPr="003C71B6">
        <w:rPr>
          <w:rFonts w:ascii="Times New Roman" w:hAnsi="Times New Roman" w:cs="Times New Roman"/>
          <w:sz w:val="28"/>
          <w:szCs w:val="28"/>
        </w:rPr>
        <w:t>всьому</w:t>
      </w:r>
      <w:r>
        <w:rPr>
          <w:rFonts w:ascii="Times New Roman" w:hAnsi="Times New Roman" w:cs="Times New Roman"/>
          <w:sz w:val="28"/>
          <w:szCs w:val="28"/>
        </w:rPr>
        <w:t xml:space="preserve"> </w:t>
      </w:r>
      <w:r w:rsidRPr="003C71B6">
        <w:rPr>
          <w:rFonts w:ascii="Times New Roman" w:hAnsi="Times New Roman" w:cs="Times New Roman"/>
          <w:sz w:val="28"/>
          <w:szCs w:val="28"/>
        </w:rPr>
        <w:t>прислухався</w:t>
      </w:r>
      <w:r>
        <w:rPr>
          <w:rFonts w:ascii="Times New Roman" w:hAnsi="Times New Roman" w:cs="Times New Roman"/>
          <w:sz w:val="28"/>
          <w:szCs w:val="28"/>
        </w:rPr>
        <w:t xml:space="preserve"> </w:t>
      </w:r>
      <w:r w:rsidRPr="003C71B6">
        <w:rPr>
          <w:rFonts w:ascii="Times New Roman" w:hAnsi="Times New Roman" w:cs="Times New Roman"/>
          <w:sz w:val="28"/>
          <w:szCs w:val="28"/>
        </w:rPr>
        <w:t>до</w:t>
      </w:r>
      <w:r>
        <w:rPr>
          <w:rFonts w:ascii="Times New Roman" w:hAnsi="Times New Roman" w:cs="Times New Roman"/>
          <w:sz w:val="28"/>
          <w:szCs w:val="28"/>
        </w:rPr>
        <w:t xml:space="preserve"> </w:t>
      </w:r>
      <w:r w:rsidR="00CF32B2">
        <w:rPr>
          <w:rFonts w:ascii="Times New Roman" w:hAnsi="Times New Roman" w:cs="Times New Roman"/>
          <w:sz w:val="28"/>
          <w:szCs w:val="28"/>
          <w:lang w:val="uk-UA"/>
        </w:rPr>
        <w:t>«</w:t>
      </w:r>
      <w:r w:rsidRPr="003C71B6">
        <w:rPr>
          <w:rFonts w:ascii="Times New Roman" w:hAnsi="Times New Roman" w:cs="Times New Roman"/>
          <w:sz w:val="28"/>
          <w:szCs w:val="28"/>
        </w:rPr>
        <w:t>чуйних</w:t>
      </w:r>
      <w:r w:rsidR="00CF32B2">
        <w:rPr>
          <w:rFonts w:ascii="Times New Roman" w:hAnsi="Times New Roman" w:cs="Times New Roman"/>
          <w:sz w:val="28"/>
          <w:szCs w:val="28"/>
          <w:lang w:val="uk-UA"/>
        </w:rPr>
        <w:t>»</w:t>
      </w:r>
      <w:r>
        <w:rPr>
          <w:rFonts w:ascii="Times New Roman" w:hAnsi="Times New Roman" w:cs="Times New Roman"/>
          <w:sz w:val="28"/>
          <w:szCs w:val="28"/>
        </w:rPr>
        <w:t xml:space="preserve"> </w:t>
      </w:r>
      <w:r w:rsidRPr="003C71B6">
        <w:rPr>
          <w:rFonts w:ascii="Times New Roman" w:hAnsi="Times New Roman" w:cs="Times New Roman"/>
          <w:sz w:val="28"/>
          <w:szCs w:val="28"/>
        </w:rPr>
        <w:t>порад,</w:t>
      </w:r>
      <w:r>
        <w:rPr>
          <w:rFonts w:ascii="Times New Roman" w:hAnsi="Times New Roman" w:cs="Times New Roman"/>
          <w:sz w:val="28"/>
          <w:szCs w:val="28"/>
        </w:rPr>
        <w:t xml:space="preserve"> </w:t>
      </w:r>
      <w:r w:rsidRPr="003C71B6">
        <w:rPr>
          <w:rFonts w:ascii="Times New Roman" w:hAnsi="Times New Roman" w:cs="Times New Roman"/>
          <w:sz w:val="28"/>
          <w:szCs w:val="28"/>
        </w:rPr>
        <w:t>працював</w:t>
      </w:r>
      <w:r>
        <w:rPr>
          <w:rFonts w:ascii="Times New Roman" w:hAnsi="Times New Roman" w:cs="Times New Roman"/>
          <w:sz w:val="28"/>
          <w:szCs w:val="28"/>
        </w:rPr>
        <w:t xml:space="preserve"> </w:t>
      </w:r>
      <w:r w:rsidRPr="003C71B6">
        <w:rPr>
          <w:rFonts w:ascii="Times New Roman" w:hAnsi="Times New Roman" w:cs="Times New Roman"/>
          <w:sz w:val="28"/>
          <w:szCs w:val="28"/>
        </w:rPr>
        <w:t>у</w:t>
      </w:r>
      <w:r>
        <w:rPr>
          <w:rFonts w:ascii="Times New Roman" w:hAnsi="Times New Roman" w:cs="Times New Roman"/>
          <w:sz w:val="28"/>
          <w:szCs w:val="28"/>
        </w:rPr>
        <w:t xml:space="preserve"> </w:t>
      </w:r>
      <w:r w:rsidRPr="003C71B6">
        <w:rPr>
          <w:rFonts w:ascii="Times New Roman" w:hAnsi="Times New Roman" w:cs="Times New Roman"/>
          <w:sz w:val="28"/>
          <w:szCs w:val="28"/>
        </w:rPr>
        <w:t>тій</w:t>
      </w:r>
      <w:r>
        <w:rPr>
          <w:rFonts w:ascii="Times New Roman" w:hAnsi="Times New Roman" w:cs="Times New Roman"/>
          <w:sz w:val="28"/>
          <w:szCs w:val="28"/>
        </w:rPr>
        <w:t xml:space="preserve"> </w:t>
      </w:r>
      <w:r w:rsidRPr="003C71B6">
        <w:rPr>
          <w:rFonts w:ascii="Times New Roman" w:hAnsi="Times New Roman" w:cs="Times New Roman"/>
          <w:sz w:val="28"/>
          <w:szCs w:val="28"/>
        </w:rPr>
        <w:t>манері,</w:t>
      </w:r>
      <w:r>
        <w:rPr>
          <w:rFonts w:ascii="Times New Roman" w:hAnsi="Times New Roman" w:cs="Times New Roman"/>
          <w:sz w:val="28"/>
          <w:szCs w:val="28"/>
        </w:rPr>
        <w:t xml:space="preserve"> </w:t>
      </w:r>
      <w:r w:rsidRPr="003C71B6">
        <w:rPr>
          <w:rFonts w:ascii="Times New Roman" w:hAnsi="Times New Roman" w:cs="Times New Roman"/>
          <w:sz w:val="28"/>
          <w:szCs w:val="28"/>
        </w:rPr>
        <w:t>якої</w:t>
      </w:r>
      <w:r>
        <w:rPr>
          <w:rFonts w:ascii="Times New Roman" w:hAnsi="Times New Roman" w:cs="Times New Roman"/>
          <w:sz w:val="28"/>
          <w:szCs w:val="28"/>
        </w:rPr>
        <w:t xml:space="preserve"> </w:t>
      </w:r>
      <w:r w:rsidRPr="003C71B6">
        <w:rPr>
          <w:rFonts w:ascii="Times New Roman" w:hAnsi="Times New Roman" w:cs="Times New Roman"/>
          <w:sz w:val="28"/>
          <w:szCs w:val="28"/>
        </w:rPr>
        <w:t>вчився</w:t>
      </w:r>
      <w:r>
        <w:rPr>
          <w:rFonts w:ascii="Times New Roman" w:hAnsi="Times New Roman" w:cs="Times New Roman"/>
          <w:sz w:val="28"/>
          <w:szCs w:val="28"/>
        </w:rPr>
        <w:t xml:space="preserve"> </w:t>
      </w:r>
      <w:r w:rsidRPr="003C71B6">
        <w:rPr>
          <w:rFonts w:ascii="Times New Roman" w:hAnsi="Times New Roman" w:cs="Times New Roman"/>
          <w:sz w:val="28"/>
          <w:szCs w:val="28"/>
        </w:rPr>
        <w:t>у</w:t>
      </w:r>
      <w:r>
        <w:rPr>
          <w:rFonts w:ascii="Times New Roman" w:hAnsi="Times New Roman" w:cs="Times New Roman"/>
          <w:sz w:val="28"/>
          <w:szCs w:val="28"/>
        </w:rPr>
        <w:t xml:space="preserve"> </w:t>
      </w:r>
      <w:r w:rsidRPr="003C71B6">
        <w:rPr>
          <w:rFonts w:ascii="Times New Roman" w:hAnsi="Times New Roman" w:cs="Times New Roman"/>
          <w:sz w:val="28"/>
          <w:szCs w:val="28"/>
        </w:rPr>
        <w:t>Таллін</w:t>
      </w:r>
      <w:r w:rsidRPr="003C71B6">
        <w:rPr>
          <w:rFonts w:ascii="Times New Roman" w:hAnsi="Times New Roman" w:cs="Times New Roman"/>
          <w:sz w:val="28"/>
          <w:szCs w:val="28"/>
          <w:lang w:val="uk-UA"/>
        </w:rPr>
        <w:t>н</w:t>
      </w:r>
      <w:r w:rsidRPr="003C71B6">
        <w:rPr>
          <w:rFonts w:ascii="Times New Roman" w:hAnsi="Times New Roman" w:cs="Times New Roman"/>
          <w:sz w:val="28"/>
          <w:szCs w:val="28"/>
        </w:rPr>
        <w:t>і</w:t>
      </w:r>
      <w:r>
        <w:rPr>
          <w:rFonts w:ascii="Times New Roman" w:hAnsi="Times New Roman" w:cs="Times New Roman"/>
          <w:sz w:val="28"/>
          <w:szCs w:val="28"/>
        </w:rPr>
        <w:t xml:space="preserve"> </w:t>
      </w:r>
      <w:r w:rsidRPr="003C71B6">
        <w:rPr>
          <w:rFonts w:ascii="Times New Roman" w:hAnsi="Times New Roman" w:cs="Times New Roman"/>
          <w:sz w:val="28"/>
          <w:szCs w:val="28"/>
        </w:rPr>
        <w:t>і</w:t>
      </w:r>
      <w:r>
        <w:rPr>
          <w:rFonts w:ascii="Times New Roman" w:hAnsi="Times New Roman" w:cs="Times New Roman"/>
          <w:sz w:val="28"/>
          <w:szCs w:val="28"/>
        </w:rPr>
        <w:t xml:space="preserve"> </w:t>
      </w:r>
      <w:r w:rsidRPr="003C71B6">
        <w:rPr>
          <w:rFonts w:ascii="Times New Roman" w:hAnsi="Times New Roman" w:cs="Times New Roman"/>
          <w:sz w:val="28"/>
          <w:szCs w:val="28"/>
        </w:rPr>
        <w:t>закріпив</w:t>
      </w:r>
      <w:r>
        <w:rPr>
          <w:rFonts w:ascii="Times New Roman" w:hAnsi="Times New Roman" w:cs="Times New Roman"/>
          <w:sz w:val="28"/>
          <w:szCs w:val="28"/>
        </w:rPr>
        <w:t xml:space="preserve"> </w:t>
      </w:r>
      <w:r w:rsidRPr="003C71B6">
        <w:rPr>
          <w:rFonts w:ascii="Times New Roman" w:hAnsi="Times New Roman" w:cs="Times New Roman"/>
          <w:sz w:val="28"/>
          <w:szCs w:val="28"/>
        </w:rPr>
        <w:t>у</w:t>
      </w:r>
      <w:r>
        <w:rPr>
          <w:rFonts w:ascii="Times New Roman" w:hAnsi="Times New Roman" w:cs="Times New Roman"/>
          <w:sz w:val="28"/>
          <w:szCs w:val="28"/>
        </w:rPr>
        <w:t xml:space="preserve"> </w:t>
      </w:r>
      <w:r w:rsidRPr="003C71B6">
        <w:rPr>
          <w:rFonts w:ascii="Times New Roman" w:hAnsi="Times New Roman" w:cs="Times New Roman"/>
          <w:sz w:val="28"/>
          <w:szCs w:val="28"/>
        </w:rPr>
        <w:t>рідному</w:t>
      </w:r>
      <w:r>
        <w:rPr>
          <w:rFonts w:ascii="Times New Roman" w:hAnsi="Times New Roman" w:cs="Times New Roman"/>
          <w:sz w:val="28"/>
          <w:szCs w:val="28"/>
        </w:rPr>
        <w:t xml:space="preserve"> </w:t>
      </w:r>
      <w:r w:rsidRPr="003C71B6">
        <w:rPr>
          <w:rFonts w:ascii="Times New Roman" w:hAnsi="Times New Roman" w:cs="Times New Roman"/>
          <w:sz w:val="28"/>
          <w:szCs w:val="28"/>
        </w:rPr>
        <w:t>місті.</w:t>
      </w:r>
    </w:p>
    <w:p w:rsidR="003C71B6" w:rsidRPr="003C71B6" w:rsidRDefault="00CF32B2" w:rsidP="003C71B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C71B6" w:rsidRPr="003C71B6">
        <w:rPr>
          <w:rFonts w:ascii="Times New Roman" w:hAnsi="Times New Roman" w:cs="Times New Roman"/>
          <w:sz w:val="28"/>
          <w:szCs w:val="28"/>
          <w:lang w:val="uk-UA"/>
        </w:rPr>
        <w:t>Працював, – згадує</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автор, -</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над</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ідеєю</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5</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років.</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Багато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їздив</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у</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Прибалтику,</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вивчав</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їхню</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скульптуру,</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архітектуру,</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творив</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свого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Федьковича. Зрозуміло, що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після</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відкриття</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пам’ятника</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почалися</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ярликування,</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закиди,</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відверта</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критика.</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Та</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інакше</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й</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бути</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не</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могло.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Бо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ж</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Федькович</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справді</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не</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подібний</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на</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конвеєрних</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вождів</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чи</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соцреалістичних</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керівників.</w:t>
      </w:r>
      <w:r w:rsidR="003C71B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3C71B6" w:rsidRPr="003C71B6">
        <w:rPr>
          <w:rFonts w:ascii="Times New Roman" w:hAnsi="Times New Roman" w:cs="Times New Roman"/>
          <w:sz w:val="28"/>
          <w:szCs w:val="28"/>
          <w:lang w:val="uk-UA"/>
        </w:rPr>
        <w:t>Специ</w:t>
      </w:r>
      <w:r>
        <w:rPr>
          <w:rFonts w:ascii="Times New Roman" w:hAnsi="Times New Roman" w:cs="Times New Roman"/>
          <w:sz w:val="28"/>
          <w:szCs w:val="28"/>
          <w:lang w:val="uk-UA"/>
        </w:rPr>
        <w:t>»</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побачили</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в</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ньому</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елементи</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кубізму,</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сюрреалізму,</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всього,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хоч</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уже</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й</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не</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ворожого,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та</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не</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такого,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якого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багнеться</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обивателеві</w:t>
      </w:r>
      <w:r>
        <w:rPr>
          <w:rFonts w:ascii="Times New Roman" w:hAnsi="Times New Roman" w:cs="Times New Roman"/>
          <w:sz w:val="28"/>
          <w:szCs w:val="28"/>
          <w:lang w:val="uk-UA"/>
        </w:rPr>
        <w:t>»</w:t>
      </w:r>
      <w:r w:rsidR="003C71B6" w:rsidRPr="003C71B6">
        <w:rPr>
          <w:rFonts w:ascii="Times New Roman" w:hAnsi="Times New Roman" w:cs="Times New Roman"/>
          <w:sz w:val="28"/>
          <w:szCs w:val="28"/>
          <w:lang w:val="uk-UA"/>
        </w:rPr>
        <w:t>.</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2004 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Володимир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Гамаль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створив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Ю.Федьковича,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чим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порадував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буковинську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Гуцульщину,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пам’</w:t>
      </w:r>
      <w:r w:rsidRPr="003C71B6">
        <w:rPr>
          <w:rFonts w:ascii="Times New Roman" w:hAnsi="Times New Roman" w:cs="Times New Roman"/>
          <w:sz w:val="28"/>
          <w:szCs w:val="28"/>
        </w:rPr>
        <w:t>ятник</w:t>
      </w:r>
      <w:r>
        <w:rPr>
          <w:rFonts w:ascii="Times New Roman" w:hAnsi="Times New Roman" w:cs="Times New Roman"/>
          <w:sz w:val="28"/>
          <w:szCs w:val="28"/>
        </w:rPr>
        <w:t xml:space="preserve"> </w:t>
      </w:r>
      <w:r w:rsidRPr="003C71B6">
        <w:rPr>
          <w:rFonts w:ascii="Times New Roman" w:hAnsi="Times New Roman" w:cs="Times New Roman"/>
          <w:sz w:val="28"/>
          <w:szCs w:val="28"/>
        </w:rPr>
        <w:t>було</w:t>
      </w:r>
      <w:r>
        <w:rPr>
          <w:rFonts w:ascii="Times New Roman" w:hAnsi="Times New Roman" w:cs="Times New Roman"/>
          <w:sz w:val="28"/>
          <w:szCs w:val="28"/>
        </w:rPr>
        <w:t xml:space="preserve"> </w:t>
      </w:r>
      <w:r w:rsidRPr="003C71B6">
        <w:rPr>
          <w:rFonts w:ascii="Times New Roman" w:hAnsi="Times New Roman" w:cs="Times New Roman"/>
          <w:sz w:val="28"/>
          <w:szCs w:val="28"/>
        </w:rPr>
        <w:t>відкрито</w:t>
      </w:r>
      <w:r>
        <w:rPr>
          <w:rFonts w:ascii="Times New Roman" w:hAnsi="Times New Roman" w:cs="Times New Roman"/>
          <w:sz w:val="28"/>
          <w:szCs w:val="28"/>
        </w:rPr>
        <w:t xml:space="preserve"> </w:t>
      </w:r>
      <w:r w:rsidRPr="003C71B6">
        <w:rPr>
          <w:rFonts w:ascii="Times New Roman" w:hAnsi="Times New Roman" w:cs="Times New Roman"/>
          <w:sz w:val="28"/>
          <w:szCs w:val="28"/>
        </w:rPr>
        <w:t>у</w:t>
      </w:r>
      <w:r>
        <w:rPr>
          <w:rFonts w:ascii="Times New Roman" w:hAnsi="Times New Roman" w:cs="Times New Roman"/>
          <w:sz w:val="28"/>
          <w:szCs w:val="28"/>
        </w:rPr>
        <w:t xml:space="preserve"> </w:t>
      </w:r>
      <w:r w:rsidRPr="003C71B6">
        <w:rPr>
          <w:rFonts w:ascii="Times New Roman" w:hAnsi="Times New Roman" w:cs="Times New Roman"/>
          <w:sz w:val="28"/>
          <w:szCs w:val="28"/>
        </w:rPr>
        <w:t>райцентрі</w:t>
      </w:r>
      <w:r>
        <w:rPr>
          <w:rFonts w:ascii="Times New Roman" w:hAnsi="Times New Roman" w:cs="Times New Roman"/>
          <w:sz w:val="28"/>
          <w:szCs w:val="28"/>
        </w:rPr>
        <w:t xml:space="preserve"> </w:t>
      </w:r>
      <w:r w:rsidRPr="003C71B6">
        <w:rPr>
          <w:rFonts w:ascii="Times New Roman" w:hAnsi="Times New Roman" w:cs="Times New Roman"/>
          <w:sz w:val="28"/>
          <w:szCs w:val="28"/>
        </w:rPr>
        <w:t>Путила</w:t>
      </w:r>
      <w:r>
        <w:rPr>
          <w:rFonts w:ascii="Times New Roman" w:hAnsi="Times New Roman" w:cs="Times New Roman"/>
          <w:sz w:val="28"/>
          <w:szCs w:val="28"/>
        </w:rPr>
        <w:t xml:space="preserve"> </w:t>
      </w:r>
      <w:r w:rsidRPr="003C71B6">
        <w:rPr>
          <w:rFonts w:ascii="Times New Roman" w:hAnsi="Times New Roman" w:cs="Times New Roman"/>
          <w:sz w:val="28"/>
          <w:szCs w:val="28"/>
        </w:rPr>
        <w:t>на</w:t>
      </w:r>
      <w:r>
        <w:rPr>
          <w:rFonts w:ascii="Times New Roman" w:hAnsi="Times New Roman" w:cs="Times New Roman"/>
          <w:sz w:val="28"/>
          <w:szCs w:val="28"/>
        </w:rPr>
        <w:t xml:space="preserve"> </w:t>
      </w:r>
      <w:r w:rsidRPr="003C71B6">
        <w:rPr>
          <w:rFonts w:ascii="Times New Roman" w:hAnsi="Times New Roman" w:cs="Times New Roman"/>
          <w:sz w:val="28"/>
          <w:szCs w:val="28"/>
        </w:rPr>
        <w:t>170</w:t>
      </w:r>
      <w:r w:rsidRPr="003C71B6">
        <w:rPr>
          <w:rFonts w:ascii="Times New Roman" w:hAnsi="Times New Roman" w:cs="Times New Roman"/>
          <w:sz w:val="28"/>
          <w:szCs w:val="28"/>
          <w:lang w:val="uk-UA"/>
        </w:rPr>
        <w:t>-</w:t>
      </w:r>
      <w:r w:rsidRPr="003C71B6">
        <w:rPr>
          <w:rFonts w:ascii="Times New Roman" w:hAnsi="Times New Roman" w:cs="Times New Roman"/>
          <w:sz w:val="28"/>
          <w:szCs w:val="28"/>
        </w:rPr>
        <w:t>літній</w:t>
      </w:r>
      <w:r>
        <w:rPr>
          <w:rFonts w:ascii="Times New Roman" w:hAnsi="Times New Roman" w:cs="Times New Roman"/>
          <w:sz w:val="28"/>
          <w:szCs w:val="28"/>
        </w:rPr>
        <w:t xml:space="preserve"> </w:t>
      </w:r>
      <w:r w:rsidRPr="003C71B6">
        <w:rPr>
          <w:rFonts w:ascii="Times New Roman" w:hAnsi="Times New Roman" w:cs="Times New Roman"/>
          <w:sz w:val="28"/>
          <w:szCs w:val="28"/>
          <w:lang w:val="uk-UA"/>
        </w:rPr>
        <w:t>ювілей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письменника.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Чернівцях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відкрили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пам’</w:t>
      </w:r>
      <w:r w:rsidRPr="003C71B6">
        <w:rPr>
          <w:rFonts w:ascii="Times New Roman" w:hAnsi="Times New Roman" w:cs="Times New Roman"/>
          <w:sz w:val="28"/>
          <w:szCs w:val="28"/>
        </w:rPr>
        <w:t>ятний</w:t>
      </w:r>
      <w:r>
        <w:rPr>
          <w:rFonts w:ascii="Times New Roman" w:hAnsi="Times New Roman" w:cs="Times New Roman"/>
          <w:sz w:val="28"/>
          <w:szCs w:val="28"/>
        </w:rPr>
        <w:t xml:space="preserve"> </w:t>
      </w:r>
      <w:r w:rsidRPr="003C71B6">
        <w:rPr>
          <w:rFonts w:ascii="Times New Roman" w:hAnsi="Times New Roman" w:cs="Times New Roman"/>
          <w:sz w:val="28"/>
          <w:szCs w:val="28"/>
        </w:rPr>
        <w:t>знак</w:t>
      </w:r>
      <w:r>
        <w:rPr>
          <w:rFonts w:ascii="Times New Roman" w:hAnsi="Times New Roman" w:cs="Times New Roman"/>
          <w:sz w:val="28"/>
          <w:szCs w:val="28"/>
        </w:rPr>
        <w:t xml:space="preserve"> </w:t>
      </w:r>
      <w:r w:rsidRPr="003C71B6">
        <w:rPr>
          <w:rFonts w:ascii="Times New Roman" w:hAnsi="Times New Roman" w:cs="Times New Roman"/>
          <w:sz w:val="28"/>
          <w:szCs w:val="28"/>
        </w:rPr>
        <w:t>літописцям</w:t>
      </w:r>
      <w:r>
        <w:rPr>
          <w:rFonts w:ascii="Times New Roman" w:hAnsi="Times New Roman" w:cs="Times New Roman"/>
          <w:sz w:val="28"/>
          <w:szCs w:val="28"/>
        </w:rPr>
        <w:t xml:space="preserve"> </w:t>
      </w:r>
      <w:r w:rsidRPr="003C71B6">
        <w:rPr>
          <w:rFonts w:ascii="Times New Roman" w:hAnsi="Times New Roman" w:cs="Times New Roman"/>
          <w:sz w:val="28"/>
          <w:szCs w:val="28"/>
        </w:rPr>
        <w:t>Руси -</w:t>
      </w:r>
      <w:r>
        <w:rPr>
          <w:rFonts w:ascii="Times New Roman" w:hAnsi="Times New Roman" w:cs="Times New Roman"/>
          <w:sz w:val="28"/>
          <w:szCs w:val="28"/>
        </w:rPr>
        <w:t xml:space="preserve"> </w:t>
      </w:r>
      <w:r w:rsidRPr="003C71B6">
        <w:rPr>
          <w:rFonts w:ascii="Times New Roman" w:hAnsi="Times New Roman" w:cs="Times New Roman"/>
          <w:sz w:val="28"/>
          <w:szCs w:val="28"/>
        </w:rPr>
        <w:t>України</w:t>
      </w:r>
      <w:r w:rsidRPr="003C71B6">
        <w:rPr>
          <w:rFonts w:ascii="Times New Roman" w:hAnsi="Times New Roman" w:cs="Times New Roman"/>
          <w:sz w:val="28"/>
          <w:szCs w:val="28"/>
          <w:lang w:val="uk-UA"/>
        </w:rPr>
        <w:t>.</w:t>
      </w:r>
    </w:p>
    <w:p w:rsidR="003C71B6" w:rsidRPr="003C71B6" w:rsidRDefault="0012239B" w:rsidP="003C71B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Домігся</w:t>
      </w:r>
      <w:r w:rsidR="003C71B6" w:rsidRPr="003C71B6">
        <w:rPr>
          <w:rFonts w:ascii="Times New Roman" w:hAnsi="Times New Roman" w:cs="Times New Roman"/>
          <w:sz w:val="28"/>
          <w:szCs w:val="28"/>
          <w:lang w:val="uk-UA"/>
        </w:rPr>
        <w:t xml:space="preserve"> митець</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і</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того,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щоб</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увіковічнити</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постать нашого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земляка,</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поета</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Остапа</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Вільшини,</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який</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родом</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з</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Рогізної.</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Півроку</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оббивав</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пороги</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від</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віце-губернатора</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до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міського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керівництва.</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Нарешті</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дозволили</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споруджувати</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його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…на</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власні</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кошти.</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Чотири</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місяці</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у</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себе</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на</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подвір’</w:t>
      </w:r>
      <w:r w:rsidR="003C71B6" w:rsidRPr="003C71B6">
        <w:rPr>
          <w:rFonts w:ascii="Times New Roman" w:hAnsi="Times New Roman" w:cs="Times New Roman"/>
          <w:sz w:val="28"/>
          <w:szCs w:val="28"/>
        </w:rPr>
        <w:t>ї,</w:t>
      </w:r>
      <w:r w:rsidR="003C71B6">
        <w:rPr>
          <w:rFonts w:ascii="Times New Roman" w:hAnsi="Times New Roman" w:cs="Times New Roman"/>
          <w:sz w:val="28"/>
          <w:szCs w:val="28"/>
        </w:rPr>
        <w:t xml:space="preserve"> </w:t>
      </w:r>
      <w:r w:rsidR="003C71B6" w:rsidRPr="003C71B6">
        <w:rPr>
          <w:rFonts w:ascii="Times New Roman" w:hAnsi="Times New Roman" w:cs="Times New Roman"/>
          <w:sz w:val="28"/>
          <w:szCs w:val="28"/>
        </w:rPr>
        <w:t>на</w:t>
      </w:r>
      <w:r w:rsidR="003C71B6">
        <w:rPr>
          <w:rFonts w:ascii="Times New Roman" w:hAnsi="Times New Roman" w:cs="Times New Roman"/>
          <w:sz w:val="28"/>
          <w:szCs w:val="28"/>
        </w:rPr>
        <w:t xml:space="preserve"> колінах</w:t>
      </w:r>
      <w:r w:rsidR="003C71B6" w:rsidRPr="003C71B6">
        <w:rPr>
          <w:rFonts w:ascii="Times New Roman" w:hAnsi="Times New Roman" w:cs="Times New Roman"/>
          <w:sz w:val="28"/>
          <w:szCs w:val="28"/>
        </w:rPr>
        <w:t>,</w:t>
      </w:r>
      <w:r w:rsidR="003C71B6">
        <w:rPr>
          <w:rFonts w:ascii="Times New Roman" w:hAnsi="Times New Roman" w:cs="Times New Roman"/>
          <w:sz w:val="28"/>
          <w:szCs w:val="28"/>
        </w:rPr>
        <w:t xml:space="preserve"> </w:t>
      </w:r>
      <w:r w:rsidR="003C71B6" w:rsidRPr="003C71B6">
        <w:rPr>
          <w:rFonts w:ascii="Times New Roman" w:hAnsi="Times New Roman" w:cs="Times New Roman"/>
          <w:sz w:val="28"/>
          <w:szCs w:val="28"/>
        </w:rPr>
        <w:t>під</w:t>
      </w:r>
      <w:r w:rsidR="003C71B6">
        <w:rPr>
          <w:rFonts w:ascii="Times New Roman" w:hAnsi="Times New Roman" w:cs="Times New Roman"/>
          <w:sz w:val="28"/>
          <w:szCs w:val="28"/>
        </w:rPr>
        <w:t xml:space="preserve"> </w:t>
      </w:r>
      <w:r w:rsidR="003C71B6" w:rsidRPr="003C71B6">
        <w:rPr>
          <w:rFonts w:ascii="Times New Roman" w:hAnsi="Times New Roman" w:cs="Times New Roman"/>
          <w:sz w:val="28"/>
          <w:szCs w:val="28"/>
        </w:rPr>
        <w:t>пекучим</w:t>
      </w:r>
      <w:r w:rsidR="003C71B6">
        <w:rPr>
          <w:rFonts w:ascii="Times New Roman" w:hAnsi="Times New Roman" w:cs="Times New Roman"/>
          <w:sz w:val="28"/>
          <w:szCs w:val="28"/>
        </w:rPr>
        <w:t xml:space="preserve"> </w:t>
      </w:r>
      <w:r w:rsidR="003C71B6" w:rsidRPr="003C71B6">
        <w:rPr>
          <w:rFonts w:ascii="Times New Roman" w:hAnsi="Times New Roman" w:cs="Times New Roman"/>
          <w:sz w:val="28"/>
          <w:szCs w:val="28"/>
        </w:rPr>
        <w:t>сонцем</w:t>
      </w:r>
      <w:r w:rsidR="003C71B6">
        <w:rPr>
          <w:rFonts w:ascii="Times New Roman" w:hAnsi="Times New Roman" w:cs="Times New Roman"/>
          <w:sz w:val="28"/>
          <w:szCs w:val="28"/>
        </w:rPr>
        <w:t xml:space="preserve"> </w:t>
      </w:r>
      <w:r w:rsidR="003C71B6" w:rsidRPr="003C71B6">
        <w:rPr>
          <w:rFonts w:ascii="Times New Roman" w:hAnsi="Times New Roman" w:cs="Times New Roman"/>
          <w:sz w:val="28"/>
          <w:szCs w:val="28"/>
        </w:rPr>
        <w:t>скульптор</w:t>
      </w:r>
      <w:r w:rsidR="003C71B6">
        <w:rPr>
          <w:rFonts w:ascii="Times New Roman" w:hAnsi="Times New Roman" w:cs="Times New Roman"/>
          <w:sz w:val="28"/>
          <w:szCs w:val="28"/>
        </w:rPr>
        <w:t xml:space="preserve"> </w:t>
      </w:r>
      <w:r w:rsidR="003C71B6" w:rsidRPr="003C71B6">
        <w:rPr>
          <w:rFonts w:ascii="Times New Roman" w:hAnsi="Times New Roman" w:cs="Times New Roman"/>
          <w:sz w:val="28"/>
          <w:szCs w:val="28"/>
        </w:rPr>
        <w:t>творив</w:t>
      </w:r>
      <w:r w:rsidR="003C71B6">
        <w:rPr>
          <w:rFonts w:ascii="Times New Roman" w:hAnsi="Times New Roman" w:cs="Times New Roman"/>
          <w:sz w:val="28"/>
          <w:szCs w:val="28"/>
        </w:rPr>
        <w:t xml:space="preserve"> </w:t>
      </w:r>
      <w:r w:rsidR="003C71B6" w:rsidRPr="003C71B6">
        <w:rPr>
          <w:rFonts w:ascii="Times New Roman" w:hAnsi="Times New Roman" w:cs="Times New Roman"/>
          <w:sz w:val="28"/>
          <w:szCs w:val="28"/>
        </w:rPr>
        <w:t>своє</w:t>
      </w:r>
      <w:r w:rsidR="003C71B6">
        <w:rPr>
          <w:rFonts w:ascii="Times New Roman" w:hAnsi="Times New Roman" w:cs="Times New Roman"/>
          <w:sz w:val="28"/>
          <w:szCs w:val="28"/>
        </w:rPr>
        <w:t xml:space="preserve"> </w:t>
      </w:r>
      <w:r w:rsidR="003C71B6" w:rsidRPr="003C71B6">
        <w:rPr>
          <w:rFonts w:ascii="Times New Roman" w:hAnsi="Times New Roman" w:cs="Times New Roman"/>
          <w:sz w:val="28"/>
          <w:szCs w:val="28"/>
          <w:lang w:val="uk-UA"/>
        </w:rPr>
        <w:t>диво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безкоштовно. Поставили</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його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неподалік</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від</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будинку</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митця</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поряд</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з пам’</w:t>
      </w:r>
      <w:r w:rsidR="003C71B6" w:rsidRPr="003C71B6">
        <w:rPr>
          <w:rFonts w:ascii="Times New Roman" w:hAnsi="Times New Roman" w:cs="Times New Roman"/>
          <w:sz w:val="28"/>
          <w:szCs w:val="28"/>
        </w:rPr>
        <w:t>ятник</w:t>
      </w:r>
      <w:r w:rsidR="003C71B6" w:rsidRPr="003C71B6">
        <w:rPr>
          <w:rFonts w:ascii="Times New Roman" w:hAnsi="Times New Roman" w:cs="Times New Roman"/>
          <w:sz w:val="28"/>
          <w:szCs w:val="28"/>
          <w:lang w:val="uk-UA"/>
        </w:rPr>
        <w:t>ом</w:t>
      </w:r>
      <w:r w:rsidR="003C71B6">
        <w:rPr>
          <w:rFonts w:ascii="Times New Roman" w:hAnsi="Times New Roman" w:cs="Times New Roman"/>
          <w:sz w:val="28"/>
          <w:szCs w:val="28"/>
        </w:rPr>
        <w:t xml:space="preserve"> </w:t>
      </w:r>
      <w:r w:rsidR="003C71B6" w:rsidRPr="003C71B6">
        <w:rPr>
          <w:rFonts w:ascii="Times New Roman" w:hAnsi="Times New Roman" w:cs="Times New Roman"/>
          <w:sz w:val="28"/>
          <w:szCs w:val="28"/>
        </w:rPr>
        <w:t xml:space="preserve">борцям </w:t>
      </w:r>
      <w:r w:rsidR="003C71B6" w:rsidRPr="003C71B6">
        <w:rPr>
          <w:rFonts w:ascii="Times New Roman" w:hAnsi="Times New Roman" w:cs="Times New Roman"/>
          <w:sz w:val="28"/>
          <w:szCs w:val="28"/>
          <w:lang w:val="uk-UA"/>
        </w:rPr>
        <w:t xml:space="preserve">ОУН – </w:t>
      </w:r>
      <w:r w:rsidR="003C71B6" w:rsidRPr="003C71B6">
        <w:rPr>
          <w:rFonts w:ascii="Times New Roman" w:hAnsi="Times New Roman" w:cs="Times New Roman"/>
          <w:sz w:val="28"/>
          <w:szCs w:val="28"/>
        </w:rPr>
        <w:t>УПА</w:t>
      </w:r>
      <w:r w:rsidR="003C71B6">
        <w:rPr>
          <w:rFonts w:ascii="Times New Roman" w:hAnsi="Times New Roman" w:cs="Times New Roman"/>
          <w:sz w:val="28"/>
          <w:szCs w:val="28"/>
        </w:rPr>
        <w:t xml:space="preserve"> </w:t>
      </w:r>
      <w:r w:rsidR="003C71B6" w:rsidRPr="003C71B6">
        <w:rPr>
          <w:rFonts w:ascii="Times New Roman" w:hAnsi="Times New Roman" w:cs="Times New Roman"/>
          <w:sz w:val="28"/>
          <w:szCs w:val="28"/>
        </w:rPr>
        <w:t>за</w:t>
      </w:r>
      <w:r w:rsidR="003C71B6">
        <w:rPr>
          <w:rFonts w:ascii="Times New Roman" w:hAnsi="Times New Roman" w:cs="Times New Roman"/>
          <w:sz w:val="28"/>
          <w:szCs w:val="28"/>
        </w:rPr>
        <w:t xml:space="preserve"> </w:t>
      </w:r>
      <w:r w:rsidR="003C71B6" w:rsidRPr="003C71B6">
        <w:rPr>
          <w:rFonts w:ascii="Times New Roman" w:hAnsi="Times New Roman" w:cs="Times New Roman"/>
          <w:sz w:val="28"/>
          <w:szCs w:val="28"/>
        </w:rPr>
        <w:t>волю</w:t>
      </w:r>
      <w:r w:rsidR="003C71B6">
        <w:rPr>
          <w:rFonts w:ascii="Times New Roman" w:hAnsi="Times New Roman" w:cs="Times New Roman"/>
          <w:sz w:val="28"/>
          <w:szCs w:val="28"/>
        </w:rPr>
        <w:t xml:space="preserve"> </w:t>
      </w:r>
      <w:r w:rsidR="003C71B6" w:rsidRPr="003C71B6">
        <w:rPr>
          <w:rFonts w:ascii="Times New Roman" w:hAnsi="Times New Roman" w:cs="Times New Roman"/>
          <w:sz w:val="28"/>
          <w:szCs w:val="28"/>
        </w:rPr>
        <w:t>Укра</w:t>
      </w:r>
      <w:r w:rsidR="003C71B6" w:rsidRPr="003C71B6">
        <w:rPr>
          <w:rFonts w:ascii="Times New Roman" w:hAnsi="Times New Roman" w:cs="Times New Roman"/>
          <w:sz w:val="28"/>
          <w:szCs w:val="28"/>
          <w:lang w:val="uk-UA"/>
        </w:rPr>
        <w:t>їни,</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до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якого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митець</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теж</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приклав</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свої</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вмілі</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руки.</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lastRenderedPageBreak/>
        <w:t>Як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згадує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 xml:space="preserve">М. Лазарук: </w:t>
      </w:r>
      <w:r w:rsidR="00CF32B2">
        <w:rPr>
          <w:rFonts w:ascii="Times New Roman" w:hAnsi="Times New Roman" w:cs="Times New Roman"/>
          <w:sz w:val="28"/>
          <w:szCs w:val="28"/>
          <w:lang w:val="uk-UA"/>
        </w:rPr>
        <w:t>«</w:t>
      </w:r>
      <w:r w:rsidRPr="003C71B6">
        <w:rPr>
          <w:rFonts w:ascii="Times New Roman" w:hAnsi="Times New Roman" w:cs="Times New Roman"/>
          <w:sz w:val="28"/>
          <w:szCs w:val="28"/>
          <w:lang w:val="uk-UA"/>
        </w:rPr>
        <w:t>Доля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раз</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мене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зводила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 Гамалем. 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кожна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зустріч</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полишає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помітний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раніше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моєї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подачі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робив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пам’ятник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поетові – мученику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Дмитрові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Загулу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селі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Мілієве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Вижницького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району.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Мені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імпонувало,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глибоко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вивчав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портрет</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sidRPr="003C71B6">
        <w:rPr>
          <w:rFonts w:ascii="Times New Roman" w:hAnsi="Times New Roman" w:cs="Times New Roman"/>
          <w:sz w:val="28"/>
          <w:szCs w:val="28"/>
        </w:rPr>
        <w:t>’язня</w:t>
      </w:r>
      <w:r>
        <w:rPr>
          <w:rFonts w:ascii="Times New Roman" w:hAnsi="Times New Roman" w:cs="Times New Roman"/>
          <w:sz w:val="28"/>
          <w:szCs w:val="28"/>
        </w:rPr>
        <w:t xml:space="preserve"> </w:t>
      </w:r>
      <w:r w:rsidRPr="003C71B6">
        <w:rPr>
          <w:rFonts w:ascii="Times New Roman" w:hAnsi="Times New Roman" w:cs="Times New Roman"/>
          <w:sz w:val="28"/>
          <w:szCs w:val="28"/>
        </w:rPr>
        <w:t>сталінських</w:t>
      </w:r>
      <w:r>
        <w:rPr>
          <w:rFonts w:ascii="Times New Roman" w:hAnsi="Times New Roman" w:cs="Times New Roman"/>
          <w:sz w:val="28"/>
          <w:szCs w:val="28"/>
        </w:rPr>
        <w:t xml:space="preserve"> </w:t>
      </w:r>
      <w:r w:rsidRPr="003C71B6">
        <w:rPr>
          <w:rFonts w:ascii="Times New Roman" w:hAnsi="Times New Roman" w:cs="Times New Roman"/>
          <w:sz w:val="28"/>
          <w:szCs w:val="28"/>
        </w:rPr>
        <w:t>таборів</w:t>
      </w:r>
      <w:r w:rsidRPr="003C71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творчість, світогляд.</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 xml:space="preserve">Пам’ятник йому </w:t>
      </w:r>
      <w:r>
        <w:rPr>
          <w:rFonts w:ascii="Times New Roman" w:hAnsi="Times New Roman" w:cs="Times New Roman"/>
          <w:sz w:val="28"/>
          <w:szCs w:val="28"/>
          <w:lang w:val="uk-UA"/>
        </w:rPr>
        <w:t>вдався</w:t>
      </w:r>
      <w:r w:rsidR="00CF32B2">
        <w:rPr>
          <w:rFonts w:ascii="Times New Roman" w:hAnsi="Times New Roman" w:cs="Times New Roman"/>
          <w:sz w:val="28"/>
          <w:szCs w:val="28"/>
          <w:lang w:val="uk-UA"/>
        </w:rPr>
        <w:t>»</w:t>
      </w:r>
      <w:r w:rsidRPr="003C71B6">
        <w:rPr>
          <w:rFonts w:ascii="Times New Roman" w:hAnsi="Times New Roman" w:cs="Times New Roman"/>
          <w:sz w:val="28"/>
          <w:szCs w:val="28"/>
          <w:lang w:val="uk-UA"/>
        </w:rPr>
        <w:t>. Це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1988 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тисячоліття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хрещення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Русі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митець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приймає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участь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скульптурному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симпозіумі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каменю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 Києві,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1020-літній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ювілей – у м. Вишгороді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під Києвом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березі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Київського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водосховища.</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згадати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одну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скульптуру,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зроблену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каменя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 xml:space="preserve">1988 р. – </w:t>
      </w:r>
      <w:r w:rsidR="00CF32B2">
        <w:rPr>
          <w:rFonts w:ascii="Times New Roman" w:hAnsi="Times New Roman" w:cs="Times New Roman"/>
          <w:sz w:val="28"/>
          <w:szCs w:val="28"/>
          <w:lang w:val="uk-UA"/>
        </w:rPr>
        <w:t>«</w:t>
      </w:r>
      <w:r w:rsidRPr="003C71B6">
        <w:rPr>
          <w:rFonts w:ascii="Times New Roman" w:hAnsi="Times New Roman" w:cs="Times New Roman"/>
          <w:sz w:val="28"/>
          <w:szCs w:val="28"/>
          <w:lang w:val="uk-UA"/>
        </w:rPr>
        <w:t>Ангел</w:t>
      </w:r>
      <w:r w:rsidR="00CF32B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прикрашає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стіни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орга</w:t>
      </w:r>
      <w:r w:rsidR="0012239B">
        <w:rPr>
          <w:rFonts w:ascii="Times New Roman" w:hAnsi="Times New Roman" w:cs="Times New Roman"/>
          <w:sz w:val="28"/>
          <w:szCs w:val="28"/>
          <w:lang w:val="uk-UA"/>
        </w:rPr>
        <w:t>н</w:t>
      </w:r>
      <w:r w:rsidRPr="003C71B6">
        <w:rPr>
          <w:rFonts w:ascii="Times New Roman" w:hAnsi="Times New Roman" w:cs="Times New Roman"/>
          <w:sz w:val="28"/>
          <w:szCs w:val="28"/>
          <w:lang w:val="uk-UA"/>
        </w:rPr>
        <w:t>ної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зали.</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доробку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митця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багато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меморіальних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дошок: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академіку – археологу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Б.Тимощуку,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поетові – мученику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 Загулу,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головному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режисеру Чернівецького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драмтеатру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Литвинчуку,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честь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найменування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вул.Т.Шевченка,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професору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О.Пули</w:t>
      </w:r>
      <w:r>
        <w:rPr>
          <w:rFonts w:ascii="Times New Roman" w:hAnsi="Times New Roman" w:cs="Times New Roman"/>
          <w:sz w:val="28"/>
          <w:szCs w:val="28"/>
          <w:lang w:val="uk-UA"/>
        </w:rPr>
        <w:t>нцю</w:t>
      </w:r>
      <w:r w:rsidRPr="003C71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готова –</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професору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ЧНУ О.Романцю.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меморіальний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знаки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багатоваріантні,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різножанрові,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обличчя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неповторні.</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Багато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В.Гамаля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знаходяться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 Києві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(Міністерство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культури України),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Чернівецькому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Художньому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музеї,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приватних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збірках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США,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Канади,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Німеччини.</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Монументаліст</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спроможний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творити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майстерні,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немає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відповідних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Володимир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Ілліч</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побудував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вдома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майстерню,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якій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створив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власний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мікрокосмос.</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Йому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найбільше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подобається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творення,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тоді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сам-на-сам,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виставках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вбачає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певну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кон’</w:t>
      </w:r>
      <w:r w:rsidRPr="003C71B6">
        <w:rPr>
          <w:rFonts w:ascii="Times New Roman" w:hAnsi="Times New Roman" w:cs="Times New Roman"/>
          <w:sz w:val="28"/>
          <w:szCs w:val="28"/>
        </w:rPr>
        <w:t>юктурність.</w:t>
      </w:r>
      <w:r w:rsidRPr="003C71B6">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найбільше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любить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робити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творчі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виставкові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праці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складати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полицю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буде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бажання,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організує</w:t>
      </w:r>
      <w:r>
        <w:rPr>
          <w:rFonts w:ascii="Times New Roman" w:hAnsi="Times New Roman" w:cs="Times New Roman"/>
          <w:sz w:val="28"/>
          <w:szCs w:val="28"/>
          <w:lang w:val="uk-UA"/>
        </w:rPr>
        <w:t xml:space="preserve"> виставку</w:t>
      </w:r>
      <w:r w:rsidRPr="003C71B6">
        <w:rPr>
          <w:rFonts w:ascii="Times New Roman" w:hAnsi="Times New Roman" w:cs="Times New Roman"/>
          <w:sz w:val="28"/>
          <w:szCs w:val="28"/>
          <w:lang w:val="uk-UA"/>
        </w:rPr>
        <w:t>.</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32B2">
        <w:rPr>
          <w:rFonts w:ascii="Times New Roman" w:hAnsi="Times New Roman" w:cs="Times New Roman"/>
          <w:sz w:val="28"/>
          <w:szCs w:val="28"/>
          <w:lang w:val="uk-UA"/>
        </w:rPr>
        <w:t>«</w:t>
      </w:r>
      <w:r w:rsidRPr="003C71B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усяким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матеріалом,- розповідає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скульптор, - люблю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працювати – дерево,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камінь,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бронза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любий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глина,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божий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матеріал.</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легендою,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Господь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виліпив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глини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людину, 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звідси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любов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кераміки.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своїй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землі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знаходжу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козацькі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керамічні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люльки,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яким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300–500 років.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словами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чернівецьких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археологів,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уламок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кераміки,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знайшов,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нараховує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1300</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років – видно,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предки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передали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мені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любов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кераміки,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моєї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землі</w:t>
      </w:r>
      <w:r w:rsidR="00CF32B2">
        <w:rPr>
          <w:rFonts w:ascii="Times New Roman" w:hAnsi="Times New Roman" w:cs="Times New Roman"/>
          <w:sz w:val="28"/>
          <w:szCs w:val="28"/>
          <w:lang w:val="uk-UA"/>
        </w:rPr>
        <w:t>»</w:t>
      </w:r>
      <w:r w:rsidRPr="003C71B6">
        <w:rPr>
          <w:rFonts w:ascii="Times New Roman" w:hAnsi="Times New Roman" w:cs="Times New Roman"/>
          <w:sz w:val="28"/>
          <w:szCs w:val="28"/>
          <w:lang w:val="uk-UA"/>
        </w:rPr>
        <w:t>.</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митця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чимала серія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наших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українських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героїв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кераміці – мала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пластика,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барельєф,</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починаючи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короля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Данила,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Б.Хмельницького,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В.Гамалії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Т.Шевченка,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І.Франка,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Ю.Федьковича,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С.Бандери,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А.Шептицького,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О.Архипенка,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Н.Яремчука,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І.Миколайчука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людей,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жили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слави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України.</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Цікаві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експонати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побачили 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кімнатах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В.Гамаля: це роботи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зроблені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автором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періоди життя,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сувеніри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митців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подаровані майстрові.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Роздивляючись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розуміємо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вкладено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важке стікання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поту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чола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судомна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втома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рук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цілковите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задоволення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опісля.</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Захоплюючу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красу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побачили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кімнатах,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ззовні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будинку: 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подвір’</w:t>
      </w:r>
      <w:r w:rsidRPr="003C71B6">
        <w:rPr>
          <w:rFonts w:ascii="Times New Roman" w:hAnsi="Times New Roman" w:cs="Times New Roman"/>
          <w:sz w:val="28"/>
          <w:szCs w:val="28"/>
        </w:rPr>
        <w:t>ї</w:t>
      </w:r>
      <w:r w:rsidRPr="003C71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C71B6">
        <w:rPr>
          <w:rFonts w:ascii="Times New Roman" w:hAnsi="Times New Roman" w:cs="Times New Roman"/>
          <w:sz w:val="28"/>
          <w:szCs w:val="28"/>
        </w:rPr>
        <w:t>цікаві,</w:t>
      </w:r>
      <w:r>
        <w:rPr>
          <w:rFonts w:ascii="Times New Roman" w:hAnsi="Times New Roman" w:cs="Times New Roman"/>
          <w:sz w:val="28"/>
          <w:szCs w:val="28"/>
        </w:rPr>
        <w:t xml:space="preserve"> </w:t>
      </w:r>
      <w:r w:rsidRPr="003C71B6">
        <w:rPr>
          <w:rFonts w:ascii="Times New Roman" w:hAnsi="Times New Roman" w:cs="Times New Roman"/>
          <w:sz w:val="28"/>
          <w:szCs w:val="28"/>
        </w:rPr>
        <w:t>не</w:t>
      </w:r>
      <w:r>
        <w:rPr>
          <w:rFonts w:ascii="Times New Roman" w:hAnsi="Times New Roman" w:cs="Times New Roman"/>
          <w:sz w:val="28"/>
          <w:szCs w:val="28"/>
        </w:rPr>
        <w:t xml:space="preserve"> </w:t>
      </w:r>
      <w:r w:rsidRPr="003C71B6">
        <w:rPr>
          <w:rFonts w:ascii="Times New Roman" w:hAnsi="Times New Roman" w:cs="Times New Roman"/>
          <w:sz w:val="28"/>
          <w:szCs w:val="28"/>
        </w:rPr>
        <w:t>схожі</w:t>
      </w:r>
      <w:r>
        <w:rPr>
          <w:rFonts w:ascii="Times New Roman" w:hAnsi="Times New Roman" w:cs="Times New Roman"/>
          <w:sz w:val="28"/>
          <w:szCs w:val="28"/>
        </w:rPr>
        <w:t xml:space="preserve"> </w:t>
      </w:r>
      <w:r w:rsidRPr="003C71B6">
        <w:rPr>
          <w:rFonts w:ascii="Times New Roman" w:hAnsi="Times New Roman" w:cs="Times New Roman"/>
          <w:sz w:val="28"/>
          <w:szCs w:val="28"/>
        </w:rPr>
        <w:t>одна</w:t>
      </w:r>
      <w:r>
        <w:rPr>
          <w:rFonts w:ascii="Times New Roman" w:hAnsi="Times New Roman" w:cs="Times New Roman"/>
          <w:sz w:val="28"/>
          <w:szCs w:val="28"/>
        </w:rPr>
        <w:t xml:space="preserve"> </w:t>
      </w:r>
      <w:r w:rsidRPr="003C71B6">
        <w:rPr>
          <w:rFonts w:ascii="Times New Roman" w:hAnsi="Times New Roman" w:cs="Times New Roman"/>
          <w:sz w:val="28"/>
          <w:szCs w:val="28"/>
        </w:rPr>
        <w:t>на</w:t>
      </w:r>
      <w:r>
        <w:rPr>
          <w:rFonts w:ascii="Times New Roman" w:hAnsi="Times New Roman" w:cs="Times New Roman"/>
          <w:sz w:val="28"/>
          <w:szCs w:val="28"/>
        </w:rPr>
        <w:t xml:space="preserve"> </w:t>
      </w:r>
      <w:r w:rsidRPr="003C71B6">
        <w:rPr>
          <w:rFonts w:ascii="Times New Roman" w:hAnsi="Times New Roman" w:cs="Times New Roman"/>
          <w:sz w:val="28"/>
          <w:szCs w:val="28"/>
        </w:rPr>
        <w:t>одну</w:t>
      </w:r>
      <w:r>
        <w:rPr>
          <w:rFonts w:ascii="Times New Roman" w:hAnsi="Times New Roman" w:cs="Times New Roman"/>
          <w:sz w:val="28"/>
          <w:szCs w:val="28"/>
        </w:rPr>
        <w:t xml:space="preserve"> </w:t>
      </w:r>
      <w:r w:rsidRPr="003C71B6">
        <w:rPr>
          <w:rFonts w:ascii="Times New Roman" w:hAnsi="Times New Roman" w:cs="Times New Roman"/>
          <w:sz w:val="28"/>
          <w:szCs w:val="28"/>
        </w:rPr>
        <w:t>композиції</w:t>
      </w:r>
      <w:r w:rsidRPr="003C71B6">
        <w:rPr>
          <w:rFonts w:ascii="Times New Roman" w:hAnsi="Times New Roman" w:cs="Times New Roman"/>
          <w:sz w:val="28"/>
          <w:szCs w:val="28"/>
          <w:lang w:val="uk-UA"/>
        </w:rPr>
        <w:t>. Продовження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творіння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бачимо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облаштуванні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Рогізнянської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церкви, яка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знаходиться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дорогу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будинку.</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Церква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природа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джерела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натхнення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митця. Найкращим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місцем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відпочинку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 xml:space="preserve">сім’ї скульптора є відпочинок на </w:t>
      </w:r>
      <w:r>
        <w:rPr>
          <w:rFonts w:ascii="Times New Roman" w:hAnsi="Times New Roman" w:cs="Times New Roman"/>
          <w:sz w:val="28"/>
          <w:szCs w:val="28"/>
          <w:lang w:val="uk-UA"/>
        </w:rPr>
        <w:t>природі</w:t>
      </w:r>
      <w:r w:rsidRPr="003C71B6">
        <w:rPr>
          <w:rFonts w:ascii="Times New Roman" w:hAnsi="Times New Roman" w:cs="Times New Roman"/>
          <w:sz w:val="28"/>
          <w:szCs w:val="28"/>
          <w:lang w:val="uk-UA"/>
        </w:rPr>
        <w:t>: збирання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лікарських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рослин, розглядання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краєвидів,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слухання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співу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пташок,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захоплення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прекрасною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половиною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людства.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Адже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природа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створила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нічого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досконалішого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жіночого тіла;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В.Гамаль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часто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звертається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 xml:space="preserve">присв’ячених </w:t>
      </w:r>
      <w:r w:rsidRPr="003C71B6">
        <w:rPr>
          <w:rFonts w:ascii="Times New Roman" w:hAnsi="Times New Roman" w:cs="Times New Roman"/>
          <w:sz w:val="28"/>
          <w:szCs w:val="28"/>
          <w:lang w:val="uk-UA"/>
        </w:rPr>
        <w:lastRenderedPageBreak/>
        <w:t>цій темі,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втіленню</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прекрасного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землі. Так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творити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глибоко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закохана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людина, яка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знає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 xml:space="preserve">ціну прекрасному. </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Плани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 майбутнє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творити,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робити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приносить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радість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душі,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облагороджувати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місцини ,</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мешкають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люди,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вікнами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своїх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помешкань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бачили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голодне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вороння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старців,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витвори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мистецтва.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Чернівці,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жодне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міст,</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своїм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ландшафтом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просто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вимагає</w:t>
      </w:r>
      <w:r>
        <w:rPr>
          <w:rFonts w:ascii="Times New Roman" w:hAnsi="Times New Roman" w:cs="Times New Roman"/>
          <w:sz w:val="28"/>
          <w:szCs w:val="28"/>
          <w:lang w:val="uk-UA"/>
        </w:rPr>
        <w:t xml:space="preserve"> </w:t>
      </w:r>
      <w:r w:rsidR="0012239B">
        <w:rPr>
          <w:rFonts w:ascii="Times New Roman" w:hAnsi="Times New Roman" w:cs="Times New Roman"/>
          <w:sz w:val="28"/>
          <w:szCs w:val="28"/>
          <w:lang w:val="uk-UA"/>
        </w:rPr>
        <w:t>одухотворено</w:t>
      </w:r>
      <w:r w:rsidRPr="003C71B6">
        <w:rPr>
          <w:rFonts w:ascii="Times New Roman" w:hAnsi="Times New Roman" w:cs="Times New Roman"/>
          <w:sz w:val="28"/>
          <w:szCs w:val="28"/>
          <w:lang w:val="uk-UA"/>
        </w:rPr>
        <w:t>–емоційного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заповнення;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середовище</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доповнити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мистецькими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творами,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довільними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композиціями.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місто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виграє.</w:t>
      </w:r>
      <w:r w:rsidR="0012239B">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рідної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Садгори</w:t>
      </w:r>
      <w:r>
        <w:rPr>
          <w:rFonts w:ascii="Times New Roman" w:hAnsi="Times New Roman" w:cs="Times New Roman"/>
          <w:sz w:val="28"/>
          <w:szCs w:val="28"/>
          <w:lang w:val="uk-UA"/>
        </w:rPr>
        <w:t xml:space="preserve"> </w:t>
      </w:r>
      <w:r w:rsidR="0012239B">
        <w:rPr>
          <w:rFonts w:ascii="Times New Roman" w:hAnsi="Times New Roman" w:cs="Times New Roman"/>
          <w:sz w:val="28"/>
          <w:szCs w:val="28"/>
          <w:lang w:val="uk-UA"/>
        </w:rPr>
        <w:t xml:space="preserve">автор </w:t>
      </w:r>
      <w:r w:rsidRPr="003C71B6">
        <w:rPr>
          <w:rFonts w:ascii="Times New Roman" w:hAnsi="Times New Roman" w:cs="Times New Roman"/>
          <w:sz w:val="28"/>
          <w:szCs w:val="28"/>
          <w:lang w:val="uk-UA"/>
        </w:rPr>
        <w:t>планує</w:t>
      </w:r>
      <w:r w:rsidR="0012239B">
        <w:rPr>
          <w:rFonts w:ascii="Times New Roman" w:hAnsi="Times New Roman" w:cs="Times New Roman"/>
          <w:sz w:val="28"/>
          <w:szCs w:val="28"/>
          <w:lang w:val="uk-UA"/>
        </w:rPr>
        <w:t xml:space="preserve"> до 240</w:t>
      </w:r>
      <w:r w:rsidRPr="003C71B6">
        <w:rPr>
          <w:rFonts w:ascii="Times New Roman" w:hAnsi="Times New Roman" w:cs="Times New Roman"/>
          <w:sz w:val="28"/>
          <w:szCs w:val="28"/>
          <w:lang w:val="uk-UA"/>
        </w:rPr>
        <w:t>–річниці до дня створення містечка створити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скульптуру,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би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увічнила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пам’ять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 засновника містечка, непересічну історичну особу, барона Пітера Гартенберга – Садогурського.</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Володимира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Ілліча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ростуть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двоє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синів.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Анатолій – старший –закінчив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Львівський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коледж</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ім. Труша,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фахом</w:t>
      </w:r>
      <w:r>
        <w:rPr>
          <w:rFonts w:ascii="Times New Roman" w:hAnsi="Times New Roman" w:cs="Times New Roman"/>
          <w:sz w:val="28"/>
          <w:szCs w:val="28"/>
          <w:lang w:val="uk-UA"/>
        </w:rPr>
        <w:t xml:space="preserve"> </w:t>
      </w:r>
      <w:r w:rsidR="00CF32B2">
        <w:rPr>
          <w:rFonts w:ascii="Times New Roman" w:hAnsi="Times New Roman" w:cs="Times New Roman"/>
          <w:sz w:val="28"/>
          <w:szCs w:val="28"/>
          <w:lang w:val="uk-UA"/>
        </w:rPr>
        <w:t>«</w:t>
      </w:r>
      <w:r w:rsidRPr="003C71B6">
        <w:rPr>
          <w:rFonts w:ascii="Times New Roman" w:hAnsi="Times New Roman" w:cs="Times New Roman"/>
          <w:sz w:val="28"/>
          <w:szCs w:val="28"/>
          <w:lang w:val="uk-UA"/>
        </w:rPr>
        <w:t>художник – графік</w:t>
      </w:r>
      <w:r w:rsidR="00CF32B2">
        <w:rPr>
          <w:rFonts w:ascii="Times New Roman" w:hAnsi="Times New Roman" w:cs="Times New Roman"/>
          <w:sz w:val="28"/>
          <w:szCs w:val="28"/>
          <w:lang w:val="uk-UA"/>
        </w:rPr>
        <w:t>»</w:t>
      </w:r>
      <w:r w:rsidRPr="003C71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зробив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художнє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оформлення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книги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О.Вільшини</w:t>
      </w:r>
      <w:r>
        <w:rPr>
          <w:rFonts w:ascii="Times New Roman" w:hAnsi="Times New Roman" w:cs="Times New Roman"/>
          <w:sz w:val="28"/>
          <w:szCs w:val="28"/>
          <w:lang w:val="uk-UA"/>
        </w:rPr>
        <w:t xml:space="preserve"> </w:t>
      </w:r>
      <w:r w:rsidR="00CF32B2">
        <w:rPr>
          <w:rFonts w:ascii="Times New Roman" w:hAnsi="Times New Roman" w:cs="Times New Roman"/>
          <w:sz w:val="28"/>
          <w:szCs w:val="28"/>
          <w:lang w:val="uk-UA"/>
        </w:rPr>
        <w:t>«</w:t>
      </w:r>
      <w:r w:rsidRPr="003C71B6">
        <w:rPr>
          <w:rFonts w:ascii="Times New Roman" w:hAnsi="Times New Roman" w:cs="Times New Roman"/>
          <w:sz w:val="28"/>
          <w:szCs w:val="28"/>
          <w:lang w:val="uk-UA"/>
        </w:rPr>
        <w:t>Я – син вільного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народу</w:t>
      </w:r>
      <w:r w:rsidR="00CF32B2">
        <w:rPr>
          <w:rFonts w:ascii="Times New Roman" w:hAnsi="Times New Roman" w:cs="Times New Roman"/>
          <w:sz w:val="28"/>
          <w:szCs w:val="28"/>
          <w:lang w:val="uk-UA"/>
        </w:rPr>
        <w:t>»</w:t>
      </w:r>
      <w:r w:rsidRPr="003C71B6">
        <w:rPr>
          <w:rFonts w:ascii="Times New Roman" w:hAnsi="Times New Roman" w:cs="Times New Roman"/>
          <w:sz w:val="28"/>
          <w:szCs w:val="28"/>
          <w:lang w:val="uk-UA"/>
        </w:rPr>
        <w:t xml:space="preserve"> за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редакцією</w:t>
      </w:r>
      <w:r>
        <w:rPr>
          <w:rFonts w:ascii="Times New Roman" w:hAnsi="Times New Roman" w:cs="Times New Roman"/>
          <w:sz w:val="28"/>
          <w:szCs w:val="28"/>
          <w:lang w:val="uk-UA"/>
        </w:rPr>
        <w:t xml:space="preserve"> </w:t>
      </w:r>
      <w:r w:rsidR="0012239B">
        <w:rPr>
          <w:rFonts w:ascii="Times New Roman" w:hAnsi="Times New Roman" w:cs="Times New Roman"/>
          <w:sz w:val="28"/>
          <w:szCs w:val="28"/>
          <w:lang w:val="uk-UA"/>
        </w:rPr>
        <w:t>В.Ряднова</w:t>
      </w:r>
      <w:r w:rsidRPr="003C71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Менший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син</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Ярослав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навчається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першому</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курсі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Львівської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консерваторії</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класом</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гітари.</w:t>
      </w:r>
    </w:p>
    <w:p w:rsidR="003C71B6" w:rsidRP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Тож</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творча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династія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продовжується,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всіма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своїми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творчими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домочадцями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доглядає</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дружина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митця</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мати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синів,</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сімейний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лікар</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пані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Ірина,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усі</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їй</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віддячують</w:t>
      </w:r>
      <w:r>
        <w:rPr>
          <w:rFonts w:ascii="Times New Roman" w:hAnsi="Times New Roman" w:cs="Times New Roman"/>
          <w:sz w:val="28"/>
          <w:szCs w:val="28"/>
          <w:lang w:val="uk-UA"/>
        </w:rPr>
        <w:t xml:space="preserve"> </w:t>
      </w:r>
      <w:r w:rsidRPr="003C71B6">
        <w:rPr>
          <w:rFonts w:ascii="Times New Roman" w:hAnsi="Times New Roman" w:cs="Times New Roman"/>
          <w:sz w:val="28"/>
          <w:szCs w:val="28"/>
          <w:lang w:val="uk-UA"/>
        </w:rPr>
        <w:t>любов’ю.</w:t>
      </w:r>
    </w:p>
    <w:p w:rsidR="003C71B6" w:rsidRDefault="003C71B6" w:rsidP="003C71B6">
      <w:pPr>
        <w:spacing w:after="0" w:line="240" w:lineRule="auto"/>
        <w:ind w:firstLine="709"/>
        <w:jc w:val="both"/>
        <w:rPr>
          <w:rFonts w:ascii="Times New Roman" w:hAnsi="Times New Roman" w:cs="Times New Roman"/>
          <w:sz w:val="28"/>
          <w:szCs w:val="28"/>
          <w:lang w:val="uk-UA"/>
        </w:rPr>
      </w:pPr>
      <w:r w:rsidRPr="003C71B6">
        <w:rPr>
          <w:rFonts w:ascii="Times New Roman" w:hAnsi="Times New Roman" w:cs="Times New Roman"/>
          <w:sz w:val="28"/>
          <w:szCs w:val="28"/>
          <w:lang w:val="uk-UA"/>
        </w:rPr>
        <w:t>Таким чином, можна стверджувати, що В. Гамаль має продовження у своїх дітях, яких він навчив з повагою ставитись до історії та культури українського народу.</w:t>
      </w:r>
    </w:p>
    <w:p w:rsidR="003C71B6" w:rsidRDefault="00FB164B" w:rsidP="003C71B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716608" behindDoc="0" locked="0" layoutInCell="1" allowOverlap="1">
            <wp:simplePos x="0" y="0"/>
            <wp:positionH relativeFrom="column">
              <wp:posOffset>2824480</wp:posOffset>
            </wp:positionH>
            <wp:positionV relativeFrom="paragraph">
              <wp:posOffset>257810</wp:posOffset>
            </wp:positionV>
            <wp:extent cx="504190" cy="1476375"/>
            <wp:effectExtent l="514350" t="0" r="486410" b="0"/>
            <wp:wrapNone/>
            <wp:docPr id="77" name="Рисунок 6"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6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C71B6" w:rsidRPr="003C71B6">
        <w:rPr>
          <w:rFonts w:ascii="Times New Roman" w:hAnsi="Times New Roman" w:cs="Times New Roman"/>
          <w:sz w:val="28"/>
          <w:szCs w:val="28"/>
          <w:lang w:val="uk-UA"/>
        </w:rPr>
        <w:t>Накопичений</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матеріал про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скульптора, зібраний членами нашого гуртка у процесі дослідження, наштовхнув</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на</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ідею</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створення в подальшому</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шкільного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музею,</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присвяченого</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буковинському</w:t>
      </w:r>
      <w:r w:rsidR="003C71B6">
        <w:rPr>
          <w:rFonts w:ascii="Times New Roman" w:hAnsi="Times New Roman" w:cs="Times New Roman"/>
          <w:sz w:val="28"/>
          <w:szCs w:val="28"/>
          <w:lang w:val="uk-UA"/>
        </w:rPr>
        <w:t xml:space="preserve"> </w:t>
      </w:r>
      <w:r w:rsidR="003C71B6" w:rsidRPr="003C71B6">
        <w:rPr>
          <w:rFonts w:ascii="Times New Roman" w:hAnsi="Times New Roman" w:cs="Times New Roman"/>
          <w:sz w:val="28"/>
          <w:szCs w:val="28"/>
          <w:lang w:val="uk-UA"/>
        </w:rPr>
        <w:t>митцю.</w:t>
      </w:r>
    </w:p>
    <w:p w:rsidR="00FB164B" w:rsidRPr="003C71B6" w:rsidRDefault="00FB164B" w:rsidP="003C71B6">
      <w:pPr>
        <w:spacing w:after="0" w:line="240" w:lineRule="auto"/>
        <w:ind w:firstLine="709"/>
        <w:jc w:val="both"/>
        <w:rPr>
          <w:rFonts w:ascii="Times New Roman" w:hAnsi="Times New Roman" w:cs="Times New Roman"/>
          <w:sz w:val="28"/>
          <w:szCs w:val="28"/>
          <w:lang w:val="uk-UA"/>
        </w:rPr>
      </w:pPr>
    </w:p>
    <w:p w:rsidR="008216C7" w:rsidRDefault="008216C7" w:rsidP="00C723B3">
      <w:pPr>
        <w:tabs>
          <w:tab w:val="left" w:pos="3990"/>
        </w:tabs>
        <w:spacing w:after="0" w:line="240" w:lineRule="auto"/>
        <w:ind w:firstLine="709"/>
        <w:jc w:val="center"/>
        <w:rPr>
          <w:rFonts w:ascii="Times New Roman" w:hAnsi="Times New Roman" w:cs="Times New Roman"/>
          <w:b/>
          <w:sz w:val="28"/>
          <w:szCs w:val="28"/>
          <w:lang w:val="uk-UA"/>
        </w:rPr>
      </w:pPr>
    </w:p>
    <w:p w:rsidR="00FB164B" w:rsidRDefault="00FB164B" w:rsidP="00C723B3">
      <w:pPr>
        <w:tabs>
          <w:tab w:val="left" w:pos="3990"/>
        </w:tabs>
        <w:spacing w:after="0" w:line="240" w:lineRule="auto"/>
        <w:ind w:firstLine="709"/>
        <w:jc w:val="center"/>
        <w:rPr>
          <w:rFonts w:ascii="Times New Roman" w:hAnsi="Times New Roman" w:cs="Times New Roman"/>
          <w:b/>
          <w:sz w:val="28"/>
          <w:szCs w:val="28"/>
          <w:lang w:val="uk-UA"/>
        </w:rPr>
      </w:pPr>
    </w:p>
    <w:p w:rsidR="00FB164B" w:rsidRDefault="00FB164B" w:rsidP="00002411">
      <w:pPr>
        <w:widowControl w:val="0"/>
        <w:spacing w:after="0" w:line="240" w:lineRule="auto"/>
        <w:jc w:val="center"/>
        <w:rPr>
          <w:rFonts w:ascii="Times New Roman" w:hAnsi="Times New Roman" w:cs="Times New Roman"/>
          <w:b/>
          <w:sz w:val="28"/>
          <w:szCs w:val="28"/>
          <w:lang w:val="uk-UA"/>
        </w:rPr>
      </w:pPr>
    </w:p>
    <w:p w:rsidR="00002411" w:rsidRPr="00002411" w:rsidRDefault="00002411" w:rsidP="00002411">
      <w:pPr>
        <w:widowControl w:val="0"/>
        <w:spacing w:after="0" w:line="240" w:lineRule="auto"/>
        <w:jc w:val="center"/>
        <w:rPr>
          <w:rFonts w:ascii="Times New Roman" w:hAnsi="Times New Roman" w:cs="Times New Roman"/>
          <w:b/>
          <w:sz w:val="28"/>
          <w:szCs w:val="28"/>
          <w:lang w:val="uk-UA"/>
        </w:rPr>
      </w:pPr>
      <w:r w:rsidRPr="00002411">
        <w:rPr>
          <w:rFonts w:ascii="Times New Roman" w:hAnsi="Times New Roman" w:cs="Times New Roman"/>
          <w:b/>
          <w:sz w:val="28"/>
          <w:szCs w:val="28"/>
          <w:lang w:val="uk-UA"/>
        </w:rPr>
        <w:t>ЧИСТИЙ ЧЕТВЕР</w:t>
      </w:r>
      <w:r w:rsidR="00FB164B">
        <w:rPr>
          <w:rFonts w:ascii="Times New Roman" w:hAnsi="Times New Roman" w:cs="Times New Roman"/>
          <w:b/>
          <w:sz w:val="28"/>
          <w:szCs w:val="28"/>
          <w:lang w:val="uk-UA"/>
        </w:rPr>
        <w:t xml:space="preserve"> -</w:t>
      </w:r>
      <w:r w:rsidRPr="00002411">
        <w:rPr>
          <w:rFonts w:ascii="Times New Roman" w:hAnsi="Times New Roman" w:cs="Times New Roman"/>
          <w:b/>
          <w:sz w:val="28"/>
          <w:szCs w:val="28"/>
          <w:lang w:val="uk-UA"/>
        </w:rPr>
        <w:t xml:space="preserve"> ОДИН ІЗ ВИДІВ </w:t>
      </w:r>
    </w:p>
    <w:p w:rsidR="00002411" w:rsidRDefault="00002411" w:rsidP="00002411">
      <w:pPr>
        <w:widowControl w:val="0"/>
        <w:spacing w:after="0" w:line="240" w:lineRule="auto"/>
        <w:jc w:val="center"/>
        <w:rPr>
          <w:rFonts w:ascii="Times New Roman" w:hAnsi="Times New Roman" w:cs="Times New Roman"/>
          <w:b/>
          <w:sz w:val="28"/>
          <w:szCs w:val="28"/>
          <w:lang w:val="uk-UA"/>
        </w:rPr>
      </w:pPr>
      <w:r w:rsidRPr="00002411">
        <w:rPr>
          <w:rFonts w:ascii="Times New Roman" w:hAnsi="Times New Roman" w:cs="Times New Roman"/>
          <w:b/>
          <w:sz w:val="28"/>
          <w:szCs w:val="28"/>
          <w:lang w:val="uk-UA"/>
        </w:rPr>
        <w:t xml:space="preserve">ТРАДИЦІЙНОЇ ТРУДОВОЇ ОБРЯДОВОСТІ </w:t>
      </w:r>
    </w:p>
    <w:p w:rsidR="00002411" w:rsidRPr="00002411" w:rsidRDefault="00002411" w:rsidP="00002411">
      <w:pPr>
        <w:widowControl w:val="0"/>
        <w:spacing w:after="0" w:line="240" w:lineRule="auto"/>
        <w:jc w:val="center"/>
        <w:rPr>
          <w:rFonts w:ascii="Times New Roman" w:hAnsi="Times New Roman" w:cs="Times New Roman"/>
          <w:sz w:val="28"/>
          <w:szCs w:val="28"/>
          <w:lang w:val="uk-UA"/>
        </w:rPr>
      </w:pPr>
    </w:p>
    <w:p w:rsidR="000440F2" w:rsidRDefault="00002411" w:rsidP="00C238E0">
      <w:pPr>
        <w:widowControl w:val="0"/>
        <w:spacing w:after="0" w:line="240" w:lineRule="auto"/>
        <w:jc w:val="center"/>
        <w:rPr>
          <w:rFonts w:ascii="Times New Roman" w:hAnsi="Times New Roman" w:cs="Times New Roman"/>
          <w:sz w:val="28"/>
          <w:szCs w:val="28"/>
          <w:lang w:val="uk-UA"/>
        </w:rPr>
      </w:pPr>
      <w:r w:rsidRPr="00002411">
        <w:rPr>
          <w:rFonts w:ascii="Times New Roman" w:hAnsi="Times New Roman" w:cs="Times New Roman"/>
          <w:b/>
          <w:sz w:val="28"/>
          <w:szCs w:val="28"/>
          <w:lang w:val="uk-UA"/>
        </w:rPr>
        <w:t>Автор:</w:t>
      </w:r>
      <w:r>
        <w:rPr>
          <w:rFonts w:ascii="Times New Roman" w:hAnsi="Times New Roman" w:cs="Times New Roman"/>
          <w:sz w:val="28"/>
          <w:szCs w:val="28"/>
          <w:lang w:val="uk-UA"/>
        </w:rPr>
        <w:t xml:space="preserve"> </w:t>
      </w:r>
      <w:r w:rsidRPr="00002411">
        <w:rPr>
          <w:rFonts w:ascii="Times New Roman" w:hAnsi="Times New Roman" w:cs="Times New Roman"/>
          <w:sz w:val="28"/>
          <w:szCs w:val="28"/>
          <w:lang w:val="uk-UA"/>
        </w:rPr>
        <w:t>Арсеній Альвіна,</w:t>
      </w:r>
      <w:r>
        <w:rPr>
          <w:rFonts w:ascii="Times New Roman" w:hAnsi="Times New Roman" w:cs="Times New Roman"/>
          <w:sz w:val="28"/>
          <w:szCs w:val="28"/>
          <w:lang w:val="uk-UA"/>
        </w:rPr>
        <w:t xml:space="preserve"> </w:t>
      </w:r>
      <w:r w:rsidRPr="00002411">
        <w:rPr>
          <w:rFonts w:ascii="Times New Roman" w:hAnsi="Times New Roman" w:cs="Times New Roman"/>
          <w:sz w:val="28"/>
          <w:szCs w:val="28"/>
          <w:lang w:val="uk-UA"/>
        </w:rPr>
        <w:t>учениця 7 класу</w:t>
      </w:r>
      <w:r>
        <w:rPr>
          <w:rFonts w:ascii="Times New Roman" w:hAnsi="Times New Roman" w:cs="Times New Roman"/>
          <w:sz w:val="28"/>
          <w:szCs w:val="28"/>
          <w:lang w:val="uk-UA"/>
        </w:rPr>
        <w:t xml:space="preserve"> </w:t>
      </w:r>
    </w:p>
    <w:p w:rsidR="00002411" w:rsidRDefault="00002411" w:rsidP="00C238E0">
      <w:pPr>
        <w:widowControl w:val="0"/>
        <w:spacing w:after="0" w:line="240" w:lineRule="auto"/>
        <w:jc w:val="center"/>
        <w:rPr>
          <w:rFonts w:ascii="Times New Roman" w:hAnsi="Times New Roman" w:cs="Times New Roman"/>
          <w:sz w:val="28"/>
          <w:szCs w:val="28"/>
          <w:lang w:val="uk-UA"/>
        </w:rPr>
      </w:pPr>
      <w:r w:rsidRPr="00002411">
        <w:rPr>
          <w:rFonts w:ascii="Times New Roman" w:hAnsi="Times New Roman" w:cs="Times New Roman"/>
          <w:sz w:val="28"/>
          <w:szCs w:val="28"/>
          <w:lang w:val="uk-UA"/>
        </w:rPr>
        <w:t>Михальчанськ</w:t>
      </w:r>
      <w:r>
        <w:rPr>
          <w:rFonts w:ascii="Times New Roman" w:hAnsi="Times New Roman" w:cs="Times New Roman"/>
          <w:sz w:val="28"/>
          <w:szCs w:val="28"/>
          <w:lang w:val="uk-UA"/>
        </w:rPr>
        <w:t>ої</w:t>
      </w:r>
      <w:r w:rsidRPr="00002411">
        <w:rPr>
          <w:rFonts w:ascii="Times New Roman" w:hAnsi="Times New Roman" w:cs="Times New Roman"/>
          <w:sz w:val="28"/>
          <w:szCs w:val="28"/>
          <w:lang w:val="uk-UA"/>
        </w:rPr>
        <w:t xml:space="preserve"> ЗОШ І-ІІІ ст., Сторожинецьк</w:t>
      </w:r>
      <w:r>
        <w:rPr>
          <w:rFonts w:ascii="Times New Roman" w:hAnsi="Times New Roman" w:cs="Times New Roman"/>
          <w:sz w:val="28"/>
          <w:szCs w:val="28"/>
          <w:lang w:val="uk-UA"/>
        </w:rPr>
        <w:t>ого</w:t>
      </w:r>
      <w:r w:rsidRPr="00002411">
        <w:rPr>
          <w:rFonts w:ascii="Times New Roman" w:hAnsi="Times New Roman" w:cs="Times New Roman"/>
          <w:sz w:val="28"/>
          <w:szCs w:val="28"/>
          <w:lang w:val="uk-UA"/>
        </w:rPr>
        <w:t xml:space="preserve"> район</w:t>
      </w:r>
      <w:r>
        <w:rPr>
          <w:rFonts w:ascii="Times New Roman" w:hAnsi="Times New Roman" w:cs="Times New Roman"/>
          <w:sz w:val="28"/>
          <w:szCs w:val="28"/>
          <w:lang w:val="uk-UA"/>
        </w:rPr>
        <w:t>у</w:t>
      </w:r>
      <w:r w:rsidRPr="00002411">
        <w:rPr>
          <w:rFonts w:ascii="Times New Roman" w:hAnsi="Times New Roman" w:cs="Times New Roman"/>
          <w:sz w:val="28"/>
          <w:szCs w:val="28"/>
          <w:lang w:val="uk-UA"/>
        </w:rPr>
        <w:t xml:space="preserve"> </w:t>
      </w:r>
    </w:p>
    <w:p w:rsidR="00002411" w:rsidRPr="00002411" w:rsidRDefault="00002411" w:rsidP="00002411">
      <w:pPr>
        <w:widowControl w:val="0"/>
        <w:spacing w:after="0" w:line="240" w:lineRule="auto"/>
        <w:jc w:val="both"/>
        <w:rPr>
          <w:rFonts w:ascii="Times New Roman" w:hAnsi="Times New Roman" w:cs="Times New Roman"/>
          <w:sz w:val="28"/>
          <w:szCs w:val="28"/>
          <w:lang w:val="uk-UA"/>
        </w:rPr>
      </w:pPr>
    </w:p>
    <w:p w:rsidR="000440F2" w:rsidRDefault="00002411" w:rsidP="000440F2">
      <w:pPr>
        <w:widowControl w:val="0"/>
        <w:spacing w:after="0" w:line="240" w:lineRule="auto"/>
        <w:jc w:val="center"/>
        <w:rPr>
          <w:rFonts w:ascii="Times New Roman" w:hAnsi="Times New Roman" w:cs="Times New Roman"/>
          <w:sz w:val="28"/>
          <w:szCs w:val="28"/>
          <w:lang w:val="uk-UA"/>
        </w:rPr>
      </w:pPr>
      <w:r w:rsidRPr="00002411">
        <w:rPr>
          <w:rFonts w:ascii="Times New Roman" w:hAnsi="Times New Roman" w:cs="Times New Roman"/>
          <w:b/>
          <w:sz w:val="28"/>
          <w:szCs w:val="28"/>
          <w:lang w:val="uk-UA"/>
        </w:rPr>
        <w:t>Науковий керівник:</w:t>
      </w:r>
      <w:r>
        <w:rPr>
          <w:rFonts w:ascii="Times New Roman" w:hAnsi="Times New Roman" w:cs="Times New Roman"/>
          <w:sz w:val="28"/>
          <w:szCs w:val="28"/>
          <w:lang w:val="uk-UA"/>
        </w:rPr>
        <w:t xml:space="preserve"> </w:t>
      </w:r>
      <w:r w:rsidRPr="00002411">
        <w:rPr>
          <w:rFonts w:ascii="Times New Roman" w:hAnsi="Times New Roman" w:cs="Times New Roman"/>
          <w:sz w:val="28"/>
          <w:szCs w:val="28"/>
          <w:lang w:val="uk-UA"/>
        </w:rPr>
        <w:t xml:space="preserve">Димнич О.В., вчитель </w:t>
      </w:r>
    </w:p>
    <w:p w:rsidR="000440F2" w:rsidRDefault="00002411" w:rsidP="000440F2">
      <w:pPr>
        <w:widowControl w:val="0"/>
        <w:spacing w:after="0" w:line="240" w:lineRule="auto"/>
        <w:jc w:val="center"/>
        <w:rPr>
          <w:rFonts w:ascii="Times New Roman" w:hAnsi="Times New Roman" w:cs="Times New Roman"/>
          <w:sz w:val="28"/>
          <w:szCs w:val="28"/>
          <w:lang w:val="uk-UA"/>
        </w:rPr>
      </w:pPr>
      <w:r w:rsidRPr="00002411">
        <w:rPr>
          <w:rFonts w:ascii="Times New Roman" w:hAnsi="Times New Roman" w:cs="Times New Roman"/>
          <w:sz w:val="28"/>
          <w:szCs w:val="28"/>
          <w:lang w:val="uk-UA"/>
        </w:rPr>
        <w:t>Михальчанської ЗОШ І-ІІІ ст.</w:t>
      </w:r>
      <w:r w:rsidR="000440F2" w:rsidRPr="000440F2">
        <w:rPr>
          <w:rFonts w:ascii="Times New Roman" w:hAnsi="Times New Roman" w:cs="Times New Roman"/>
          <w:sz w:val="28"/>
          <w:szCs w:val="28"/>
          <w:lang w:val="uk-UA"/>
        </w:rPr>
        <w:t xml:space="preserve"> </w:t>
      </w:r>
      <w:r w:rsidR="000440F2" w:rsidRPr="00002411">
        <w:rPr>
          <w:rFonts w:ascii="Times New Roman" w:hAnsi="Times New Roman" w:cs="Times New Roman"/>
          <w:sz w:val="28"/>
          <w:szCs w:val="28"/>
          <w:lang w:val="uk-UA"/>
        </w:rPr>
        <w:t>Сторожинецьк</w:t>
      </w:r>
      <w:r w:rsidR="000440F2">
        <w:rPr>
          <w:rFonts w:ascii="Times New Roman" w:hAnsi="Times New Roman" w:cs="Times New Roman"/>
          <w:sz w:val="28"/>
          <w:szCs w:val="28"/>
          <w:lang w:val="uk-UA"/>
        </w:rPr>
        <w:t>ого</w:t>
      </w:r>
      <w:r w:rsidR="000440F2" w:rsidRPr="00002411">
        <w:rPr>
          <w:rFonts w:ascii="Times New Roman" w:hAnsi="Times New Roman" w:cs="Times New Roman"/>
          <w:sz w:val="28"/>
          <w:szCs w:val="28"/>
          <w:lang w:val="uk-UA"/>
        </w:rPr>
        <w:t xml:space="preserve"> район</w:t>
      </w:r>
      <w:r w:rsidR="000440F2">
        <w:rPr>
          <w:rFonts w:ascii="Times New Roman" w:hAnsi="Times New Roman" w:cs="Times New Roman"/>
          <w:sz w:val="28"/>
          <w:szCs w:val="28"/>
          <w:lang w:val="uk-UA"/>
        </w:rPr>
        <w:t>у</w:t>
      </w:r>
      <w:r w:rsidR="000440F2" w:rsidRPr="00002411">
        <w:rPr>
          <w:rFonts w:ascii="Times New Roman" w:hAnsi="Times New Roman" w:cs="Times New Roman"/>
          <w:sz w:val="28"/>
          <w:szCs w:val="28"/>
          <w:lang w:val="uk-UA"/>
        </w:rPr>
        <w:t xml:space="preserve"> </w:t>
      </w:r>
    </w:p>
    <w:p w:rsidR="00002411" w:rsidRPr="00002411" w:rsidRDefault="00002411" w:rsidP="00C238E0">
      <w:pPr>
        <w:widowControl w:val="0"/>
        <w:spacing w:after="0" w:line="240" w:lineRule="auto"/>
        <w:rPr>
          <w:rFonts w:ascii="Times New Roman" w:hAnsi="Times New Roman" w:cs="Times New Roman"/>
          <w:sz w:val="28"/>
          <w:szCs w:val="28"/>
          <w:lang w:val="uk-UA"/>
        </w:rPr>
      </w:pPr>
    </w:p>
    <w:p w:rsidR="00002411" w:rsidRPr="00002411" w:rsidRDefault="00002411" w:rsidP="00FB164B">
      <w:pPr>
        <w:tabs>
          <w:tab w:val="left" w:pos="1605"/>
        </w:tabs>
        <w:spacing w:after="0" w:line="240" w:lineRule="auto"/>
        <w:ind w:firstLine="708"/>
        <w:jc w:val="both"/>
        <w:rPr>
          <w:rFonts w:ascii="Times New Roman" w:hAnsi="Times New Roman" w:cs="Times New Roman"/>
          <w:sz w:val="28"/>
          <w:szCs w:val="28"/>
          <w:lang w:val="uk-UA"/>
        </w:rPr>
      </w:pPr>
      <w:r w:rsidRPr="00002411">
        <w:rPr>
          <w:rFonts w:ascii="Times New Roman" w:hAnsi="Times New Roman" w:cs="Times New Roman"/>
          <w:sz w:val="28"/>
          <w:szCs w:val="28"/>
          <w:lang w:val="uk-UA"/>
        </w:rPr>
        <w:t>В духовній культурі українців здавна важливе місце займали звичаї та обряди, регулюючи поведінку людей у сімейному і громадському житті. Найважливіші серед них — обряди, пов'язані з одруженням, народженням дитини, похороном. Але не слід забувати про інші обряди, ті які передбачили трудові взаємини. Їх виконання припадало на весняний та осінній період.</w:t>
      </w:r>
    </w:p>
    <w:p w:rsidR="00002411" w:rsidRPr="00002411" w:rsidRDefault="00002411" w:rsidP="00002411">
      <w:pPr>
        <w:spacing w:after="0" w:line="240" w:lineRule="auto"/>
        <w:ind w:firstLine="708"/>
        <w:jc w:val="both"/>
        <w:rPr>
          <w:rFonts w:ascii="Times New Roman" w:hAnsi="Times New Roman" w:cs="Times New Roman"/>
          <w:sz w:val="28"/>
          <w:szCs w:val="28"/>
        </w:rPr>
      </w:pPr>
      <w:r w:rsidRPr="00002411">
        <w:rPr>
          <w:rFonts w:ascii="Times New Roman" w:hAnsi="Times New Roman" w:cs="Times New Roman"/>
          <w:sz w:val="28"/>
          <w:szCs w:val="28"/>
          <w:lang w:val="uk-UA"/>
        </w:rPr>
        <w:t xml:space="preserve">Обрядовість для українців – основа світосприйняття. Головне релігійне свято – Великдень має на меті очистити душу й тіло людей від погані різної. Майже останнім етапом перед очисткою до Великодня є Чистий четвер. Або день очищення. </w:t>
      </w:r>
    </w:p>
    <w:p w:rsidR="00002411" w:rsidRPr="00002411" w:rsidRDefault="00002411" w:rsidP="00002411">
      <w:pPr>
        <w:spacing w:after="0" w:line="240" w:lineRule="auto"/>
        <w:ind w:firstLine="708"/>
        <w:jc w:val="both"/>
        <w:rPr>
          <w:rFonts w:ascii="Times New Roman" w:hAnsi="Times New Roman" w:cs="Times New Roman"/>
          <w:sz w:val="28"/>
          <w:szCs w:val="28"/>
          <w:lang w:val="uk-UA"/>
        </w:rPr>
      </w:pPr>
      <w:r w:rsidRPr="00002411">
        <w:rPr>
          <w:rFonts w:ascii="Times New Roman" w:hAnsi="Times New Roman" w:cs="Times New Roman"/>
          <w:sz w:val="28"/>
          <w:szCs w:val="28"/>
          <w:lang w:val="uk-UA"/>
        </w:rPr>
        <w:lastRenderedPageBreak/>
        <w:t xml:space="preserve">Метою дослідження було опрацювати всі можливі джерела інформації, щоб якомога повніше відобразити обряд Чистого четверга у рідному селі. Для реалізації мети було поставлено наступні завдання: визначити поняття </w:t>
      </w:r>
      <w:r w:rsidR="00CF32B2">
        <w:rPr>
          <w:rFonts w:ascii="Times New Roman" w:hAnsi="Times New Roman" w:cs="Times New Roman"/>
          <w:sz w:val="28"/>
          <w:szCs w:val="28"/>
          <w:lang w:val="uk-UA"/>
        </w:rPr>
        <w:t>«</w:t>
      </w:r>
      <w:r w:rsidRPr="00002411">
        <w:rPr>
          <w:rFonts w:ascii="Times New Roman" w:hAnsi="Times New Roman" w:cs="Times New Roman"/>
          <w:sz w:val="28"/>
          <w:szCs w:val="28"/>
          <w:lang w:val="uk-UA"/>
        </w:rPr>
        <w:t>обряд</w:t>
      </w:r>
      <w:r w:rsidR="00CF32B2">
        <w:rPr>
          <w:rFonts w:ascii="Times New Roman" w:hAnsi="Times New Roman" w:cs="Times New Roman"/>
          <w:sz w:val="28"/>
          <w:szCs w:val="28"/>
          <w:lang w:val="uk-UA"/>
        </w:rPr>
        <w:t>»</w:t>
      </w:r>
      <w:r w:rsidRPr="00002411">
        <w:rPr>
          <w:rFonts w:ascii="Times New Roman" w:hAnsi="Times New Roman" w:cs="Times New Roman"/>
          <w:sz w:val="28"/>
          <w:szCs w:val="28"/>
          <w:lang w:val="uk-UA"/>
        </w:rPr>
        <w:t xml:space="preserve"> та  простежити його походження; описати явище трудової обрядовість; охарактеризувати день очищення українців та описати обрядовість цього дня у с.Михальча; дослідити чисельність здійснення обряду  Чистого четверга сьогодні.</w:t>
      </w:r>
    </w:p>
    <w:p w:rsidR="00002411" w:rsidRPr="00002411" w:rsidRDefault="00002411" w:rsidP="00002411">
      <w:pPr>
        <w:spacing w:after="0" w:line="240" w:lineRule="auto"/>
        <w:jc w:val="both"/>
        <w:rPr>
          <w:rStyle w:val="mw-headline"/>
          <w:rFonts w:ascii="Times New Roman" w:hAnsi="Times New Roman" w:cs="Times New Roman"/>
          <w:sz w:val="28"/>
          <w:szCs w:val="28"/>
          <w:lang w:val="uk-UA"/>
        </w:rPr>
      </w:pPr>
      <w:r w:rsidRPr="00002411">
        <w:rPr>
          <w:rStyle w:val="mw-headline"/>
          <w:rFonts w:ascii="Times New Roman" w:hAnsi="Times New Roman" w:cs="Times New Roman"/>
          <w:b/>
          <w:sz w:val="28"/>
          <w:szCs w:val="28"/>
          <w:lang w:val="uk-UA"/>
        </w:rPr>
        <w:tab/>
      </w:r>
      <w:r w:rsidRPr="00002411">
        <w:rPr>
          <w:rStyle w:val="mw-headline"/>
          <w:rFonts w:ascii="Times New Roman" w:hAnsi="Times New Roman" w:cs="Times New Roman"/>
          <w:sz w:val="28"/>
          <w:szCs w:val="28"/>
          <w:lang w:val="uk-UA"/>
        </w:rPr>
        <w:t>Протягом літньо-осіннього періоду я займалась дослідженням, використовуючи такі методи дослідження: опитування (568 осіб), описовий, літературний, статистичний.</w:t>
      </w:r>
    </w:p>
    <w:p w:rsidR="00002411" w:rsidRPr="00002411" w:rsidRDefault="00002411" w:rsidP="00002411">
      <w:pPr>
        <w:spacing w:after="0" w:line="240" w:lineRule="auto"/>
        <w:ind w:firstLine="708"/>
        <w:jc w:val="both"/>
        <w:rPr>
          <w:rFonts w:ascii="Times New Roman" w:hAnsi="Times New Roman" w:cs="Times New Roman"/>
          <w:sz w:val="28"/>
          <w:szCs w:val="28"/>
        </w:rPr>
      </w:pPr>
      <w:r w:rsidRPr="00002411">
        <w:rPr>
          <w:rFonts w:ascii="Times New Roman" w:hAnsi="Times New Roman" w:cs="Times New Roman"/>
          <w:sz w:val="28"/>
          <w:szCs w:val="28"/>
        </w:rPr>
        <w:t xml:space="preserve">Історично доведено, що складний і тривалий шлях розвитку пройшли українські календарно-побутові звичаї та обряди. Саме таку назву вони отримали через зв’язок з календарними циклами (зима, весна, літо, осінь), які пов’язані з аграрно-господарськими роботами, від яких безпосередньо залежав побут наших предків. </w:t>
      </w:r>
    </w:p>
    <w:p w:rsidR="00002411" w:rsidRPr="00002411" w:rsidRDefault="00002411" w:rsidP="00002411">
      <w:pPr>
        <w:spacing w:after="0" w:line="240" w:lineRule="auto"/>
        <w:ind w:firstLine="708"/>
        <w:jc w:val="both"/>
        <w:rPr>
          <w:rFonts w:ascii="Times New Roman" w:hAnsi="Times New Roman" w:cs="Times New Roman"/>
          <w:sz w:val="28"/>
          <w:szCs w:val="28"/>
          <w:lang w:val="uk-UA"/>
        </w:rPr>
      </w:pPr>
      <w:r w:rsidRPr="00002411">
        <w:rPr>
          <w:rFonts w:ascii="Times New Roman" w:hAnsi="Times New Roman" w:cs="Times New Roman"/>
          <w:sz w:val="28"/>
          <w:szCs w:val="28"/>
        </w:rPr>
        <w:t xml:space="preserve">Чистий четвер був прологом до великодніх свят, які разом з Благовіщенням є кульмінацією весняного святкового циклу. Великого значення надавали і страсним свічкам, які під час відправи </w:t>
      </w:r>
      <w:r w:rsidRPr="00AD4D92">
        <w:rPr>
          <w:rStyle w:val="ae"/>
          <w:rFonts w:ascii="Times New Roman" w:hAnsi="Times New Roman" w:cs="Times New Roman"/>
          <w:i w:val="0"/>
          <w:sz w:val="28"/>
          <w:szCs w:val="28"/>
        </w:rPr>
        <w:t>Страстей</w:t>
      </w:r>
      <w:r w:rsidRPr="00002411">
        <w:rPr>
          <w:rFonts w:ascii="Times New Roman" w:hAnsi="Times New Roman" w:cs="Times New Roman"/>
          <w:sz w:val="28"/>
          <w:szCs w:val="28"/>
        </w:rPr>
        <w:t xml:space="preserve"> у церкві тримали протягом усього богослужіння. Із запаленими свічками намагалися повернутися додому, де ними випалювали хрести</w:t>
      </w:r>
      <w:r w:rsidRPr="00002411">
        <w:rPr>
          <w:rFonts w:ascii="Times New Roman" w:hAnsi="Times New Roman" w:cs="Times New Roman"/>
          <w:sz w:val="28"/>
          <w:szCs w:val="28"/>
          <w:lang w:val="uk-UA"/>
        </w:rPr>
        <w:t>.</w:t>
      </w:r>
    </w:p>
    <w:p w:rsidR="00002411" w:rsidRPr="00002411" w:rsidRDefault="00FB164B" w:rsidP="00DD70A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718656" behindDoc="0" locked="0" layoutInCell="1" allowOverlap="1">
            <wp:simplePos x="0" y="0"/>
            <wp:positionH relativeFrom="column">
              <wp:posOffset>2614295</wp:posOffset>
            </wp:positionH>
            <wp:positionV relativeFrom="paragraph">
              <wp:posOffset>488315</wp:posOffset>
            </wp:positionV>
            <wp:extent cx="504190" cy="1477645"/>
            <wp:effectExtent l="514350" t="0" r="486410" b="0"/>
            <wp:wrapNone/>
            <wp:docPr id="78" name="Рисунок 6"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7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02411" w:rsidRPr="00002411">
        <w:rPr>
          <w:rFonts w:ascii="Times New Roman" w:hAnsi="Times New Roman" w:cs="Times New Roman"/>
          <w:sz w:val="28"/>
          <w:szCs w:val="28"/>
          <w:lang w:val="uk-UA"/>
        </w:rPr>
        <w:t>У селі Михальчі, рідному для мене, на жаль обряди пов’язані з Чистим четвергом все рідше виконуються. Однак чимало односельців знають про них, але за браком часу не здійснюють.</w:t>
      </w:r>
    </w:p>
    <w:p w:rsidR="00002411" w:rsidRDefault="00002411" w:rsidP="00FB164B">
      <w:pPr>
        <w:spacing w:after="0" w:line="240" w:lineRule="auto"/>
        <w:ind w:firstLine="709"/>
        <w:jc w:val="both"/>
        <w:rPr>
          <w:rFonts w:ascii="Times New Roman" w:hAnsi="Times New Roman" w:cs="Times New Roman"/>
          <w:sz w:val="28"/>
          <w:szCs w:val="28"/>
          <w:lang w:val="uk-UA"/>
        </w:rPr>
      </w:pPr>
      <w:r w:rsidRPr="00002411">
        <w:rPr>
          <w:rFonts w:ascii="Times New Roman" w:hAnsi="Times New Roman" w:cs="Times New Roman"/>
          <w:sz w:val="28"/>
          <w:szCs w:val="28"/>
          <w:lang w:val="uk-UA"/>
        </w:rPr>
        <w:t xml:space="preserve">Я вірю і буду боротись за те, щоб про обряди не забували та виконували. </w:t>
      </w:r>
    </w:p>
    <w:p w:rsidR="00FB164B" w:rsidRDefault="00FB164B" w:rsidP="00FB164B">
      <w:pPr>
        <w:spacing w:after="0" w:line="240" w:lineRule="auto"/>
        <w:ind w:firstLine="709"/>
        <w:jc w:val="both"/>
        <w:rPr>
          <w:rFonts w:ascii="Times New Roman" w:hAnsi="Times New Roman" w:cs="Times New Roman"/>
          <w:sz w:val="28"/>
          <w:szCs w:val="28"/>
          <w:lang w:val="uk-UA"/>
        </w:rPr>
      </w:pPr>
    </w:p>
    <w:p w:rsidR="00FB164B" w:rsidRDefault="00FB164B" w:rsidP="00FB164B">
      <w:pPr>
        <w:spacing w:after="0" w:line="240" w:lineRule="auto"/>
        <w:ind w:firstLine="709"/>
        <w:jc w:val="both"/>
        <w:rPr>
          <w:rFonts w:ascii="Times New Roman" w:hAnsi="Times New Roman" w:cs="Times New Roman"/>
          <w:sz w:val="28"/>
          <w:szCs w:val="28"/>
          <w:lang w:val="uk-UA"/>
        </w:rPr>
      </w:pPr>
    </w:p>
    <w:p w:rsidR="00FB164B" w:rsidRDefault="00FB164B" w:rsidP="00FB164B">
      <w:pPr>
        <w:spacing w:after="0" w:line="240" w:lineRule="auto"/>
        <w:ind w:firstLine="709"/>
        <w:jc w:val="both"/>
        <w:rPr>
          <w:rFonts w:ascii="Times New Roman" w:hAnsi="Times New Roman" w:cs="Times New Roman"/>
          <w:sz w:val="28"/>
          <w:szCs w:val="28"/>
          <w:lang w:val="uk-UA"/>
        </w:rPr>
      </w:pPr>
    </w:p>
    <w:p w:rsidR="00FB164B" w:rsidRDefault="00FB164B" w:rsidP="00FB164B">
      <w:pPr>
        <w:spacing w:after="0" w:line="240" w:lineRule="auto"/>
        <w:ind w:firstLine="709"/>
        <w:jc w:val="both"/>
        <w:rPr>
          <w:rFonts w:ascii="Times New Roman" w:hAnsi="Times New Roman" w:cs="Times New Roman"/>
          <w:sz w:val="28"/>
          <w:szCs w:val="28"/>
          <w:lang w:val="uk-UA"/>
        </w:rPr>
      </w:pPr>
    </w:p>
    <w:p w:rsidR="00002411" w:rsidRPr="00002411" w:rsidRDefault="00002411" w:rsidP="00AD4D92">
      <w:pPr>
        <w:pStyle w:val="Default"/>
        <w:jc w:val="center"/>
        <w:rPr>
          <w:rFonts w:ascii="Times New Roman" w:hAnsi="Times New Roman" w:cs="Times New Roman"/>
          <w:b/>
          <w:sz w:val="28"/>
          <w:szCs w:val="28"/>
          <w:lang w:val="uk-UA"/>
        </w:rPr>
      </w:pPr>
      <w:r w:rsidRPr="00002411">
        <w:rPr>
          <w:rFonts w:ascii="Times New Roman" w:hAnsi="Times New Roman" w:cs="Times New Roman"/>
          <w:b/>
          <w:sz w:val="28"/>
          <w:szCs w:val="28"/>
          <w:lang w:val="uk-UA"/>
        </w:rPr>
        <w:t>ЖИТТЯ МОЄ – ОБІРВАНА СТРУНА</w:t>
      </w:r>
      <w:r w:rsidR="0092357F">
        <w:rPr>
          <w:rFonts w:ascii="Times New Roman" w:hAnsi="Times New Roman" w:cs="Times New Roman"/>
          <w:b/>
          <w:sz w:val="28"/>
          <w:szCs w:val="28"/>
          <w:lang w:val="uk-UA"/>
        </w:rPr>
        <w:t>…</w:t>
      </w:r>
      <w:r w:rsidRPr="00002411">
        <w:rPr>
          <w:rFonts w:ascii="Times New Roman" w:hAnsi="Times New Roman" w:cs="Times New Roman"/>
          <w:b/>
          <w:sz w:val="28"/>
          <w:szCs w:val="28"/>
          <w:lang w:val="uk-UA"/>
        </w:rPr>
        <w:t xml:space="preserve"> </w:t>
      </w:r>
    </w:p>
    <w:p w:rsidR="00002411" w:rsidRDefault="00002411" w:rsidP="00AD4D92">
      <w:pPr>
        <w:pStyle w:val="Default"/>
        <w:jc w:val="center"/>
        <w:rPr>
          <w:rFonts w:ascii="Times New Roman" w:hAnsi="Times New Roman" w:cs="Times New Roman"/>
          <w:iCs/>
          <w:sz w:val="28"/>
          <w:szCs w:val="28"/>
          <w:lang w:val="uk-UA"/>
        </w:rPr>
      </w:pPr>
      <w:r w:rsidRPr="00002411">
        <w:rPr>
          <w:rFonts w:ascii="Times New Roman" w:hAnsi="Times New Roman" w:cs="Times New Roman"/>
          <w:iCs/>
          <w:sz w:val="28"/>
          <w:szCs w:val="28"/>
          <w:lang w:val="uk-UA"/>
        </w:rPr>
        <w:t>(пам’яті В.Івасюка присвячується</w:t>
      </w:r>
      <w:r w:rsidR="0092357F">
        <w:rPr>
          <w:rFonts w:ascii="Times New Roman" w:hAnsi="Times New Roman" w:cs="Times New Roman"/>
          <w:iCs/>
          <w:sz w:val="28"/>
          <w:szCs w:val="28"/>
          <w:lang w:val="uk-UA"/>
        </w:rPr>
        <w:t>)</w:t>
      </w:r>
    </w:p>
    <w:p w:rsidR="00002411" w:rsidRPr="00002411" w:rsidRDefault="00002411" w:rsidP="00002411">
      <w:pPr>
        <w:pStyle w:val="Default"/>
        <w:ind w:firstLine="709"/>
        <w:jc w:val="center"/>
        <w:rPr>
          <w:rFonts w:ascii="Times New Roman" w:hAnsi="Times New Roman" w:cs="Times New Roman"/>
          <w:sz w:val="28"/>
          <w:szCs w:val="28"/>
          <w:lang w:val="uk-UA"/>
        </w:rPr>
      </w:pPr>
    </w:p>
    <w:p w:rsidR="00002411" w:rsidRPr="00002411" w:rsidRDefault="00002411" w:rsidP="00C238E0">
      <w:pPr>
        <w:spacing w:after="0" w:line="240" w:lineRule="auto"/>
        <w:jc w:val="center"/>
        <w:rPr>
          <w:rFonts w:ascii="Times New Roman" w:hAnsi="Times New Roman"/>
          <w:bCs/>
          <w:sz w:val="28"/>
          <w:szCs w:val="28"/>
          <w:lang w:val="uk-UA"/>
        </w:rPr>
      </w:pPr>
      <w:r w:rsidRPr="00002411">
        <w:rPr>
          <w:rFonts w:ascii="Times New Roman" w:hAnsi="Times New Roman"/>
          <w:b/>
          <w:sz w:val="28"/>
          <w:szCs w:val="28"/>
          <w:lang w:val="uk-UA"/>
        </w:rPr>
        <w:t>Автор:</w:t>
      </w:r>
      <w:r>
        <w:rPr>
          <w:rFonts w:ascii="Times New Roman" w:hAnsi="Times New Roman"/>
          <w:sz w:val="28"/>
          <w:szCs w:val="28"/>
          <w:lang w:val="uk-UA"/>
        </w:rPr>
        <w:t xml:space="preserve"> Бойчук Тетяна, учениця 10 класу </w:t>
      </w:r>
      <w:r w:rsidRPr="00002411">
        <w:rPr>
          <w:rFonts w:ascii="Times New Roman" w:hAnsi="Times New Roman"/>
          <w:bCs/>
          <w:sz w:val="28"/>
          <w:szCs w:val="28"/>
          <w:lang w:val="uk-UA"/>
        </w:rPr>
        <w:t>Кіцманськ</w:t>
      </w:r>
      <w:r>
        <w:rPr>
          <w:rFonts w:ascii="Times New Roman" w:hAnsi="Times New Roman"/>
          <w:bCs/>
          <w:sz w:val="28"/>
          <w:szCs w:val="28"/>
          <w:lang w:val="uk-UA"/>
        </w:rPr>
        <w:t>ої</w:t>
      </w:r>
      <w:r w:rsidRPr="00002411">
        <w:rPr>
          <w:rFonts w:ascii="Times New Roman" w:hAnsi="Times New Roman"/>
          <w:bCs/>
          <w:sz w:val="28"/>
          <w:szCs w:val="28"/>
          <w:lang w:val="uk-UA"/>
        </w:rPr>
        <w:t xml:space="preserve"> районн</w:t>
      </w:r>
      <w:r>
        <w:rPr>
          <w:rFonts w:ascii="Times New Roman" w:hAnsi="Times New Roman"/>
          <w:bCs/>
          <w:sz w:val="28"/>
          <w:szCs w:val="28"/>
          <w:lang w:val="uk-UA"/>
        </w:rPr>
        <w:t>ої</w:t>
      </w:r>
      <w:r w:rsidRPr="00002411">
        <w:rPr>
          <w:rFonts w:ascii="Times New Roman" w:hAnsi="Times New Roman"/>
          <w:bCs/>
          <w:sz w:val="28"/>
          <w:szCs w:val="28"/>
          <w:lang w:val="uk-UA"/>
        </w:rPr>
        <w:t xml:space="preserve"> гімназі</w:t>
      </w:r>
      <w:r>
        <w:rPr>
          <w:rFonts w:ascii="Times New Roman" w:hAnsi="Times New Roman"/>
          <w:bCs/>
          <w:sz w:val="28"/>
          <w:szCs w:val="28"/>
          <w:lang w:val="uk-UA"/>
        </w:rPr>
        <w:t>ї</w:t>
      </w:r>
    </w:p>
    <w:p w:rsidR="00002411" w:rsidRDefault="00002411" w:rsidP="00C238E0">
      <w:pPr>
        <w:tabs>
          <w:tab w:val="left" w:pos="3960"/>
        </w:tabs>
        <w:spacing w:after="0" w:line="240" w:lineRule="auto"/>
        <w:ind w:firstLine="709"/>
        <w:jc w:val="center"/>
        <w:rPr>
          <w:rFonts w:ascii="Times New Roman" w:hAnsi="Times New Roman"/>
          <w:sz w:val="28"/>
          <w:szCs w:val="28"/>
          <w:lang w:val="uk-UA"/>
        </w:rPr>
      </w:pPr>
    </w:p>
    <w:p w:rsidR="00002411" w:rsidRPr="00DD70A6" w:rsidRDefault="00DD70A6" w:rsidP="00C238E0">
      <w:pPr>
        <w:spacing w:after="0" w:line="240" w:lineRule="auto"/>
        <w:jc w:val="center"/>
        <w:rPr>
          <w:rFonts w:ascii="Times New Roman" w:hAnsi="Times New Roman"/>
          <w:sz w:val="28"/>
          <w:szCs w:val="28"/>
          <w:lang w:val="uk-UA"/>
        </w:rPr>
      </w:pPr>
      <w:r w:rsidRPr="00DD70A6">
        <w:rPr>
          <w:rFonts w:ascii="Times New Roman" w:hAnsi="Times New Roman"/>
          <w:b/>
          <w:sz w:val="28"/>
          <w:szCs w:val="28"/>
          <w:lang w:val="uk-UA"/>
        </w:rPr>
        <w:t>Науковий керівник:</w:t>
      </w:r>
      <w:r>
        <w:rPr>
          <w:rFonts w:ascii="Times New Roman" w:hAnsi="Times New Roman"/>
          <w:sz w:val="28"/>
          <w:szCs w:val="28"/>
          <w:lang w:val="uk-UA"/>
        </w:rPr>
        <w:t xml:space="preserve"> </w:t>
      </w:r>
      <w:r w:rsidR="00002411">
        <w:rPr>
          <w:rFonts w:ascii="Times New Roman" w:hAnsi="Times New Roman"/>
          <w:sz w:val="28"/>
          <w:szCs w:val="28"/>
          <w:lang w:val="uk-UA"/>
        </w:rPr>
        <w:t>Бугай Г</w:t>
      </w:r>
      <w:r>
        <w:rPr>
          <w:rFonts w:ascii="Times New Roman" w:hAnsi="Times New Roman"/>
          <w:sz w:val="28"/>
          <w:szCs w:val="28"/>
          <w:lang w:val="uk-UA"/>
        </w:rPr>
        <w:t>.</w:t>
      </w:r>
      <w:r w:rsidR="00002411">
        <w:rPr>
          <w:rFonts w:ascii="Times New Roman" w:hAnsi="Times New Roman"/>
          <w:sz w:val="28"/>
          <w:szCs w:val="28"/>
          <w:lang w:val="uk-UA"/>
        </w:rPr>
        <w:t>С</w:t>
      </w:r>
      <w:r>
        <w:rPr>
          <w:rFonts w:ascii="Times New Roman" w:hAnsi="Times New Roman"/>
          <w:sz w:val="28"/>
          <w:szCs w:val="28"/>
          <w:lang w:val="uk-UA"/>
        </w:rPr>
        <w:t>.</w:t>
      </w:r>
      <w:r w:rsidR="00002411" w:rsidRPr="00DD70A6">
        <w:rPr>
          <w:rFonts w:ascii="Times New Roman" w:hAnsi="Times New Roman"/>
          <w:sz w:val="28"/>
          <w:szCs w:val="28"/>
          <w:lang w:val="uk-UA"/>
        </w:rPr>
        <w:t xml:space="preserve">, вчитель </w:t>
      </w:r>
      <w:r w:rsidR="00002411">
        <w:rPr>
          <w:rFonts w:ascii="Times New Roman" w:hAnsi="Times New Roman"/>
          <w:sz w:val="28"/>
          <w:szCs w:val="28"/>
          <w:lang w:val="uk-UA"/>
        </w:rPr>
        <w:t>історії</w:t>
      </w:r>
      <w:r w:rsidR="00002411" w:rsidRPr="00DD70A6">
        <w:rPr>
          <w:rFonts w:ascii="Times New Roman" w:hAnsi="Times New Roman"/>
          <w:sz w:val="28"/>
          <w:szCs w:val="28"/>
          <w:lang w:val="uk-UA"/>
        </w:rPr>
        <w:t xml:space="preserve"> Кіцманської районної гімназії</w:t>
      </w:r>
    </w:p>
    <w:p w:rsidR="00002411" w:rsidRPr="00DD70A6" w:rsidRDefault="00002411" w:rsidP="00002411">
      <w:pPr>
        <w:pStyle w:val="21"/>
        <w:shd w:val="clear" w:color="auto" w:fill="auto"/>
        <w:spacing w:before="0" w:line="240" w:lineRule="auto"/>
        <w:ind w:firstLine="709"/>
        <w:rPr>
          <w:sz w:val="28"/>
          <w:szCs w:val="28"/>
          <w:lang w:val="uk-UA"/>
        </w:rPr>
      </w:pPr>
    </w:p>
    <w:p w:rsidR="00002411" w:rsidRPr="00797D43" w:rsidRDefault="00002411" w:rsidP="00002411">
      <w:pPr>
        <w:pStyle w:val="21"/>
        <w:shd w:val="clear" w:color="auto" w:fill="auto"/>
        <w:spacing w:before="0" w:line="240" w:lineRule="auto"/>
        <w:ind w:firstLine="709"/>
        <w:rPr>
          <w:sz w:val="28"/>
          <w:szCs w:val="28"/>
        </w:rPr>
      </w:pPr>
      <w:r w:rsidRPr="00797D43">
        <w:rPr>
          <w:sz w:val="28"/>
          <w:szCs w:val="28"/>
        </w:rPr>
        <w:t>Метою науково-дослідницької роботи</w:t>
      </w:r>
      <w:r w:rsidRPr="00797D43">
        <w:rPr>
          <w:b/>
          <w:sz w:val="28"/>
          <w:szCs w:val="28"/>
        </w:rPr>
        <w:t xml:space="preserve"> </w:t>
      </w:r>
      <w:r w:rsidRPr="00797D43">
        <w:rPr>
          <w:color w:val="000000"/>
          <w:sz w:val="28"/>
          <w:szCs w:val="28"/>
          <w:lang w:eastAsia="uk-UA" w:bidi="uk-UA"/>
        </w:rPr>
        <w:t>є у конкретному розгляді життєвого та творчого шляху видатного композитора, кіцманчанина, Володимира Івасюка на предмет його внеску у розвиток культури.</w:t>
      </w:r>
    </w:p>
    <w:p w:rsidR="00002411" w:rsidRPr="00002411" w:rsidRDefault="00002411" w:rsidP="00002411">
      <w:pPr>
        <w:pStyle w:val="21"/>
        <w:shd w:val="clear" w:color="auto" w:fill="auto"/>
        <w:spacing w:before="0" w:line="240" w:lineRule="auto"/>
        <w:ind w:firstLine="709"/>
        <w:rPr>
          <w:b/>
          <w:sz w:val="28"/>
          <w:szCs w:val="28"/>
        </w:rPr>
      </w:pPr>
      <w:r w:rsidRPr="00002411">
        <w:rPr>
          <w:color w:val="000000"/>
          <w:sz w:val="28"/>
          <w:szCs w:val="28"/>
          <w:lang w:eastAsia="uk-UA" w:bidi="uk-UA"/>
        </w:rPr>
        <w:t xml:space="preserve">Для досягнення мети були поставлені такі </w:t>
      </w:r>
      <w:r w:rsidRPr="00002411">
        <w:rPr>
          <w:rStyle w:val="0pt"/>
          <w:b w:val="0"/>
          <w:sz w:val="28"/>
          <w:szCs w:val="28"/>
        </w:rPr>
        <w:t>завдання:</w:t>
      </w:r>
    </w:p>
    <w:p w:rsidR="00002411" w:rsidRPr="00797D43" w:rsidRDefault="00002411" w:rsidP="00002411">
      <w:pPr>
        <w:pStyle w:val="21"/>
        <w:shd w:val="clear" w:color="auto" w:fill="auto"/>
        <w:spacing w:before="0" w:line="240" w:lineRule="auto"/>
        <w:ind w:firstLine="709"/>
        <w:rPr>
          <w:sz w:val="28"/>
          <w:szCs w:val="28"/>
        </w:rPr>
      </w:pPr>
      <w:r w:rsidRPr="00797D43">
        <w:rPr>
          <w:color w:val="000000"/>
          <w:sz w:val="28"/>
          <w:szCs w:val="28"/>
          <w:lang w:eastAsia="uk-UA" w:bidi="uk-UA"/>
        </w:rPr>
        <w:t>- дослідити життєвий та творчий шлях композитора;</w:t>
      </w:r>
    </w:p>
    <w:p w:rsidR="00002411" w:rsidRPr="00797D43" w:rsidRDefault="00002411" w:rsidP="00002411">
      <w:pPr>
        <w:pStyle w:val="21"/>
        <w:shd w:val="clear" w:color="auto" w:fill="auto"/>
        <w:spacing w:before="0" w:line="240" w:lineRule="auto"/>
        <w:ind w:firstLine="709"/>
        <w:rPr>
          <w:sz w:val="28"/>
          <w:szCs w:val="28"/>
        </w:rPr>
      </w:pPr>
      <w:r w:rsidRPr="00797D43">
        <w:rPr>
          <w:color w:val="000000"/>
          <w:sz w:val="28"/>
          <w:szCs w:val="28"/>
          <w:lang w:eastAsia="uk-UA" w:bidi="uk-UA"/>
        </w:rPr>
        <w:t>- проаналізувати внесок В.Івасюка у розвиток культури краю та країни.</w:t>
      </w:r>
    </w:p>
    <w:p w:rsidR="00002411" w:rsidRPr="00797D43" w:rsidRDefault="00002411" w:rsidP="00002411">
      <w:pPr>
        <w:widowControl w:val="0"/>
        <w:spacing w:after="0" w:line="240" w:lineRule="auto"/>
        <w:ind w:firstLine="709"/>
        <w:jc w:val="both"/>
        <w:rPr>
          <w:b/>
          <w:i/>
          <w:sz w:val="28"/>
          <w:szCs w:val="28"/>
          <w:lang w:val="uk-UA"/>
        </w:rPr>
      </w:pPr>
      <w:r w:rsidRPr="00797D43">
        <w:rPr>
          <w:rFonts w:ascii="Times New Roman" w:hAnsi="Times New Roman"/>
          <w:sz w:val="28"/>
          <w:szCs w:val="28"/>
        </w:rPr>
        <w:t>У роботі охарактеризовано основні фа</w:t>
      </w:r>
      <w:r>
        <w:rPr>
          <w:rFonts w:ascii="Times New Roman" w:hAnsi="Times New Roman"/>
          <w:sz w:val="28"/>
          <w:szCs w:val="28"/>
        </w:rPr>
        <w:t>кти життєвого та творчого шляху</w:t>
      </w:r>
      <w:r>
        <w:rPr>
          <w:rFonts w:ascii="Times New Roman" w:hAnsi="Times New Roman"/>
          <w:sz w:val="28"/>
          <w:szCs w:val="28"/>
          <w:lang w:val="uk-UA"/>
        </w:rPr>
        <w:t xml:space="preserve"> </w:t>
      </w:r>
      <w:r w:rsidRPr="00797D43">
        <w:rPr>
          <w:rFonts w:ascii="Times New Roman" w:hAnsi="Times New Roman"/>
          <w:sz w:val="28"/>
          <w:szCs w:val="28"/>
        </w:rPr>
        <w:t>композитора</w:t>
      </w:r>
      <w:r w:rsidRPr="00797D43">
        <w:rPr>
          <w:rFonts w:ascii="Times New Roman" w:hAnsi="Times New Roman"/>
          <w:sz w:val="28"/>
          <w:szCs w:val="28"/>
          <w:lang w:val="uk-UA"/>
        </w:rPr>
        <w:t>; його внесок у розвиток естрадної музики в Україні.</w:t>
      </w:r>
    </w:p>
    <w:p w:rsidR="00002411" w:rsidRPr="00797D43" w:rsidRDefault="00002411" w:rsidP="00002411">
      <w:pPr>
        <w:autoSpaceDE w:val="0"/>
        <w:autoSpaceDN w:val="0"/>
        <w:adjustRightInd w:val="0"/>
        <w:spacing w:after="0" w:line="240" w:lineRule="auto"/>
        <w:ind w:firstLine="709"/>
        <w:jc w:val="both"/>
        <w:rPr>
          <w:rFonts w:ascii="Times New Roman" w:hAnsi="Times New Roman"/>
          <w:sz w:val="28"/>
          <w:szCs w:val="28"/>
          <w:lang w:val="uk-UA"/>
        </w:rPr>
      </w:pPr>
      <w:r w:rsidRPr="00797D43">
        <w:rPr>
          <w:rFonts w:ascii="Times New Roman" w:hAnsi="Times New Roman"/>
          <w:sz w:val="28"/>
          <w:szCs w:val="28"/>
          <w:lang w:val="uk-UA"/>
        </w:rPr>
        <w:t>Як висновок зауважимо, що</w:t>
      </w:r>
      <w:r w:rsidRPr="00797D43">
        <w:rPr>
          <w:rFonts w:ascii="Times New Roman" w:hAnsi="Times New Roman"/>
          <w:color w:val="000000"/>
          <w:sz w:val="28"/>
          <w:szCs w:val="28"/>
          <w:lang w:val="uk-UA"/>
        </w:rPr>
        <w:t xml:space="preserve"> він зумів створити своєрідний кодекс сучасної української естрадної пісні; </w:t>
      </w:r>
      <w:r w:rsidRPr="00797D43">
        <w:rPr>
          <w:rFonts w:ascii="Times New Roman" w:hAnsi="Times New Roman"/>
          <w:sz w:val="28"/>
          <w:szCs w:val="28"/>
          <w:lang w:val="uk-UA"/>
        </w:rPr>
        <w:t xml:space="preserve">один із основоположників української естрадної музики (поп-музики). Автор 107 пісень, 53 інструментальних творів, музики до кількох спектаклів. </w:t>
      </w:r>
    </w:p>
    <w:p w:rsidR="00002411" w:rsidRDefault="00002411" w:rsidP="00002411">
      <w:pPr>
        <w:pStyle w:val="21"/>
        <w:shd w:val="clear" w:color="auto" w:fill="auto"/>
        <w:spacing w:before="0" w:line="240" w:lineRule="auto"/>
        <w:ind w:firstLine="709"/>
        <w:rPr>
          <w:color w:val="000000"/>
          <w:sz w:val="28"/>
          <w:szCs w:val="28"/>
          <w:lang w:eastAsia="uk-UA" w:bidi="uk-UA"/>
        </w:rPr>
      </w:pPr>
      <w:r w:rsidRPr="00002411">
        <w:rPr>
          <w:color w:val="000000"/>
          <w:sz w:val="28"/>
          <w:szCs w:val="28"/>
          <w:lang w:val="uk-UA" w:eastAsia="uk-UA" w:bidi="uk-UA"/>
        </w:rPr>
        <w:t>Та хоча як радянська тоталітарна система  намагалися зни</w:t>
      </w:r>
      <w:r w:rsidRPr="00797D43">
        <w:rPr>
          <w:rStyle w:val="11"/>
          <w:rFonts w:eastAsiaTheme="minorHAnsi"/>
          <w:szCs w:val="28"/>
        </w:rPr>
        <w:t>щи</w:t>
      </w:r>
      <w:r w:rsidRPr="00002411">
        <w:rPr>
          <w:color w:val="000000"/>
          <w:sz w:val="28"/>
          <w:szCs w:val="28"/>
          <w:lang w:val="uk-UA" w:eastAsia="uk-UA" w:bidi="uk-UA"/>
        </w:rPr>
        <w:t xml:space="preserve">ти голос і душу </w:t>
      </w:r>
      <w:r w:rsidRPr="00002411">
        <w:rPr>
          <w:color w:val="000000"/>
          <w:sz w:val="28"/>
          <w:szCs w:val="28"/>
          <w:lang w:val="uk-UA" w:eastAsia="uk-UA" w:bidi="uk-UA"/>
        </w:rPr>
        <w:lastRenderedPageBreak/>
        <w:t xml:space="preserve">української землі - їй цього зробити не вдалося. </w:t>
      </w:r>
      <w:r w:rsidRPr="00797D43">
        <w:rPr>
          <w:color w:val="000000"/>
          <w:sz w:val="28"/>
          <w:szCs w:val="28"/>
          <w:lang w:eastAsia="uk-UA" w:bidi="uk-UA"/>
        </w:rPr>
        <w:t>Володимир Івасюк і понині лишається символом не тільки української музики, а й українського духу, сили та нескореності.</w:t>
      </w:r>
    </w:p>
    <w:p w:rsidR="00002411" w:rsidRDefault="00FB164B" w:rsidP="00002411">
      <w:pPr>
        <w:pStyle w:val="21"/>
        <w:shd w:val="clear" w:color="auto" w:fill="auto"/>
        <w:spacing w:before="0" w:line="240" w:lineRule="auto"/>
        <w:ind w:firstLine="709"/>
        <w:rPr>
          <w:sz w:val="28"/>
          <w:szCs w:val="28"/>
          <w:lang w:val="uk-UA"/>
        </w:rPr>
      </w:pPr>
      <w:r>
        <w:rPr>
          <w:noProof/>
          <w:sz w:val="28"/>
          <w:szCs w:val="28"/>
          <w:lang w:val="uk-UA" w:eastAsia="uk-UA"/>
        </w:rPr>
        <w:drawing>
          <wp:anchor distT="0" distB="0" distL="114300" distR="114300" simplePos="0" relativeHeight="251720704" behindDoc="0" locked="0" layoutInCell="1" allowOverlap="1">
            <wp:simplePos x="0" y="0"/>
            <wp:positionH relativeFrom="column">
              <wp:posOffset>2872105</wp:posOffset>
            </wp:positionH>
            <wp:positionV relativeFrom="paragraph">
              <wp:posOffset>655955</wp:posOffset>
            </wp:positionV>
            <wp:extent cx="504190" cy="1476375"/>
            <wp:effectExtent l="514350" t="0" r="486410" b="0"/>
            <wp:wrapNone/>
            <wp:docPr id="79" name="Рисунок 6"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6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02411" w:rsidRPr="002A49BB">
        <w:rPr>
          <w:sz w:val="28"/>
          <w:szCs w:val="28"/>
        </w:rPr>
        <w:t>Володя прожив лише тридцять років. Але ті роки були напрочуд змістовні, осяяні мрією про добро і красу на землі. У житті він мав щастя від творчості, від того, що зла нікому не чинив, нікому не заздрив і невтомно працював для своєї доби і свого українського народу, що дав йому сили бути виразником почуттів і дум свого покоління.</w:t>
      </w:r>
    </w:p>
    <w:p w:rsidR="00FB164B" w:rsidRPr="00FB164B" w:rsidRDefault="00FB164B" w:rsidP="00002411">
      <w:pPr>
        <w:pStyle w:val="21"/>
        <w:shd w:val="clear" w:color="auto" w:fill="auto"/>
        <w:spacing w:before="0" w:line="240" w:lineRule="auto"/>
        <w:ind w:firstLine="709"/>
        <w:rPr>
          <w:sz w:val="28"/>
          <w:szCs w:val="28"/>
          <w:lang w:val="uk-UA"/>
        </w:rPr>
      </w:pPr>
    </w:p>
    <w:p w:rsidR="00FB164B" w:rsidRPr="00FB164B" w:rsidRDefault="00FB164B" w:rsidP="00002411">
      <w:pPr>
        <w:pStyle w:val="21"/>
        <w:shd w:val="clear" w:color="auto" w:fill="auto"/>
        <w:spacing w:before="0" w:line="240" w:lineRule="auto"/>
        <w:ind w:firstLine="709"/>
        <w:rPr>
          <w:sz w:val="28"/>
          <w:szCs w:val="28"/>
          <w:lang w:val="uk-UA"/>
        </w:rPr>
      </w:pPr>
    </w:p>
    <w:p w:rsidR="00DD70A6" w:rsidRDefault="00DD70A6" w:rsidP="00DD70A6">
      <w:pPr>
        <w:widowControl w:val="0"/>
        <w:spacing w:after="0" w:line="240" w:lineRule="auto"/>
        <w:jc w:val="center"/>
        <w:rPr>
          <w:rFonts w:ascii="Times New Roman" w:eastAsia="Times New Roman" w:hAnsi="Times New Roman" w:cs="Times New Roman"/>
          <w:b/>
          <w:bCs/>
          <w:kern w:val="36"/>
          <w:sz w:val="48"/>
          <w:szCs w:val="48"/>
          <w:lang w:val="uk-UA" w:eastAsia="uk-UA"/>
        </w:rPr>
      </w:pPr>
    </w:p>
    <w:p w:rsidR="00DD70A6" w:rsidRPr="00DD70A6" w:rsidRDefault="00DD70A6" w:rsidP="00DD70A6">
      <w:pPr>
        <w:widowControl w:val="0"/>
        <w:spacing w:after="0" w:line="240" w:lineRule="auto"/>
        <w:jc w:val="center"/>
        <w:rPr>
          <w:rFonts w:ascii="Times New Roman" w:eastAsia="Calibri" w:hAnsi="Times New Roman" w:cs="Times New Roman"/>
          <w:b/>
          <w:sz w:val="28"/>
          <w:szCs w:val="28"/>
          <w:lang w:val="uk-UA"/>
        </w:rPr>
      </w:pPr>
      <w:r w:rsidRPr="00DD70A6">
        <w:rPr>
          <w:rFonts w:ascii="Times New Roman" w:eastAsia="Times New Roman" w:hAnsi="Times New Roman" w:cs="Times New Roman"/>
          <w:b/>
          <w:bCs/>
          <w:kern w:val="36"/>
          <w:sz w:val="28"/>
          <w:szCs w:val="28"/>
          <w:lang w:val="uk-UA" w:eastAsia="uk-UA"/>
        </w:rPr>
        <w:t>ВОЛОДИМИР ВОРОНЧАК – МАЙСТЕР УНІКАЛЬНОГО МИСТЕЦТВА</w:t>
      </w:r>
    </w:p>
    <w:p w:rsidR="00DD70A6" w:rsidRPr="00DD70A6" w:rsidRDefault="00DD70A6" w:rsidP="00DD70A6">
      <w:pPr>
        <w:widowControl w:val="0"/>
        <w:spacing w:after="0" w:line="240" w:lineRule="auto"/>
        <w:ind w:firstLine="709"/>
        <w:jc w:val="center"/>
        <w:rPr>
          <w:rFonts w:ascii="Times New Roman" w:eastAsia="Calibri" w:hAnsi="Times New Roman" w:cs="Times New Roman"/>
          <w:sz w:val="28"/>
          <w:szCs w:val="28"/>
        </w:rPr>
      </w:pPr>
    </w:p>
    <w:p w:rsidR="00FB164B" w:rsidRDefault="00DD70A6" w:rsidP="00C238E0">
      <w:pPr>
        <w:spacing w:after="0" w:line="240" w:lineRule="auto"/>
        <w:jc w:val="center"/>
        <w:rPr>
          <w:rFonts w:ascii="Times New Roman" w:eastAsia="Calibri" w:hAnsi="Times New Roman" w:cs="Times New Roman"/>
          <w:sz w:val="28"/>
          <w:lang w:val="uk-UA"/>
        </w:rPr>
      </w:pPr>
      <w:r w:rsidRPr="00DD70A6">
        <w:rPr>
          <w:rFonts w:ascii="Times New Roman" w:eastAsia="Calibri" w:hAnsi="Times New Roman" w:cs="Times New Roman"/>
          <w:b/>
          <w:sz w:val="28"/>
          <w:lang w:val="uk-UA"/>
        </w:rPr>
        <w:t>Автор</w:t>
      </w:r>
      <w:r w:rsidRPr="00DD70A6">
        <w:rPr>
          <w:rFonts w:ascii="Times New Roman" w:eastAsia="Calibri" w:hAnsi="Times New Roman" w:cs="Times New Roman"/>
          <w:b/>
          <w:sz w:val="28"/>
        </w:rPr>
        <w:t>:</w:t>
      </w:r>
      <w:r>
        <w:rPr>
          <w:rFonts w:ascii="Times New Roman" w:eastAsia="Calibri" w:hAnsi="Times New Roman" w:cs="Times New Roman"/>
          <w:sz w:val="28"/>
        </w:rPr>
        <w:t xml:space="preserve"> </w:t>
      </w:r>
      <w:r>
        <w:rPr>
          <w:rFonts w:ascii="Times New Roman" w:eastAsia="Calibri" w:hAnsi="Times New Roman" w:cs="Times New Roman"/>
          <w:sz w:val="28"/>
          <w:lang w:val="uk-UA"/>
        </w:rPr>
        <w:t>Плав’юк Валерія</w:t>
      </w:r>
      <w:r>
        <w:rPr>
          <w:rFonts w:ascii="Times New Roman" w:eastAsia="Calibri" w:hAnsi="Times New Roman" w:cs="Times New Roman"/>
          <w:sz w:val="28"/>
        </w:rPr>
        <w:t>,</w:t>
      </w:r>
      <w:r>
        <w:rPr>
          <w:rFonts w:ascii="Times New Roman" w:eastAsia="Calibri" w:hAnsi="Times New Roman" w:cs="Times New Roman"/>
          <w:sz w:val="28"/>
          <w:lang w:val="uk-UA"/>
        </w:rPr>
        <w:t xml:space="preserve"> учениця</w:t>
      </w:r>
      <w:r>
        <w:rPr>
          <w:rFonts w:ascii="Times New Roman" w:eastAsia="Calibri" w:hAnsi="Times New Roman" w:cs="Times New Roman"/>
          <w:sz w:val="28"/>
        </w:rPr>
        <w:t xml:space="preserve"> </w:t>
      </w:r>
      <w:r>
        <w:rPr>
          <w:rFonts w:ascii="Times New Roman" w:eastAsia="Calibri" w:hAnsi="Times New Roman" w:cs="Times New Roman"/>
          <w:sz w:val="28"/>
          <w:lang w:val="uk-UA"/>
        </w:rPr>
        <w:t>7</w:t>
      </w:r>
      <w:r>
        <w:rPr>
          <w:rFonts w:ascii="Times New Roman" w:eastAsia="Calibri" w:hAnsi="Times New Roman" w:cs="Times New Roman"/>
          <w:sz w:val="28"/>
        </w:rPr>
        <w:t xml:space="preserve"> клас</w:t>
      </w:r>
      <w:r>
        <w:rPr>
          <w:rFonts w:ascii="Times New Roman" w:eastAsia="Calibri" w:hAnsi="Times New Roman" w:cs="Times New Roman"/>
          <w:sz w:val="28"/>
          <w:lang w:val="uk-UA"/>
        </w:rPr>
        <w:t xml:space="preserve">у </w:t>
      </w:r>
    </w:p>
    <w:p w:rsidR="00DD70A6" w:rsidRDefault="00DD70A6" w:rsidP="00C238E0">
      <w:pPr>
        <w:spacing w:after="0" w:line="240" w:lineRule="auto"/>
        <w:jc w:val="center"/>
        <w:rPr>
          <w:rFonts w:ascii="Times New Roman" w:eastAsia="Calibri" w:hAnsi="Times New Roman" w:cs="Times New Roman"/>
          <w:sz w:val="28"/>
          <w:lang w:val="uk-UA"/>
        </w:rPr>
      </w:pPr>
      <w:r w:rsidRPr="00FB164B">
        <w:rPr>
          <w:rFonts w:ascii="Times New Roman" w:eastAsia="Calibri" w:hAnsi="Times New Roman" w:cs="Times New Roman"/>
          <w:sz w:val="28"/>
          <w:lang w:val="uk-UA"/>
        </w:rPr>
        <w:t xml:space="preserve">Чернівецької </w:t>
      </w:r>
      <w:r w:rsidR="00FB164B">
        <w:rPr>
          <w:rFonts w:ascii="Times New Roman" w:eastAsia="Calibri" w:hAnsi="Times New Roman" w:cs="Times New Roman"/>
          <w:sz w:val="28"/>
          <w:lang w:val="uk-UA"/>
        </w:rPr>
        <w:t xml:space="preserve">ЗОШ </w:t>
      </w:r>
      <w:r w:rsidRPr="00FB164B">
        <w:rPr>
          <w:rFonts w:ascii="Times New Roman" w:eastAsia="Calibri" w:hAnsi="Times New Roman" w:cs="Times New Roman"/>
          <w:sz w:val="28"/>
          <w:lang w:val="uk-UA"/>
        </w:rPr>
        <w:t>І-ІІІ ступенів №11</w:t>
      </w:r>
    </w:p>
    <w:p w:rsidR="00DD70A6" w:rsidRPr="00DD70A6" w:rsidRDefault="00DD70A6" w:rsidP="00C238E0">
      <w:pPr>
        <w:spacing w:after="0" w:line="240" w:lineRule="auto"/>
        <w:jc w:val="center"/>
        <w:rPr>
          <w:rFonts w:ascii="Times New Roman" w:eastAsia="Calibri" w:hAnsi="Times New Roman" w:cs="Times New Roman"/>
          <w:sz w:val="28"/>
          <w:lang w:val="uk-UA"/>
        </w:rPr>
      </w:pPr>
    </w:p>
    <w:p w:rsidR="00FB164B" w:rsidRDefault="00DD70A6" w:rsidP="00FB164B">
      <w:pPr>
        <w:spacing w:after="0" w:line="240" w:lineRule="auto"/>
        <w:jc w:val="center"/>
        <w:rPr>
          <w:rFonts w:ascii="Times New Roman" w:eastAsia="Calibri" w:hAnsi="Times New Roman" w:cs="Times New Roman"/>
          <w:sz w:val="28"/>
          <w:lang w:val="uk-UA"/>
        </w:rPr>
      </w:pPr>
      <w:r w:rsidRPr="00DD70A6">
        <w:rPr>
          <w:rFonts w:ascii="Times New Roman" w:eastAsia="Calibri" w:hAnsi="Times New Roman" w:cs="Times New Roman"/>
          <w:b/>
          <w:sz w:val="28"/>
          <w:lang w:val="uk-UA"/>
        </w:rPr>
        <w:t xml:space="preserve">Науковий керівник: </w:t>
      </w:r>
      <w:r>
        <w:rPr>
          <w:rFonts w:ascii="Times New Roman" w:eastAsia="Calibri" w:hAnsi="Times New Roman" w:cs="Times New Roman"/>
          <w:sz w:val="28"/>
          <w:lang w:val="uk-UA"/>
        </w:rPr>
        <w:t>Ракевич Н.М</w:t>
      </w:r>
      <w:r w:rsidRPr="00DD70A6">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w:t>
      </w:r>
      <w:r w:rsidRPr="00DD70A6">
        <w:rPr>
          <w:rFonts w:ascii="Times New Roman" w:eastAsia="Calibri" w:hAnsi="Times New Roman" w:cs="Times New Roman"/>
          <w:sz w:val="28"/>
          <w:lang w:val="uk-UA"/>
        </w:rPr>
        <w:t xml:space="preserve">вчитель </w:t>
      </w:r>
      <w:r>
        <w:rPr>
          <w:rFonts w:ascii="Times New Roman" w:eastAsia="Calibri" w:hAnsi="Times New Roman" w:cs="Times New Roman"/>
          <w:sz w:val="28"/>
          <w:lang w:val="uk-UA"/>
        </w:rPr>
        <w:t>англійської мови</w:t>
      </w:r>
      <w:r w:rsidRPr="00DD70A6">
        <w:rPr>
          <w:rFonts w:ascii="Times New Roman" w:eastAsia="Calibri" w:hAnsi="Times New Roman" w:cs="Times New Roman"/>
          <w:sz w:val="28"/>
          <w:lang w:val="uk-UA"/>
        </w:rPr>
        <w:t xml:space="preserve"> </w:t>
      </w:r>
    </w:p>
    <w:p w:rsidR="00FB164B" w:rsidRDefault="00FB164B" w:rsidP="00FB164B">
      <w:pPr>
        <w:spacing w:after="0" w:line="240" w:lineRule="auto"/>
        <w:jc w:val="center"/>
        <w:rPr>
          <w:rFonts w:ascii="Times New Roman" w:eastAsia="Calibri" w:hAnsi="Times New Roman" w:cs="Times New Roman"/>
          <w:sz w:val="28"/>
          <w:lang w:val="uk-UA"/>
        </w:rPr>
      </w:pPr>
      <w:r w:rsidRPr="00FB164B">
        <w:rPr>
          <w:rFonts w:ascii="Times New Roman" w:eastAsia="Calibri" w:hAnsi="Times New Roman" w:cs="Times New Roman"/>
          <w:sz w:val="28"/>
          <w:lang w:val="uk-UA"/>
        </w:rPr>
        <w:t xml:space="preserve">Чернівецької </w:t>
      </w:r>
      <w:r>
        <w:rPr>
          <w:rFonts w:ascii="Times New Roman" w:eastAsia="Calibri" w:hAnsi="Times New Roman" w:cs="Times New Roman"/>
          <w:sz w:val="28"/>
          <w:lang w:val="uk-UA"/>
        </w:rPr>
        <w:t xml:space="preserve">ЗОШ </w:t>
      </w:r>
      <w:r w:rsidRPr="00FB164B">
        <w:rPr>
          <w:rFonts w:ascii="Times New Roman" w:eastAsia="Calibri" w:hAnsi="Times New Roman" w:cs="Times New Roman"/>
          <w:sz w:val="28"/>
          <w:lang w:val="uk-UA"/>
        </w:rPr>
        <w:t>І-ІІІ ступенів №11</w:t>
      </w:r>
    </w:p>
    <w:p w:rsidR="00DD70A6" w:rsidRDefault="00DD70A6" w:rsidP="00FB164B">
      <w:pPr>
        <w:spacing w:after="0" w:line="240" w:lineRule="auto"/>
        <w:jc w:val="center"/>
        <w:rPr>
          <w:rFonts w:ascii="Times New Roman" w:eastAsia="Calibri" w:hAnsi="Times New Roman" w:cs="Times New Roman"/>
          <w:sz w:val="28"/>
          <w:szCs w:val="28"/>
          <w:lang w:val="uk-UA"/>
        </w:rPr>
      </w:pPr>
    </w:p>
    <w:tbl>
      <w:tblPr>
        <w:tblStyle w:val="a3"/>
        <w:tblW w:w="963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4571"/>
      </w:tblGrid>
      <w:tr w:rsidR="006670AB" w:rsidTr="006670AB">
        <w:trPr>
          <w:trHeight w:val="2501"/>
        </w:trPr>
        <w:tc>
          <w:tcPr>
            <w:tcW w:w="5068" w:type="dxa"/>
          </w:tcPr>
          <w:p w:rsidR="006670AB" w:rsidRPr="00222E7E" w:rsidRDefault="006670AB" w:rsidP="006670AB">
            <w:pPr>
              <w:ind w:firstLine="709"/>
              <w:jc w:val="right"/>
              <w:rPr>
                <w:rStyle w:val="apple-converted-space"/>
                <w:rFonts w:ascii="Times New Roman" w:hAnsi="Times New Roman" w:cs="Times New Roman"/>
                <w:i/>
                <w:color w:val="000000"/>
                <w:sz w:val="28"/>
                <w:szCs w:val="28"/>
                <w:shd w:val="clear" w:color="auto" w:fill="FFFFFF"/>
                <w:lang w:val="uk-UA"/>
              </w:rPr>
            </w:pPr>
            <w:r w:rsidRPr="00222E7E">
              <w:rPr>
                <w:rStyle w:val="apple-converted-space"/>
                <w:rFonts w:ascii="Times New Roman" w:hAnsi="Times New Roman" w:cs="Times New Roman"/>
                <w:i/>
                <w:color w:val="000000"/>
                <w:sz w:val="28"/>
                <w:szCs w:val="28"/>
                <w:shd w:val="clear" w:color="auto" w:fill="FFFFFF"/>
                <w:lang w:val="uk-UA"/>
              </w:rPr>
              <w:t>Бондарі – то люди славні,</w:t>
            </w:r>
          </w:p>
          <w:p w:rsidR="006670AB" w:rsidRPr="00222E7E" w:rsidRDefault="006670AB" w:rsidP="006670AB">
            <w:pPr>
              <w:ind w:firstLine="709"/>
              <w:jc w:val="right"/>
              <w:rPr>
                <w:rStyle w:val="apple-converted-space"/>
                <w:rFonts w:ascii="Times New Roman" w:hAnsi="Times New Roman" w:cs="Times New Roman"/>
                <w:i/>
                <w:color w:val="000000"/>
                <w:sz w:val="28"/>
                <w:szCs w:val="28"/>
                <w:shd w:val="clear" w:color="auto" w:fill="FFFFFF"/>
                <w:lang w:val="uk-UA"/>
              </w:rPr>
            </w:pPr>
            <w:r w:rsidRPr="00222E7E">
              <w:rPr>
                <w:rStyle w:val="apple-converted-space"/>
                <w:rFonts w:ascii="Times New Roman" w:hAnsi="Times New Roman" w:cs="Times New Roman"/>
                <w:i/>
                <w:color w:val="000000"/>
                <w:sz w:val="28"/>
                <w:szCs w:val="28"/>
                <w:shd w:val="clear" w:color="auto" w:fill="FFFFFF"/>
                <w:lang w:val="uk-UA"/>
              </w:rPr>
              <w:t>Праця й труд їхні не марні.</w:t>
            </w:r>
          </w:p>
          <w:p w:rsidR="006670AB" w:rsidRPr="00222E7E" w:rsidRDefault="006670AB" w:rsidP="006670AB">
            <w:pPr>
              <w:ind w:firstLine="709"/>
              <w:jc w:val="right"/>
              <w:rPr>
                <w:rStyle w:val="apple-converted-space"/>
                <w:rFonts w:ascii="Times New Roman" w:hAnsi="Times New Roman" w:cs="Times New Roman"/>
                <w:i/>
                <w:color w:val="000000"/>
                <w:sz w:val="28"/>
                <w:szCs w:val="28"/>
                <w:shd w:val="clear" w:color="auto" w:fill="FFFFFF"/>
                <w:lang w:val="uk-UA"/>
              </w:rPr>
            </w:pPr>
            <w:r w:rsidRPr="00222E7E">
              <w:rPr>
                <w:rStyle w:val="apple-converted-space"/>
                <w:rFonts w:ascii="Times New Roman" w:hAnsi="Times New Roman" w:cs="Times New Roman"/>
                <w:i/>
                <w:color w:val="000000"/>
                <w:sz w:val="28"/>
                <w:szCs w:val="28"/>
                <w:shd w:val="clear" w:color="auto" w:fill="FFFFFF"/>
                <w:lang w:val="uk-UA"/>
              </w:rPr>
              <w:t>Вони умілими руками</w:t>
            </w:r>
          </w:p>
          <w:p w:rsidR="006670AB" w:rsidRPr="00222E7E" w:rsidRDefault="006670AB" w:rsidP="006670AB">
            <w:pPr>
              <w:ind w:firstLine="709"/>
              <w:jc w:val="right"/>
              <w:rPr>
                <w:rStyle w:val="apple-converted-space"/>
                <w:rFonts w:ascii="Times New Roman" w:hAnsi="Times New Roman" w:cs="Times New Roman"/>
                <w:i/>
                <w:color w:val="000000"/>
                <w:sz w:val="28"/>
                <w:szCs w:val="28"/>
                <w:shd w:val="clear" w:color="auto" w:fill="FFFFFF"/>
                <w:lang w:val="uk-UA"/>
              </w:rPr>
            </w:pPr>
            <w:r w:rsidRPr="00222E7E">
              <w:rPr>
                <w:rStyle w:val="apple-converted-space"/>
                <w:rFonts w:ascii="Times New Roman" w:hAnsi="Times New Roman" w:cs="Times New Roman"/>
                <w:i/>
                <w:color w:val="000000"/>
                <w:sz w:val="28"/>
                <w:szCs w:val="28"/>
                <w:shd w:val="clear" w:color="auto" w:fill="FFFFFF"/>
                <w:lang w:val="uk-UA"/>
              </w:rPr>
              <w:t>Вміють диво враз створити,</w:t>
            </w:r>
          </w:p>
          <w:p w:rsidR="006670AB" w:rsidRPr="00222E7E" w:rsidRDefault="006670AB" w:rsidP="006670AB">
            <w:pPr>
              <w:ind w:firstLine="709"/>
              <w:jc w:val="right"/>
              <w:rPr>
                <w:rStyle w:val="apple-converted-space"/>
                <w:rFonts w:ascii="Times New Roman" w:hAnsi="Times New Roman" w:cs="Times New Roman"/>
                <w:i/>
                <w:color w:val="000000"/>
                <w:sz w:val="28"/>
                <w:szCs w:val="28"/>
                <w:shd w:val="clear" w:color="auto" w:fill="FFFFFF"/>
                <w:lang w:val="uk-UA"/>
              </w:rPr>
            </w:pPr>
            <w:r w:rsidRPr="00222E7E">
              <w:rPr>
                <w:rStyle w:val="apple-converted-space"/>
                <w:rFonts w:ascii="Times New Roman" w:hAnsi="Times New Roman" w:cs="Times New Roman"/>
                <w:i/>
                <w:color w:val="000000"/>
                <w:sz w:val="28"/>
                <w:szCs w:val="28"/>
                <w:shd w:val="clear" w:color="auto" w:fill="FFFFFF"/>
                <w:lang w:val="uk-UA"/>
              </w:rPr>
              <w:t xml:space="preserve">Що й не передать словами. </w:t>
            </w:r>
          </w:p>
          <w:p w:rsidR="006670AB" w:rsidRPr="00222E7E" w:rsidRDefault="006670AB" w:rsidP="006670AB">
            <w:pPr>
              <w:ind w:firstLine="709"/>
              <w:jc w:val="right"/>
              <w:rPr>
                <w:rStyle w:val="apple-converted-space"/>
                <w:rFonts w:ascii="Times New Roman" w:hAnsi="Times New Roman" w:cs="Times New Roman"/>
                <w:i/>
                <w:color w:val="000000"/>
                <w:sz w:val="28"/>
                <w:szCs w:val="28"/>
                <w:shd w:val="clear" w:color="auto" w:fill="FFFFFF"/>
                <w:lang w:val="uk-UA"/>
              </w:rPr>
            </w:pPr>
            <w:r w:rsidRPr="00222E7E">
              <w:rPr>
                <w:rStyle w:val="apple-converted-space"/>
                <w:rFonts w:ascii="Times New Roman" w:hAnsi="Times New Roman" w:cs="Times New Roman"/>
                <w:i/>
                <w:color w:val="000000"/>
                <w:sz w:val="28"/>
                <w:szCs w:val="28"/>
                <w:shd w:val="clear" w:color="auto" w:fill="FFFFFF"/>
                <w:lang w:val="uk-UA"/>
              </w:rPr>
              <w:t>Та праця ця дуже важка,</w:t>
            </w:r>
          </w:p>
          <w:p w:rsidR="006670AB" w:rsidRPr="00222E7E" w:rsidRDefault="006670AB" w:rsidP="006670AB">
            <w:pPr>
              <w:ind w:firstLine="709"/>
              <w:jc w:val="right"/>
              <w:rPr>
                <w:rStyle w:val="apple-converted-space"/>
                <w:rFonts w:ascii="Times New Roman" w:hAnsi="Times New Roman" w:cs="Times New Roman"/>
                <w:i/>
                <w:color w:val="000000"/>
                <w:sz w:val="28"/>
                <w:szCs w:val="28"/>
                <w:shd w:val="clear" w:color="auto" w:fill="FFFFFF"/>
                <w:lang w:val="uk-UA"/>
              </w:rPr>
            </w:pPr>
            <w:r w:rsidRPr="00222E7E">
              <w:rPr>
                <w:rStyle w:val="apple-converted-space"/>
                <w:rFonts w:ascii="Times New Roman" w:hAnsi="Times New Roman" w:cs="Times New Roman"/>
                <w:i/>
                <w:color w:val="000000"/>
                <w:sz w:val="28"/>
                <w:szCs w:val="28"/>
                <w:shd w:val="clear" w:color="auto" w:fill="FFFFFF"/>
                <w:lang w:val="uk-UA"/>
              </w:rPr>
              <w:t>І громіздка, і гучна,</w:t>
            </w:r>
          </w:p>
          <w:p w:rsidR="006670AB" w:rsidRDefault="006670AB" w:rsidP="006670AB">
            <w:pPr>
              <w:ind w:firstLine="709"/>
              <w:jc w:val="right"/>
              <w:rPr>
                <w:rFonts w:ascii="Times New Roman" w:eastAsia="Calibri" w:hAnsi="Times New Roman" w:cs="Times New Roman"/>
                <w:sz w:val="28"/>
                <w:szCs w:val="28"/>
                <w:lang w:val="uk-UA"/>
              </w:rPr>
            </w:pPr>
            <w:r w:rsidRPr="00222E7E">
              <w:rPr>
                <w:rStyle w:val="apple-converted-space"/>
                <w:rFonts w:ascii="Times New Roman" w:hAnsi="Times New Roman" w:cs="Times New Roman"/>
                <w:i/>
                <w:color w:val="000000"/>
                <w:sz w:val="28"/>
                <w:szCs w:val="28"/>
                <w:shd w:val="clear" w:color="auto" w:fill="FFFFFF"/>
                <w:lang w:val="uk-UA"/>
              </w:rPr>
              <w:t>І навіть дуже клопітна.</w:t>
            </w:r>
          </w:p>
        </w:tc>
        <w:tc>
          <w:tcPr>
            <w:tcW w:w="4571" w:type="dxa"/>
          </w:tcPr>
          <w:p w:rsidR="006670AB" w:rsidRPr="00222E7E" w:rsidRDefault="006670AB" w:rsidP="006670AB">
            <w:pPr>
              <w:ind w:firstLine="709"/>
              <w:jc w:val="right"/>
              <w:rPr>
                <w:rStyle w:val="apple-converted-space"/>
                <w:rFonts w:ascii="Times New Roman" w:hAnsi="Times New Roman" w:cs="Times New Roman"/>
                <w:i/>
                <w:color w:val="000000"/>
                <w:sz w:val="28"/>
                <w:szCs w:val="28"/>
                <w:shd w:val="clear" w:color="auto" w:fill="FFFFFF"/>
                <w:lang w:val="uk-UA"/>
              </w:rPr>
            </w:pPr>
            <w:r w:rsidRPr="00222E7E">
              <w:rPr>
                <w:rStyle w:val="apple-converted-space"/>
                <w:rFonts w:ascii="Times New Roman" w:hAnsi="Times New Roman" w:cs="Times New Roman"/>
                <w:i/>
                <w:color w:val="000000"/>
                <w:sz w:val="28"/>
                <w:szCs w:val="28"/>
                <w:shd w:val="clear" w:color="auto" w:fill="FFFFFF"/>
                <w:lang w:val="uk-UA"/>
              </w:rPr>
              <w:t>Це ж скільки в бочечку маленьку</w:t>
            </w:r>
          </w:p>
          <w:p w:rsidR="006670AB" w:rsidRPr="00222E7E" w:rsidRDefault="006670AB" w:rsidP="006670AB">
            <w:pPr>
              <w:ind w:firstLine="709"/>
              <w:jc w:val="right"/>
              <w:rPr>
                <w:rStyle w:val="apple-converted-space"/>
                <w:rFonts w:ascii="Times New Roman" w:hAnsi="Times New Roman" w:cs="Times New Roman"/>
                <w:i/>
                <w:color w:val="000000"/>
                <w:sz w:val="28"/>
                <w:szCs w:val="28"/>
                <w:shd w:val="clear" w:color="auto" w:fill="FFFFFF"/>
                <w:lang w:val="uk-UA"/>
              </w:rPr>
            </w:pPr>
            <w:r w:rsidRPr="00222E7E">
              <w:rPr>
                <w:rStyle w:val="apple-converted-space"/>
                <w:rFonts w:ascii="Times New Roman" w:hAnsi="Times New Roman" w:cs="Times New Roman"/>
                <w:i/>
                <w:color w:val="000000"/>
                <w:sz w:val="28"/>
                <w:szCs w:val="28"/>
                <w:shd w:val="clear" w:color="auto" w:fill="FFFFFF"/>
                <w:lang w:val="uk-UA"/>
              </w:rPr>
              <w:t>Потрібно вкласти праці,</w:t>
            </w:r>
          </w:p>
          <w:p w:rsidR="006670AB" w:rsidRPr="00222E7E" w:rsidRDefault="006670AB" w:rsidP="006670AB">
            <w:pPr>
              <w:ind w:firstLine="709"/>
              <w:jc w:val="right"/>
              <w:rPr>
                <w:rStyle w:val="apple-converted-space"/>
                <w:rFonts w:ascii="Times New Roman" w:hAnsi="Times New Roman" w:cs="Times New Roman"/>
                <w:i/>
                <w:color w:val="000000"/>
                <w:sz w:val="28"/>
                <w:szCs w:val="28"/>
                <w:shd w:val="clear" w:color="auto" w:fill="FFFFFF"/>
                <w:lang w:val="uk-UA"/>
              </w:rPr>
            </w:pPr>
            <w:r w:rsidRPr="00222E7E">
              <w:rPr>
                <w:rStyle w:val="apple-converted-space"/>
                <w:rFonts w:ascii="Times New Roman" w:hAnsi="Times New Roman" w:cs="Times New Roman"/>
                <w:i/>
                <w:color w:val="000000"/>
                <w:sz w:val="28"/>
                <w:szCs w:val="28"/>
                <w:shd w:val="clear" w:color="auto" w:fill="FFFFFF"/>
                <w:lang w:val="uk-UA"/>
              </w:rPr>
              <w:t>Щоб зробить таку гарненьку!</w:t>
            </w:r>
          </w:p>
          <w:p w:rsidR="006670AB" w:rsidRPr="00222E7E" w:rsidRDefault="006670AB" w:rsidP="006670AB">
            <w:pPr>
              <w:ind w:firstLine="709"/>
              <w:jc w:val="right"/>
              <w:rPr>
                <w:rStyle w:val="apple-converted-space"/>
                <w:rFonts w:ascii="Times New Roman" w:hAnsi="Times New Roman" w:cs="Times New Roman"/>
                <w:i/>
                <w:color w:val="000000"/>
                <w:sz w:val="28"/>
                <w:szCs w:val="28"/>
                <w:shd w:val="clear" w:color="auto" w:fill="FFFFFF"/>
                <w:lang w:val="uk-UA"/>
              </w:rPr>
            </w:pPr>
            <w:r w:rsidRPr="00222E7E">
              <w:rPr>
                <w:rStyle w:val="apple-converted-space"/>
                <w:rFonts w:ascii="Times New Roman" w:hAnsi="Times New Roman" w:cs="Times New Roman"/>
                <w:i/>
                <w:color w:val="000000"/>
                <w:sz w:val="28"/>
                <w:szCs w:val="28"/>
                <w:shd w:val="clear" w:color="auto" w:fill="FFFFFF"/>
                <w:lang w:val="uk-UA"/>
              </w:rPr>
              <w:t>Тому бондарство бережімо,</w:t>
            </w:r>
          </w:p>
          <w:p w:rsidR="006670AB" w:rsidRPr="00222E7E" w:rsidRDefault="006670AB" w:rsidP="006670AB">
            <w:pPr>
              <w:ind w:firstLine="709"/>
              <w:jc w:val="right"/>
              <w:rPr>
                <w:rStyle w:val="apple-converted-space"/>
                <w:rFonts w:ascii="Times New Roman" w:hAnsi="Times New Roman" w:cs="Times New Roman"/>
                <w:i/>
                <w:color w:val="000000"/>
                <w:sz w:val="28"/>
                <w:szCs w:val="28"/>
                <w:shd w:val="clear" w:color="auto" w:fill="FFFFFF"/>
                <w:lang w:val="uk-UA"/>
              </w:rPr>
            </w:pPr>
            <w:r w:rsidRPr="00222E7E">
              <w:rPr>
                <w:rStyle w:val="apple-converted-space"/>
                <w:rFonts w:ascii="Times New Roman" w:hAnsi="Times New Roman" w:cs="Times New Roman"/>
                <w:i/>
                <w:color w:val="000000"/>
                <w:sz w:val="28"/>
                <w:szCs w:val="28"/>
                <w:shd w:val="clear" w:color="auto" w:fill="FFFFFF"/>
                <w:lang w:val="uk-UA"/>
              </w:rPr>
              <w:t>Й понині ми його славімо</w:t>
            </w:r>
            <w:r>
              <w:rPr>
                <w:rStyle w:val="apple-converted-space"/>
                <w:rFonts w:ascii="Times New Roman" w:hAnsi="Times New Roman" w:cs="Times New Roman"/>
                <w:i/>
                <w:color w:val="000000"/>
                <w:sz w:val="28"/>
                <w:szCs w:val="28"/>
                <w:shd w:val="clear" w:color="auto" w:fill="FFFFFF"/>
                <w:lang w:val="uk-UA"/>
              </w:rPr>
              <w:t>.</w:t>
            </w:r>
          </w:p>
          <w:p w:rsidR="006670AB" w:rsidRDefault="006670AB" w:rsidP="00DD70A6">
            <w:pPr>
              <w:widowControl w:val="0"/>
              <w:jc w:val="both"/>
              <w:rPr>
                <w:rFonts w:ascii="Times New Roman" w:eastAsia="Calibri" w:hAnsi="Times New Roman" w:cs="Times New Roman"/>
                <w:sz w:val="28"/>
                <w:szCs w:val="28"/>
                <w:lang w:val="uk-UA"/>
              </w:rPr>
            </w:pPr>
          </w:p>
        </w:tc>
      </w:tr>
    </w:tbl>
    <w:p w:rsidR="00DD70A6" w:rsidRPr="00222E7E" w:rsidRDefault="00DD70A6" w:rsidP="00DD70A6">
      <w:pPr>
        <w:spacing w:after="0" w:line="240" w:lineRule="auto"/>
        <w:ind w:firstLine="709"/>
        <w:jc w:val="both"/>
        <w:rPr>
          <w:rStyle w:val="apple-converted-space"/>
          <w:rFonts w:ascii="Times New Roman" w:hAnsi="Times New Roman" w:cs="Times New Roman"/>
          <w:color w:val="000000"/>
          <w:sz w:val="28"/>
          <w:szCs w:val="28"/>
          <w:shd w:val="clear" w:color="auto" w:fill="FFFFFF"/>
          <w:lang w:val="uk-UA"/>
        </w:rPr>
      </w:pPr>
      <w:r w:rsidRPr="00222E7E">
        <w:rPr>
          <w:rStyle w:val="apple-converted-space"/>
          <w:rFonts w:ascii="Times New Roman" w:hAnsi="Times New Roman" w:cs="Times New Roman"/>
          <w:color w:val="000000"/>
          <w:sz w:val="28"/>
          <w:szCs w:val="28"/>
          <w:shd w:val="clear" w:color="auto" w:fill="FFFFFF"/>
          <w:lang w:val="uk-UA"/>
        </w:rPr>
        <w:t>У багатобарвному вінку народної творчості Буковини художня обробка дерева займає чільне місце. Відомий на Буковині та в Україні Заслужений майстер народної творчості України, майстер з художньої обробки дерева Володимир Ворончак ще в студентські роки полюбив цей вид народного мистецтва і з тих пір не розлучається з ним.</w:t>
      </w:r>
    </w:p>
    <w:p w:rsidR="00DD70A6" w:rsidRPr="00222E7E" w:rsidRDefault="00DD70A6" w:rsidP="00DD70A6">
      <w:pPr>
        <w:spacing w:after="0" w:line="240" w:lineRule="auto"/>
        <w:ind w:firstLine="709"/>
        <w:jc w:val="both"/>
        <w:rPr>
          <w:rStyle w:val="apple-converted-space"/>
          <w:rFonts w:ascii="Times New Roman" w:hAnsi="Times New Roman" w:cs="Times New Roman"/>
          <w:color w:val="000000"/>
          <w:sz w:val="28"/>
          <w:szCs w:val="28"/>
          <w:shd w:val="clear" w:color="auto" w:fill="FFFFFF"/>
          <w:lang w:val="uk-UA"/>
        </w:rPr>
      </w:pPr>
      <w:r w:rsidRPr="00222E7E">
        <w:rPr>
          <w:rStyle w:val="apple-converted-space"/>
          <w:rFonts w:ascii="Times New Roman" w:hAnsi="Times New Roman" w:cs="Times New Roman"/>
          <w:color w:val="000000"/>
          <w:sz w:val="28"/>
          <w:szCs w:val="28"/>
          <w:shd w:val="clear" w:color="auto" w:fill="FFFFFF"/>
          <w:lang w:val="uk-UA"/>
        </w:rPr>
        <w:t>Майстер довершено володіє характерними прийомами традиційного формотворення, і разом з тим йому притаманний власний почерк-стиль, якого він дотримується, і який здавна є характерним для Вижницької школи декоративно-ужиткового мистецтва.</w:t>
      </w:r>
    </w:p>
    <w:p w:rsidR="00DD70A6" w:rsidRPr="00222E7E" w:rsidRDefault="00DD70A6" w:rsidP="00DD70A6">
      <w:pPr>
        <w:spacing w:after="0" w:line="240" w:lineRule="auto"/>
        <w:ind w:firstLine="709"/>
        <w:jc w:val="both"/>
        <w:rPr>
          <w:rStyle w:val="apple-converted-space"/>
          <w:rFonts w:ascii="Times New Roman" w:hAnsi="Times New Roman" w:cs="Times New Roman"/>
          <w:color w:val="000000"/>
          <w:sz w:val="28"/>
          <w:szCs w:val="28"/>
          <w:shd w:val="clear" w:color="auto" w:fill="FFFFFF"/>
          <w:lang w:val="uk-UA"/>
        </w:rPr>
      </w:pPr>
      <w:r w:rsidRPr="00222E7E">
        <w:rPr>
          <w:rStyle w:val="apple-converted-space"/>
          <w:rFonts w:ascii="Times New Roman" w:hAnsi="Times New Roman" w:cs="Times New Roman"/>
          <w:color w:val="000000"/>
          <w:sz w:val="28"/>
          <w:szCs w:val="28"/>
          <w:shd w:val="clear" w:color="auto" w:fill="FFFFFF"/>
          <w:lang w:val="uk-UA"/>
        </w:rPr>
        <w:t xml:space="preserve">Постійне бажання живити своєю творчістю традиційне мистецтво Буковини навернуло Володимира Ворончака до занять художньою бондаркою з випалюванням – ремесла у наших краях дуже древнього, домашнього, теплого і непретензійно красивого. Він отримав добрий вишкіл у бондарній справі (саме як бондаря ми презентуємо його у даній статті), перейнявши секрети майстерності від Заслуженого майстра народної творчості України Івана Грималюка із с. Річка, що на Косівщині. Відомо, що бондарство та художнє випалювання було досить поширене на Гуцульщині в минулому столітті. Його творчість є продовженням художніх традицій краю і збагаченням орнаментальної культури буковинців. Творчі пошуки Володимира Ворончака базуються на пошуку новаторських </w:t>
      </w:r>
      <w:r w:rsidRPr="00222E7E">
        <w:rPr>
          <w:rStyle w:val="apple-converted-space"/>
          <w:rFonts w:ascii="Times New Roman" w:hAnsi="Times New Roman" w:cs="Times New Roman"/>
          <w:color w:val="000000"/>
          <w:sz w:val="28"/>
          <w:szCs w:val="28"/>
          <w:shd w:val="clear" w:color="auto" w:fill="FFFFFF"/>
          <w:lang w:val="uk-UA"/>
        </w:rPr>
        <w:lastRenderedPageBreak/>
        <w:t>рішень бондарства та випалювання, і водночас є традиційно-консервативними, що не руйнують етномистецький код українців.</w:t>
      </w:r>
    </w:p>
    <w:p w:rsidR="00DD70A6" w:rsidRPr="00222E7E" w:rsidRDefault="00CF32B2" w:rsidP="00DD70A6">
      <w:pPr>
        <w:spacing w:after="0" w:line="240" w:lineRule="auto"/>
        <w:ind w:firstLine="709"/>
        <w:jc w:val="both"/>
        <w:rPr>
          <w:rStyle w:val="apple-converted-space"/>
          <w:rFonts w:ascii="Times New Roman" w:hAnsi="Times New Roman" w:cs="Times New Roman"/>
          <w:color w:val="000000"/>
          <w:sz w:val="28"/>
          <w:szCs w:val="28"/>
          <w:shd w:val="clear" w:color="auto" w:fill="FFFFFF"/>
          <w:lang w:val="uk-UA"/>
        </w:rPr>
      </w:pPr>
      <w:r>
        <w:rPr>
          <w:rStyle w:val="apple-converted-space"/>
          <w:rFonts w:ascii="Times New Roman" w:hAnsi="Times New Roman" w:cs="Times New Roman"/>
          <w:color w:val="000000"/>
          <w:sz w:val="28"/>
          <w:szCs w:val="28"/>
          <w:shd w:val="clear" w:color="auto" w:fill="FFFFFF"/>
          <w:lang w:val="uk-UA"/>
        </w:rPr>
        <w:t>«</w:t>
      </w:r>
      <w:r w:rsidR="00DD70A6" w:rsidRPr="00222E7E">
        <w:rPr>
          <w:rStyle w:val="apple-converted-space"/>
          <w:rFonts w:ascii="Times New Roman" w:hAnsi="Times New Roman" w:cs="Times New Roman"/>
          <w:color w:val="000000"/>
          <w:sz w:val="28"/>
          <w:szCs w:val="28"/>
          <w:shd w:val="clear" w:color="auto" w:fill="FFFFFF"/>
          <w:lang w:val="uk-UA"/>
        </w:rPr>
        <w:t>Маестро деревоспіву</w:t>
      </w:r>
      <w:r>
        <w:rPr>
          <w:rStyle w:val="apple-converted-space"/>
          <w:rFonts w:ascii="Times New Roman" w:hAnsi="Times New Roman" w:cs="Times New Roman"/>
          <w:color w:val="000000"/>
          <w:sz w:val="28"/>
          <w:szCs w:val="28"/>
          <w:shd w:val="clear" w:color="auto" w:fill="FFFFFF"/>
          <w:lang w:val="uk-UA"/>
        </w:rPr>
        <w:t>»</w:t>
      </w:r>
      <w:r w:rsidR="00DD70A6" w:rsidRPr="00222E7E">
        <w:rPr>
          <w:rStyle w:val="apple-converted-space"/>
          <w:rFonts w:ascii="Times New Roman" w:hAnsi="Times New Roman" w:cs="Times New Roman"/>
          <w:color w:val="000000"/>
          <w:sz w:val="28"/>
          <w:szCs w:val="28"/>
          <w:shd w:val="clear" w:color="auto" w:fill="FFFFFF"/>
          <w:lang w:val="uk-UA"/>
        </w:rPr>
        <w:t xml:space="preserve"> сьогодні виготовляє дещо призабуті форми посуду (коновки, черпачки, дійнички, ложкарі, корінники, бечівки, бербенички), а також традиційні і водночас суголосі до сучасного інтер’єру житла – такі вигадливої форми відерця, декоративні вази, кухлі, фруктівниці, сільнички, цукорниці, виписуючи їх чорним письмом давніх фірмаків-штампиків. І тут майстер намагається бути неповторним, хоча насправді у мистецтві бондарства та художнього випалювання це не так уже й легко. Бо класична стриманість та простота таких речей – понад усе. І все ж, підкоривши їм свою фантазію, Володимир Ворончак з притаманним йому почуттям такту й художнього смаку віднаходить та створює нові витончені форми давніх предметів ужитку. А декор добирає так легко, вільно і знову ж таки по-новому, що хочеться прикрасити цими роботами сучасний побут.</w:t>
      </w:r>
    </w:p>
    <w:p w:rsidR="00DD70A6" w:rsidRPr="00222E7E" w:rsidRDefault="00CF32B2" w:rsidP="00DD70A6">
      <w:pPr>
        <w:spacing w:after="0" w:line="240" w:lineRule="auto"/>
        <w:ind w:firstLine="709"/>
        <w:jc w:val="both"/>
        <w:rPr>
          <w:rStyle w:val="apple-converted-space"/>
          <w:rFonts w:ascii="Times New Roman" w:hAnsi="Times New Roman" w:cs="Times New Roman"/>
          <w:color w:val="000000"/>
          <w:sz w:val="28"/>
          <w:szCs w:val="28"/>
          <w:shd w:val="clear" w:color="auto" w:fill="FFFFFF"/>
          <w:lang w:val="uk-UA"/>
        </w:rPr>
      </w:pPr>
      <w:r>
        <w:rPr>
          <w:rStyle w:val="apple-converted-space"/>
          <w:rFonts w:ascii="Times New Roman" w:hAnsi="Times New Roman" w:cs="Times New Roman"/>
          <w:color w:val="000000"/>
          <w:sz w:val="28"/>
          <w:szCs w:val="28"/>
          <w:shd w:val="clear" w:color="auto" w:fill="FFFFFF"/>
          <w:lang w:val="uk-UA"/>
        </w:rPr>
        <w:t>«</w:t>
      </w:r>
      <w:r w:rsidR="00DD70A6" w:rsidRPr="00222E7E">
        <w:rPr>
          <w:rStyle w:val="apple-converted-space"/>
          <w:rFonts w:ascii="Times New Roman" w:hAnsi="Times New Roman" w:cs="Times New Roman"/>
          <w:color w:val="000000"/>
          <w:sz w:val="28"/>
          <w:szCs w:val="28"/>
          <w:shd w:val="clear" w:color="auto" w:fill="FFFFFF"/>
          <w:lang w:val="uk-UA"/>
        </w:rPr>
        <w:t>Не міліють джерела народного мистецтва</w:t>
      </w:r>
      <w:r>
        <w:rPr>
          <w:rStyle w:val="apple-converted-space"/>
          <w:rFonts w:ascii="Times New Roman" w:hAnsi="Times New Roman" w:cs="Times New Roman"/>
          <w:color w:val="000000"/>
          <w:sz w:val="28"/>
          <w:szCs w:val="28"/>
          <w:shd w:val="clear" w:color="auto" w:fill="FFFFFF"/>
          <w:lang w:val="uk-UA"/>
        </w:rPr>
        <w:t>»</w:t>
      </w:r>
      <w:r w:rsidR="00DD70A6" w:rsidRPr="00222E7E">
        <w:rPr>
          <w:rStyle w:val="apple-converted-space"/>
          <w:rFonts w:ascii="Times New Roman" w:hAnsi="Times New Roman" w:cs="Times New Roman"/>
          <w:color w:val="000000"/>
          <w:sz w:val="28"/>
          <w:szCs w:val="28"/>
          <w:shd w:val="clear" w:color="auto" w:fill="FFFFFF"/>
          <w:lang w:val="uk-UA"/>
        </w:rPr>
        <w:t>, – так називається одна з видрукуваних проблемно-публіцистичних статей Володимира Івановича, а щоб так було завжди, все своє життя автор творить і трудиться, навчає і сподівається, радіє від успіхів своїх учнів, друзів-майстрів, тішиться захопленими відгуками поціновувачів краси і численних мандрівників з близьких та далеких країв.</w:t>
      </w:r>
    </w:p>
    <w:p w:rsidR="00DD70A6" w:rsidRPr="00222E7E" w:rsidRDefault="00DD70A6" w:rsidP="00DD70A6">
      <w:pPr>
        <w:spacing w:after="0" w:line="240" w:lineRule="auto"/>
        <w:ind w:firstLine="709"/>
        <w:jc w:val="both"/>
        <w:rPr>
          <w:rStyle w:val="apple-converted-space"/>
          <w:rFonts w:ascii="Times New Roman" w:hAnsi="Times New Roman" w:cs="Times New Roman"/>
          <w:color w:val="000000"/>
          <w:sz w:val="28"/>
          <w:szCs w:val="28"/>
          <w:shd w:val="clear" w:color="auto" w:fill="FFFFFF"/>
          <w:lang w:val="uk-UA"/>
        </w:rPr>
      </w:pPr>
      <w:r w:rsidRPr="00222E7E">
        <w:rPr>
          <w:rStyle w:val="apple-converted-space"/>
          <w:rFonts w:ascii="Times New Roman" w:hAnsi="Times New Roman" w:cs="Times New Roman"/>
          <w:color w:val="000000"/>
          <w:sz w:val="28"/>
          <w:szCs w:val="28"/>
          <w:shd w:val="clear" w:color="auto" w:fill="FFFFFF"/>
          <w:lang w:val="uk-UA"/>
        </w:rPr>
        <w:t>Володимир Ворончак – постійний учасник районних (Вижниця), обласних (Чернівці), всеукраїнських та міжнародних виставок, мистецьких акцій, творчих проектів,  які пропагують народне мистецтво, сприяють його піднесенню та розвитку. Він також активний учасник семінарів і конференцій, які посвячені проблемам розвитку народного мистецтва та художньої творчості в краї. Його позиція митця й педагога, що є прикладом пристрасного вболівання за розвиток народного мистецтва на Буковині, викликає захоплення й повагу.</w:t>
      </w:r>
    </w:p>
    <w:p w:rsidR="00DD70A6" w:rsidRPr="00DD70A6" w:rsidRDefault="00FB164B" w:rsidP="00DD70A6">
      <w:pPr>
        <w:spacing w:after="0" w:line="240" w:lineRule="auto"/>
        <w:ind w:firstLine="709"/>
        <w:jc w:val="both"/>
        <w:rPr>
          <w:rStyle w:val="apple-converted-space"/>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lang w:val="uk-UA" w:eastAsia="uk-UA"/>
        </w:rPr>
        <w:drawing>
          <wp:anchor distT="0" distB="0" distL="114300" distR="114300" simplePos="0" relativeHeight="251712512" behindDoc="0" locked="0" layoutInCell="1" allowOverlap="1">
            <wp:simplePos x="0" y="0"/>
            <wp:positionH relativeFrom="column">
              <wp:posOffset>3023870</wp:posOffset>
            </wp:positionH>
            <wp:positionV relativeFrom="paragraph">
              <wp:posOffset>839470</wp:posOffset>
            </wp:positionV>
            <wp:extent cx="504190" cy="1477645"/>
            <wp:effectExtent l="514350" t="0" r="486410" b="0"/>
            <wp:wrapNone/>
            <wp:docPr id="75" name="Рисунок 6"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7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D70A6" w:rsidRPr="00DD70A6">
        <w:rPr>
          <w:rStyle w:val="apple-converted-space"/>
          <w:rFonts w:ascii="Times New Roman" w:hAnsi="Times New Roman" w:cs="Times New Roman"/>
          <w:color w:val="000000"/>
          <w:sz w:val="28"/>
          <w:szCs w:val="28"/>
          <w:shd w:val="clear" w:color="auto" w:fill="FFFFFF"/>
          <w:lang w:val="uk-UA"/>
        </w:rPr>
        <w:t>Актуальність даної роботи – пропагування народних ремесел (бондарства) рідного краю, ознайомлення з мистецьким доробком Володимира Ворончака (майстром унікального нині ремесла на теренах Буковини, представника вижницької школи художньої обробки дерева, носія й продовжувача багатовікової української культури). А ще усвідомлення того, що потрібно цінувати і підтримувати народні цінності, щоб самобутність народу славилася на весь світ.</w:t>
      </w:r>
    </w:p>
    <w:p w:rsidR="00AD4D92" w:rsidRDefault="00AD4D92" w:rsidP="00AD4D92">
      <w:pPr>
        <w:spacing w:after="0" w:line="240" w:lineRule="auto"/>
        <w:jc w:val="center"/>
        <w:rPr>
          <w:b/>
          <w:sz w:val="32"/>
          <w:szCs w:val="32"/>
          <w:lang w:val="uk-UA"/>
        </w:rPr>
      </w:pPr>
    </w:p>
    <w:p w:rsidR="00AF2743" w:rsidRDefault="00AF2743" w:rsidP="00AD4D92">
      <w:pPr>
        <w:spacing w:after="0" w:line="240" w:lineRule="auto"/>
        <w:jc w:val="center"/>
        <w:rPr>
          <w:rFonts w:ascii="Times New Roman" w:hAnsi="Times New Roman" w:cs="Times New Roman"/>
          <w:b/>
          <w:sz w:val="28"/>
          <w:szCs w:val="28"/>
          <w:lang w:val="uk-UA"/>
        </w:rPr>
      </w:pPr>
    </w:p>
    <w:p w:rsidR="00AD4D92" w:rsidRPr="00AD4D92" w:rsidRDefault="00AD4D92" w:rsidP="00AD4D92">
      <w:pPr>
        <w:spacing w:after="0" w:line="240" w:lineRule="auto"/>
        <w:jc w:val="center"/>
        <w:rPr>
          <w:rFonts w:ascii="Times New Roman" w:hAnsi="Times New Roman" w:cs="Times New Roman"/>
          <w:b/>
          <w:sz w:val="28"/>
          <w:szCs w:val="28"/>
          <w:lang w:val="uk-UA"/>
        </w:rPr>
      </w:pPr>
      <w:r w:rsidRPr="00AD4D92">
        <w:rPr>
          <w:rFonts w:ascii="Times New Roman" w:hAnsi="Times New Roman" w:cs="Times New Roman"/>
          <w:b/>
          <w:sz w:val="28"/>
          <w:szCs w:val="28"/>
          <w:lang w:val="uk-UA"/>
        </w:rPr>
        <w:t>ВИШИВКА - ДУША УКРАЇНСЬКОЇ ОСЕЛІ</w:t>
      </w:r>
    </w:p>
    <w:p w:rsidR="00AD4D92" w:rsidRDefault="00AD4D92" w:rsidP="00AD4D92">
      <w:pPr>
        <w:widowControl w:val="0"/>
        <w:spacing w:after="0" w:line="240" w:lineRule="auto"/>
        <w:ind w:firstLine="709"/>
        <w:jc w:val="right"/>
        <w:rPr>
          <w:rFonts w:ascii="Times New Roman" w:hAnsi="Times New Roman" w:cs="Times New Roman"/>
          <w:sz w:val="28"/>
          <w:szCs w:val="28"/>
          <w:lang w:val="uk-UA"/>
        </w:rPr>
      </w:pPr>
    </w:p>
    <w:p w:rsidR="000440F2" w:rsidRDefault="00AD4D92" w:rsidP="00C238E0">
      <w:pPr>
        <w:widowControl w:val="0"/>
        <w:spacing w:after="0" w:line="240" w:lineRule="auto"/>
        <w:jc w:val="center"/>
        <w:rPr>
          <w:rFonts w:ascii="Times New Roman" w:hAnsi="Times New Roman" w:cs="Times New Roman"/>
          <w:sz w:val="28"/>
          <w:szCs w:val="28"/>
          <w:lang w:val="uk-UA"/>
        </w:rPr>
      </w:pPr>
      <w:r w:rsidRPr="00AD4D92">
        <w:rPr>
          <w:rFonts w:ascii="Times New Roman" w:hAnsi="Times New Roman" w:cs="Times New Roman"/>
          <w:b/>
          <w:sz w:val="28"/>
          <w:szCs w:val="28"/>
          <w:lang w:val="uk-UA"/>
        </w:rPr>
        <w:t>Автор:</w:t>
      </w:r>
      <w:r>
        <w:rPr>
          <w:rFonts w:ascii="Times New Roman" w:hAnsi="Times New Roman" w:cs="Times New Roman"/>
          <w:sz w:val="28"/>
          <w:szCs w:val="28"/>
          <w:lang w:val="uk-UA"/>
        </w:rPr>
        <w:t xml:space="preserve"> </w:t>
      </w:r>
      <w:r w:rsidRPr="00AD4D92">
        <w:rPr>
          <w:rFonts w:ascii="Times New Roman" w:hAnsi="Times New Roman" w:cs="Times New Roman"/>
          <w:sz w:val="28"/>
          <w:szCs w:val="28"/>
          <w:lang w:val="uk-UA"/>
        </w:rPr>
        <w:t>Григоращук Анна-Марія,</w:t>
      </w:r>
      <w:r>
        <w:rPr>
          <w:rFonts w:ascii="Times New Roman" w:hAnsi="Times New Roman" w:cs="Times New Roman"/>
          <w:sz w:val="28"/>
          <w:szCs w:val="28"/>
          <w:lang w:val="uk-UA"/>
        </w:rPr>
        <w:t xml:space="preserve"> </w:t>
      </w:r>
      <w:r w:rsidRPr="00AD4D92">
        <w:rPr>
          <w:rFonts w:ascii="Times New Roman" w:hAnsi="Times New Roman" w:cs="Times New Roman"/>
          <w:sz w:val="28"/>
          <w:szCs w:val="28"/>
          <w:lang w:val="uk-UA"/>
        </w:rPr>
        <w:t>учениця 6 класу</w:t>
      </w:r>
      <w:r>
        <w:rPr>
          <w:rFonts w:ascii="Times New Roman" w:hAnsi="Times New Roman" w:cs="Times New Roman"/>
          <w:sz w:val="28"/>
          <w:szCs w:val="28"/>
          <w:lang w:val="uk-UA"/>
        </w:rPr>
        <w:t xml:space="preserve"> </w:t>
      </w:r>
    </w:p>
    <w:p w:rsidR="00AD4D92" w:rsidRDefault="00AD4D92" w:rsidP="00C238E0">
      <w:pPr>
        <w:widowControl w:val="0"/>
        <w:spacing w:after="0" w:line="240" w:lineRule="auto"/>
        <w:jc w:val="center"/>
        <w:rPr>
          <w:rFonts w:ascii="Times New Roman" w:hAnsi="Times New Roman" w:cs="Times New Roman"/>
          <w:sz w:val="28"/>
          <w:szCs w:val="28"/>
          <w:lang w:val="uk-UA"/>
        </w:rPr>
      </w:pPr>
      <w:r w:rsidRPr="00AD4D92">
        <w:rPr>
          <w:rFonts w:ascii="Times New Roman" w:hAnsi="Times New Roman" w:cs="Times New Roman"/>
          <w:sz w:val="28"/>
          <w:szCs w:val="28"/>
          <w:lang w:val="uk-UA"/>
        </w:rPr>
        <w:t>Михальчанськ</w:t>
      </w:r>
      <w:r>
        <w:rPr>
          <w:rFonts w:ascii="Times New Roman" w:hAnsi="Times New Roman" w:cs="Times New Roman"/>
          <w:sz w:val="28"/>
          <w:szCs w:val="28"/>
          <w:lang w:val="uk-UA"/>
        </w:rPr>
        <w:t>ої</w:t>
      </w:r>
      <w:r w:rsidRPr="00AD4D92">
        <w:rPr>
          <w:rFonts w:ascii="Times New Roman" w:hAnsi="Times New Roman" w:cs="Times New Roman"/>
          <w:sz w:val="28"/>
          <w:szCs w:val="28"/>
          <w:lang w:val="uk-UA"/>
        </w:rPr>
        <w:t xml:space="preserve"> ЗОШ І-ІІІ ст. Сторожинецьк</w:t>
      </w:r>
      <w:r>
        <w:rPr>
          <w:rFonts w:ascii="Times New Roman" w:hAnsi="Times New Roman" w:cs="Times New Roman"/>
          <w:sz w:val="28"/>
          <w:szCs w:val="28"/>
          <w:lang w:val="uk-UA"/>
        </w:rPr>
        <w:t>ого</w:t>
      </w:r>
      <w:r w:rsidRPr="00AD4D92">
        <w:rPr>
          <w:rFonts w:ascii="Times New Roman" w:hAnsi="Times New Roman" w:cs="Times New Roman"/>
          <w:sz w:val="28"/>
          <w:szCs w:val="28"/>
          <w:lang w:val="uk-UA"/>
        </w:rPr>
        <w:t xml:space="preserve"> район</w:t>
      </w:r>
      <w:r>
        <w:rPr>
          <w:rFonts w:ascii="Times New Roman" w:hAnsi="Times New Roman" w:cs="Times New Roman"/>
          <w:sz w:val="28"/>
          <w:szCs w:val="28"/>
          <w:lang w:val="uk-UA"/>
        </w:rPr>
        <w:t>у</w:t>
      </w:r>
    </w:p>
    <w:p w:rsidR="00AD4D92" w:rsidRPr="00AD4D92" w:rsidRDefault="00C238E0" w:rsidP="00C238E0">
      <w:pPr>
        <w:widowControl w:val="0"/>
        <w:tabs>
          <w:tab w:val="left" w:pos="1455"/>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0440F2" w:rsidRDefault="00AD4D92" w:rsidP="00C238E0">
      <w:pPr>
        <w:widowControl w:val="0"/>
        <w:spacing w:after="0" w:line="240" w:lineRule="auto"/>
        <w:jc w:val="center"/>
        <w:rPr>
          <w:rFonts w:ascii="Times New Roman" w:hAnsi="Times New Roman" w:cs="Times New Roman"/>
          <w:sz w:val="28"/>
          <w:szCs w:val="28"/>
          <w:lang w:val="uk-UA"/>
        </w:rPr>
      </w:pPr>
      <w:r w:rsidRPr="00AD4D92">
        <w:rPr>
          <w:rFonts w:ascii="Times New Roman" w:hAnsi="Times New Roman" w:cs="Times New Roman"/>
          <w:b/>
          <w:sz w:val="28"/>
          <w:szCs w:val="28"/>
          <w:lang w:val="uk-UA"/>
        </w:rPr>
        <w:t>Науковий керівник:</w:t>
      </w:r>
      <w:r>
        <w:rPr>
          <w:rFonts w:ascii="Times New Roman" w:hAnsi="Times New Roman" w:cs="Times New Roman"/>
          <w:sz w:val="28"/>
          <w:szCs w:val="28"/>
          <w:lang w:val="uk-UA"/>
        </w:rPr>
        <w:t xml:space="preserve"> </w:t>
      </w:r>
      <w:r w:rsidRPr="00AD4D92">
        <w:rPr>
          <w:rFonts w:ascii="Times New Roman" w:hAnsi="Times New Roman" w:cs="Times New Roman"/>
          <w:sz w:val="28"/>
          <w:szCs w:val="28"/>
          <w:lang w:val="uk-UA"/>
        </w:rPr>
        <w:t xml:space="preserve">Маскаль К.Д., вчитель </w:t>
      </w:r>
    </w:p>
    <w:p w:rsidR="00AD4D92" w:rsidRPr="00AD4D92" w:rsidRDefault="00AD4D92" w:rsidP="00C238E0">
      <w:pPr>
        <w:widowControl w:val="0"/>
        <w:spacing w:after="0" w:line="240" w:lineRule="auto"/>
        <w:jc w:val="center"/>
        <w:rPr>
          <w:rFonts w:ascii="Times New Roman" w:hAnsi="Times New Roman" w:cs="Times New Roman"/>
          <w:sz w:val="28"/>
          <w:szCs w:val="28"/>
          <w:lang w:val="uk-UA"/>
        </w:rPr>
      </w:pPr>
      <w:r w:rsidRPr="00AD4D92">
        <w:rPr>
          <w:rFonts w:ascii="Times New Roman" w:hAnsi="Times New Roman" w:cs="Times New Roman"/>
          <w:sz w:val="28"/>
          <w:szCs w:val="28"/>
          <w:lang w:val="uk-UA"/>
        </w:rPr>
        <w:t>Михальчанської ЗОШ І-ІІІ ст.</w:t>
      </w:r>
      <w:r w:rsidR="000440F2" w:rsidRPr="000440F2">
        <w:rPr>
          <w:rFonts w:ascii="Times New Roman" w:hAnsi="Times New Roman" w:cs="Times New Roman"/>
          <w:sz w:val="28"/>
          <w:szCs w:val="28"/>
          <w:lang w:val="uk-UA"/>
        </w:rPr>
        <w:t xml:space="preserve"> </w:t>
      </w:r>
      <w:r w:rsidR="000440F2" w:rsidRPr="00AD4D92">
        <w:rPr>
          <w:rFonts w:ascii="Times New Roman" w:hAnsi="Times New Roman" w:cs="Times New Roman"/>
          <w:sz w:val="28"/>
          <w:szCs w:val="28"/>
          <w:lang w:val="uk-UA"/>
        </w:rPr>
        <w:t>Сторожинецьк</w:t>
      </w:r>
      <w:r w:rsidR="000440F2">
        <w:rPr>
          <w:rFonts w:ascii="Times New Roman" w:hAnsi="Times New Roman" w:cs="Times New Roman"/>
          <w:sz w:val="28"/>
          <w:szCs w:val="28"/>
          <w:lang w:val="uk-UA"/>
        </w:rPr>
        <w:t>ого</w:t>
      </w:r>
      <w:r w:rsidR="000440F2" w:rsidRPr="00AD4D92">
        <w:rPr>
          <w:rFonts w:ascii="Times New Roman" w:hAnsi="Times New Roman" w:cs="Times New Roman"/>
          <w:sz w:val="28"/>
          <w:szCs w:val="28"/>
          <w:lang w:val="uk-UA"/>
        </w:rPr>
        <w:t xml:space="preserve"> район</w:t>
      </w:r>
      <w:r w:rsidR="000440F2">
        <w:rPr>
          <w:rFonts w:ascii="Times New Roman" w:hAnsi="Times New Roman" w:cs="Times New Roman"/>
          <w:sz w:val="28"/>
          <w:szCs w:val="28"/>
          <w:lang w:val="uk-UA"/>
        </w:rPr>
        <w:t>у</w:t>
      </w:r>
    </w:p>
    <w:p w:rsidR="00AD4D92" w:rsidRPr="00AD4D92" w:rsidRDefault="00C238E0" w:rsidP="00C238E0">
      <w:pPr>
        <w:tabs>
          <w:tab w:val="left" w:pos="5835"/>
        </w:tabs>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ab/>
      </w:r>
    </w:p>
    <w:p w:rsidR="00AD4D92" w:rsidRPr="00AD4D92" w:rsidRDefault="00AD4D92" w:rsidP="00AD4D92">
      <w:pPr>
        <w:spacing w:after="0" w:line="240" w:lineRule="auto"/>
        <w:ind w:firstLine="709"/>
        <w:jc w:val="both"/>
        <w:rPr>
          <w:rFonts w:ascii="Times New Roman" w:hAnsi="Times New Roman" w:cs="Times New Roman"/>
          <w:sz w:val="28"/>
          <w:szCs w:val="28"/>
          <w:lang w:val="uk-UA"/>
        </w:rPr>
      </w:pPr>
      <w:r w:rsidRPr="00AD4D92">
        <w:rPr>
          <w:rFonts w:ascii="Times New Roman" w:hAnsi="Times New Roman" w:cs="Times New Roman"/>
          <w:sz w:val="28"/>
          <w:szCs w:val="28"/>
        </w:rPr>
        <w:t xml:space="preserve">Народне декоративно-прикладне мистецтво живе на основі спадковості традицій і розвивалось в історичній послідовності як колективна художня діяльність. </w:t>
      </w:r>
      <w:r w:rsidRPr="00AD4D92">
        <w:rPr>
          <w:rFonts w:ascii="Times New Roman" w:hAnsi="Times New Roman" w:cs="Times New Roman"/>
          <w:sz w:val="28"/>
          <w:szCs w:val="28"/>
          <w:lang w:val="uk-UA"/>
        </w:rPr>
        <w:t xml:space="preserve">Сьогодні декоративно-прикладне мистецтво розглядається як важлива </w:t>
      </w:r>
      <w:r w:rsidRPr="00AD4D92">
        <w:rPr>
          <w:rFonts w:ascii="Times New Roman" w:hAnsi="Times New Roman" w:cs="Times New Roman"/>
          <w:sz w:val="28"/>
          <w:szCs w:val="28"/>
          <w:lang w:val="uk-UA"/>
        </w:rPr>
        <w:lastRenderedPageBreak/>
        <w:t xml:space="preserve">художня цінність, що виконує численні функції - пізнавальну, комунікаційну, естетичну та ін. </w:t>
      </w:r>
      <w:r w:rsidRPr="00AD4D92">
        <w:rPr>
          <w:rFonts w:ascii="Times New Roman" w:hAnsi="Times New Roman" w:cs="Times New Roman"/>
          <w:bCs/>
          <w:sz w:val="28"/>
          <w:szCs w:val="28"/>
        </w:rPr>
        <w:t>Вишивка</w:t>
      </w:r>
      <w:r w:rsidRPr="00AD4D92">
        <w:rPr>
          <w:rFonts w:ascii="Times New Roman" w:hAnsi="Times New Roman" w:cs="Times New Roman"/>
          <w:sz w:val="28"/>
          <w:szCs w:val="28"/>
        </w:rPr>
        <w:t xml:space="preserve"> - найпоширеніший вид народного декоративно-прикладного мистецтва, орнаментальне або сюжетне зображення на тканинах, шкірі, виконане різними ручними або машинними швами. </w:t>
      </w:r>
    </w:p>
    <w:p w:rsidR="00AD4D92" w:rsidRPr="00AD4D92" w:rsidRDefault="00AD4D92" w:rsidP="00AD4D92">
      <w:pPr>
        <w:spacing w:after="0" w:line="240" w:lineRule="auto"/>
        <w:ind w:firstLine="709"/>
        <w:jc w:val="both"/>
        <w:rPr>
          <w:rFonts w:ascii="Times New Roman" w:hAnsi="Times New Roman" w:cs="Times New Roman"/>
          <w:sz w:val="28"/>
          <w:szCs w:val="28"/>
          <w:lang w:val="uk-UA"/>
        </w:rPr>
      </w:pPr>
      <w:r w:rsidRPr="00AD4D92">
        <w:rPr>
          <w:rStyle w:val="ae"/>
          <w:rFonts w:ascii="Times New Roman" w:hAnsi="Times New Roman" w:cs="Times New Roman"/>
          <w:bCs/>
          <w:i w:val="0"/>
          <w:sz w:val="28"/>
          <w:szCs w:val="28"/>
          <w:lang w:val="uk-UA"/>
        </w:rPr>
        <w:t>Мета</w:t>
      </w:r>
      <w:r w:rsidR="003B3DFE">
        <w:rPr>
          <w:rStyle w:val="ae"/>
          <w:rFonts w:ascii="Times New Roman" w:hAnsi="Times New Roman" w:cs="Times New Roman"/>
          <w:bCs/>
          <w:i w:val="0"/>
          <w:sz w:val="28"/>
          <w:szCs w:val="28"/>
          <w:lang w:val="uk-UA"/>
        </w:rPr>
        <w:t xml:space="preserve"> дослідження</w:t>
      </w:r>
      <w:r w:rsidRPr="00AD4D92">
        <w:rPr>
          <w:rStyle w:val="ae"/>
          <w:rFonts w:ascii="Times New Roman" w:hAnsi="Times New Roman" w:cs="Times New Roman"/>
          <w:bCs/>
          <w:i w:val="0"/>
          <w:sz w:val="28"/>
          <w:szCs w:val="28"/>
          <w:lang w:val="uk-UA"/>
        </w:rPr>
        <w:t>:</w:t>
      </w:r>
      <w:r w:rsidRPr="00AD4D92">
        <w:rPr>
          <w:rFonts w:ascii="Times New Roman" w:hAnsi="Times New Roman" w:cs="Times New Roman"/>
          <w:sz w:val="28"/>
          <w:szCs w:val="28"/>
        </w:rPr>
        <w:t>  </w:t>
      </w:r>
      <w:r w:rsidRPr="00AD4D92">
        <w:rPr>
          <w:rFonts w:ascii="Times New Roman" w:hAnsi="Times New Roman" w:cs="Times New Roman"/>
          <w:sz w:val="28"/>
          <w:szCs w:val="28"/>
          <w:lang w:val="uk-UA"/>
        </w:rPr>
        <w:t>ознайомитись з класичним видом українського народного мистецтва, яке збергло і несе в собі багатовікову культуру – народна вишивка; розвивати національну культуру учнів шляхом їх залучення до</w:t>
      </w:r>
      <w:r w:rsidRPr="00AD4D92">
        <w:rPr>
          <w:rFonts w:ascii="Times New Roman" w:hAnsi="Times New Roman" w:cs="Times New Roman"/>
          <w:sz w:val="28"/>
          <w:szCs w:val="28"/>
        </w:rPr>
        <w:t> </w:t>
      </w:r>
      <w:r w:rsidRPr="00AD4D92">
        <w:rPr>
          <w:rFonts w:ascii="Times New Roman" w:hAnsi="Times New Roman" w:cs="Times New Roman"/>
          <w:sz w:val="28"/>
          <w:szCs w:val="28"/>
          <w:lang w:val="uk-UA"/>
        </w:rPr>
        <w:t xml:space="preserve"> дослідницької, краєзнавчої, творчої роботи</w:t>
      </w:r>
      <w:r w:rsidRPr="00AD4D92">
        <w:rPr>
          <w:rFonts w:ascii="Times New Roman" w:hAnsi="Times New Roman" w:cs="Times New Roman"/>
          <w:sz w:val="28"/>
          <w:szCs w:val="28"/>
        </w:rPr>
        <w:t> </w:t>
      </w:r>
      <w:r w:rsidRPr="00AD4D92">
        <w:rPr>
          <w:rFonts w:ascii="Times New Roman" w:hAnsi="Times New Roman" w:cs="Times New Roman"/>
          <w:sz w:val="28"/>
          <w:szCs w:val="28"/>
          <w:lang w:val="uk-UA"/>
        </w:rPr>
        <w:t xml:space="preserve"> з</w:t>
      </w:r>
      <w:r w:rsidRPr="00AD4D92">
        <w:rPr>
          <w:rFonts w:ascii="Times New Roman" w:hAnsi="Times New Roman" w:cs="Times New Roman"/>
          <w:sz w:val="28"/>
          <w:szCs w:val="28"/>
        </w:rPr>
        <w:t> </w:t>
      </w:r>
      <w:r w:rsidRPr="00AD4D92">
        <w:rPr>
          <w:rFonts w:ascii="Times New Roman" w:hAnsi="Times New Roman" w:cs="Times New Roman"/>
          <w:sz w:val="28"/>
          <w:szCs w:val="28"/>
          <w:lang w:val="uk-UA"/>
        </w:rPr>
        <w:t xml:space="preserve"> обраної теми проекту; виховувати громадянську свідомість особистості, повагу до свого народу, його минулого.</w:t>
      </w:r>
    </w:p>
    <w:p w:rsidR="00AD4D92" w:rsidRPr="00AD4D92" w:rsidRDefault="00AD4D92" w:rsidP="00AD4D92">
      <w:pPr>
        <w:spacing w:after="0" w:line="240" w:lineRule="auto"/>
        <w:ind w:firstLine="709"/>
        <w:jc w:val="both"/>
        <w:rPr>
          <w:rStyle w:val="ae"/>
          <w:rFonts w:ascii="Times New Roman" w:hAnsi="Times New Roman" w:cs="Times New Roman"/>
          <w:i w:val="0"/>
          <w:iCs w:val="0"/>
          <w:sz w:val="28"/>
          <w:szCs w:val="28"/>
          <w:lang w:val="uk-UA"/>
        </w:rPr>
      </w:pPr>
      <w:r w:rsidRPr="00AD4D92">
        <w:rPr>
          <w:rStyle w:val="ae"/>
          <w:rFonts w:ascii="Times New Roman" w:hAnsi="Times New Roman" w:cs="Times New Roman"/>
          <w:bCs/>
          <w:i w:val="0"/>
          <w:sz w:val="28"/>
          <w:szCs w:val="28"/>
          <w:lang w:val="uk-UA"/>
        </w:rPr>
        <w:t xml:space="preserve">Завдання роботи: опрацювати збірку Еріха Кольбенгаєра </w:t>
      </w:r>
      <w:r w:rsidR="00CF32B2">
        <w:rPr>
          <w:rStyle w:val="ae"/>
          <w:rFonts w:ascii="Times New Roman" w:hAnsi="Times New Roman" w:cs="Times New Roman"/>
          <w:bCs/>
          <w:i w:val="0"/>
          <w:sz w:val="28"/>
          <w:szCs w:val="28"/>
          <w:lang w:val="uk-UA"/>
        </w:rPr>
        <w:t>«</w:t>
      </w:r>
      <w:r w:rsidRPr="00AD4D92">
        <w:rPr>
          <w:rStyle w:val="ae"/>
          <w:rFonts w:ascii="Times New Roman" w:hAnsi="Times New Roman" w:cs="Times New Roman"/>
          <w:bCs/>
          <w:i w:val="0"/>
          <w:sz w:val="28"/>
          <w:szCs w:val="28"/>
          <w:lang w:val="uk-UA"/>
        </w:rPr>
        <w:t>Взори вишивок домашнього промислу на Буковині</w:t>
      </w:r>
      <w:r w:rsidR="00CF32B2">
        <w:rPr>
          <w:rStyle w:val="ae"/>
          <w:rFonts w:ascii="Times New Roman" w:hAnsi="Times New Roman" w:cs="Times New Roman"/>
          <w:bCs/>
          <w:i w:val="0"/>
          <w:sz w:val="28"/>
          <w:szCs w:val="28"/>
          <w:lang w:val="uk-UA"/>
        </w:rPr>
        <w:t>»</w:t>
      </w:r>
      <w:r w:rsidRPr="00AD4D92">
        <w:rPr>
          <w:rStyle w:val="ae"/>
          <w:rFonts w:ascii="Times New Roman" w:hAnsi="Times New Roman" w:cs="Times New Roman"/>
          <w:bCs/>
          <w:i w:val="0"/>
          <w:sz w:val="28"/>
          <w:szCs w:val="28"/>
          <w:lang w:val="uk-UA"/>
        </w:rPr>
        <w:t xml:space="preserve">; </w:t>
      </w:r>
      <w:r w:rsidRPr="00AD4D92">
        <w:rPr>
          <w:rStyle w:val="ae"/>
          <w:rFonts w:ascii="Times New Roman" w:hAnsi="Times New Roman" w:cs="Times New Roman"/>
          <w:i w:val="0"/>
          <w:sz w:val="28"/>
          <w:szCs w:val="28"/>
          <w:lang w:val="uk-UA"/>
        </w:rPr>
        <w:t>охарактеризувати вишивку як класичний вид українського народного мистецтва; ознайомитись та описати витоки української народної вишивки на теренах Сторожинецького району; ознайомитись із сучасними взірцями вишивки односельців.</w:t>
      </w:r>
    </w:p>
    <w:p w:rsidR="00AD4D92" w:rsidRPr="00AD4D92" w:rsidRDefault="00AD4D92" w:rsidP="00AD4D92">
      <w:pPr>
        <w:spacing w:after="0" w:line="240" w:lineRule="auto"/>
        <w:ind w:firstLine="709"/>
        <w:jc w:val="both"/>
        <w:rPr>
          <w:rFonts w:ascii="Times New Roman" w:hAnsi="Times New Roman" w:cs="Times New Roman"/>
          <w:color w:val="000000"/>
          <w:sz w:val="28"/>
          <w:szCs w:val="28"/>
          <w:lang w:val="uk-UA"/>
        </w:rPr>
      </w:pPr>
      <w:r w:rsidRPr="00AD4D92">
        <w:rPr>
          <w:rFonts w:ascii="Times New Roman" w:hAnsi="Times New Roman" w:cs="Times New Roman"/>
          <w:sz w:val="28"/>
          <w:szCs w:val="28"/>
          <w:lang w:val="uk-UA"/>
        </w:rPr>
        <w:t>За власними відчуттями та спостереженнями хочеться зазначити, що вишивка – це особливий вид мистецтва і кожна вишита робота має свою енергетику, що певною мірою здатна впливати на душевний та фізичний стан людей.  З вишивкою пов</w:t>
      </w:r>
      <w:r w:rsidRPr="00AD4D92">
        <w:rPr>
          <w:rFonts w:ascii="Times New Roman" w:hAnsi="Times New Roman" w:cs="Times New Roman"/>
          <w:sz w:val="28"/>
          <w:szCs w:val="28"/>
        </w:rPr>
        <w:t>’</w:t>
      </w:r>
      <w:r w:rsidRPr="00AD4D92">
        <w:rPr>
          <w:rFonts w:ascii="Times New Roman" w:hAnsi="Times New Roman" w:cs="Times New Roman"/>
          <w:sz w:val="28"/>
          <w:szCs w:val="28"/>
          <w:lang w:val="uk-UA"/>
        </w:rPr>
        <w:t>язане все життя людини, в ній вона пізнає світ фантазії, мистецтво наснаги. </w:t>
      </w:r>
    </w:p>
    <w:p w:rsidR="00AD4D92" w:rsidRPr="00AD4D92" w:rsidRDefault="00AD4D92" w:rsidP="00AD4D92">
      <w:pPr>
        <w:spacing w:after="0" w:line="240" w:lineRule="auto"/>
        <w:ind w:firstLine="709"/>
        <w:jc w:val="both"/>
        <w:rPr>
          <w:rFonts w:ascii="Times New Roman" w:hAnsi="Times New Roman" w:cs="Times New Roman"/>
          <w:sz w:val="28"/>
          <w:szCs w:val="28"/>
          <w:lang w:val="uk-UA"/>
        </w:rPr>
      </w:pPr>
      <w:r w:rsidRPr="00AD4D92">
        <w:rPr>
          <w:rFonts w:ascii="Times New Roman" w:hAnsi="Times New Roman" w:cs="Times New Roman"/>
          <w:sz w:val="28"/>
          <w:szCs w:val="28"/>
          <w:lang w:val="uk-UA"/>
        </w:rPr>
        <w:t xml:space="preserve">Отже, народне вишивання – живе мистецтво, яке постійно розвивається. Це величезне багатство, передане від матері доньці. І ми повинні знати, що лише </w:t>
      </w:r>
      <w:r w:rsidRPr="00AD4D92">
        <w:rPr>
          <w:rFonts w:ascii="Times New Roman" w:hAnsi="Times New Roman" w:cs="Times New Roman"/>
          <w:sz w:val="28"/>
          <w:szCs w:val="28"/>
        </w:rPr>
        <w:t>той, хто пам’ятає минуле, має чимало шансів не помилитися у майбутньому. Варто зберігати своє коріння та свої ремесла.</w:t>
      </w:r>
    </w:p>
    <w:p w:rsidR="00AD4D92" w:rsidRPr="00AD4D92" w:rsidRDefault="00AD4D92" w:rsidP="00AD4D92">
      <w:pPr>
        <w:spacing w:after="0" w:line="240" w:lineRule="auto"/>
        <w:ind w:firstLine="709"/>
        <w:jc w:val="both"/>
        <w:rPr>
          <w:rFonts w:ascii="Times New Roman" w:hAnsi="Times New Roman" w:cs="Times New Roman"/>
          <w:sz w:val="28"/>
          <w:szCs w:val="28"/>
          <w:lang w:val="uk-UA"/>
        </w:rPr>
      </w:pPr>
      <w:r w:rsidRPr="00AD4D92">
        <w:rPr>
          <w:rFonts w:ascii="Times New Roman" w:hAnsi="Times New Roman" w:cs="Times New Roman"/>
          <w:sz w:val="28"/>
          <w:szCs w:val="28"/>
          <w:lang w:val="uk-UA"/>
        </w:rPr>
        <w:t>Основними результатами роботи є: опрацьовано відомі джерела про вишивання; ознайомлено з основними мотивами народного орнаменту, значення кольору в народній вишивці; проаналізовано регіональні особливості вишивки.</w:t>
      </w:r>
    </w:p>
    <w:p w:rsidR="00AD4D92" w:rsidRPr="00AD4D92" w:rsidRDefault="00AD4D92" w:rsidP="00AD4D92">
      <w:pPr>
        <w:spacing w:after="0" w:line="240" w:lineRule="auto"/>
        <w:ind w:firstLine="709"/>
        <w:jc w:val="both"/>
        <w:rPr>
          <w:rFonts w:ascii="Times New Roman" w:hAnsi="Times New Roman" w:cs="Times New Roman"/>
          <w:sz w:val="28"/>
          <w:szCs w:val="28"/>
          <w:lang w:val="uk-UA"/>
        </w:rPr>
      </w:pPr>
      <w:r w:rsidRPr="00AD4D92">
        <w:rPr>
          <w:rFonts w:ascii="Times New Roman" w:hAnsi="Times New Roman" w:cs="Times New Roman"/>
          <w:sz w:val="28"/>
          <w:szCs w:val="28"/>
          <w:lang w:val="uk-UA"/>
        </w:rPr>
        <w:t>Візерунки з геометричним орнаментом переважають у виробах побутового та інтерєрного призначеня. це серветки, подушки, рушники, завіси, наволочки,  доріжки та на одязі.</w:t>
      </w:r>
    </w:p>
    <w:p w:rsidR="00AD4D92" w:rsidRDefault="00FB164B" w:rsidP="00AF2743">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710464" behindDoc="0" locked="0" layoutInCell="1" allowOverlap="1">
            <wp:simplePos x="0" y="0"/>
            <wp:positionH relativeFrom="column">
              <wp:posOffset>3023870</wp:posOffset>
            </wp:positionH>
            <wp:positionV relativeFrom="paragraph">
              <wp:posOffset>331470</wp:posOffset>
            </wp:positionV>
            <wp:extent cx="504190" cy="1477645"/>
            <wp:effectExtent l="514350" t="0" r="486410" b="0"/>
            <wp:wrapNone/>
            <wp:docPr id="74" name="Рисунок 6"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7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D4D92" w:rsidRPr="00AD4D92">
        <w:rPr>
          <w:rFonts w:ascii="Times New Roman" w:hAnsi="Times New Roman" w:cs="Times New Roman"/>
          <w:sz w:val="28"/>
          <w:szCs w:val="28"/>
          <w:lang w:val="uk-UA"/>
        </w:rPr>
        <w:t>Розглянуто в роботі різні техніки вишивання та притаманність колірних гам окремим селам та повітам, а також описані такі елементи вишивки, як квадрат, прямокутник, круг, розетка, ромб, прямі та криві лінії.</w:t>
      </w:r>
    </w:p>
    <w:p w:rsidR="00AF2743" w:rsidRPr="00AD4D92" w:rsidRDefault="00FB164B" w:rsidP="00FB164B">
      <w:pPr>
        <w:tabs>
          <w:tab w:val="left" w:pos="324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AD4D92" w:rsidRDefault="00AD4D92" w:rsidP="00AD4D92">
      <w:pPr>
        <w:spacing w:after="0" w:line="240" w:lineRule="auto"/>
        <w:ind w:firstLine="709"/>
        <w:rPr>
          <w:rFonts w:ascii="Times New Roman" w:hAnsi="Times New Roman" w:cs="Times New Roman"/>
          <w:sz w:val="28"/>
          <w:szCs w:val="28"/>
          <w:lang w:val="uk-UA"/>
        </w:rPr>
      </w:pPr>
    </w:p>
    <w:p w:rsidR="00AD4D92" w:rsidRDefault="00AD4D92" w:rsidP="00AF2743">
      <w:pPr>
        <w:spacing w:after="0" w:line="240" w:lineRule="auto"/>
        <w:ind w:firstLine="709"/>
        <w:jc w:val="center"/>
        <w:rPr>
          <w:rFonts w:ascii="Times New Roman" w:hAnsi="Times New Roman" w:cs="Times New Roman"/>
          <w:sz w:val="28"/>
          <w:szCs w:val="28"/>
          <w:lang w:val="uk-UA"/>
        </w:rPr>
      </w:pPr>
    </w:p>
    <w:p w:rsidR="00AF2743" w:rsidRPr="00AD4D92" w:rsidRDefault="00AF2743" w:rsidP="00AF2743">
      <w:pPr>
        <w:spacing w:after="0" w:line="240" w:lineRule="auto"/>
        <w:jc w:val="center"/>
        <w:rPr>
          <w:rFonts w:ascii="Times New Roman" w:hAnsi="Times New Roman" w:cs="Times New Roman"/>
          <w:sz w:val="28"/>
          <w:szCs w:val="28"/>
          <w:lang w:val="uk-UA"/>
        </w:rPr>
      </w:pPr>
    </w:p>
    <w:p w:rsidR="00AD4D92" w:rsidRDefault="00AD4D92" w:rsidP="00AF2743">
      <w:pPr>
        <w:spacing w:after="0" w:line="240" w:lineRule="auto"/>
        <w:jc w:val="center"/>
        <w:rPr>
          <w:rFonts w:ascii="Times New Roman" w:hAnsi="Times New Roman"/>
          <w:b/>
          <w:sz w:val="28"/>
          <w:szCs w:val="28"/>
          <w:lang w:val="uk-UA"/>
        </w:rPr>
      </w:pPr>
      <w:r w:rsidRPr="00B36BF8">
        <w:rPr>
          <w:rFonts w:ascii="Times New Roman" w:hAnsi="Times New Roman"/>
          <w:b/>
          <w:sz w:val="28"/>
          <w:szCs w:val="28"/>
        </w:rPr>
        <w:t>ВЕСІЛЬНІ ТРАДИЦІЇ ТА ОБРЯДИ СЕЛА КУЛІВЦІ</w:t>
      </w:r>
    </w:p>
    <w:p w:rsidR="00AF2743" w:rsidRPr="00AF2743" w:rsidRDefault="00AF2743" w:rsidP="00AF2743">
      <w:pPr>
        <w:spacing w:after="0" w:line="240" w:lineRule="auto"/>
        <w:jc w:val="center"/>
        <w:rPr>
          <w:rFonts w:ascii="Times New Roman" w:hAnsi="Times New Roman"/>
          <w:b/>
          <w:sz w:val="28"/>
          <w:szCs w:val="28"/>
          <w:lang w:val="uk-UA"/>
        </w:rPr>
      </w:pPr>
    </w:p>
    <w:p w:rsidR="00AD4D92" w:rsidRDefault="00AD4D92" w:rsidP="00C238E0">
      <w:pPr>
        <w:spacing w:after="0" w:line="240" w:lineRule="auto"/>
        <w:ind w:firstLine="709"/>
        <w:jc w:val="center"/>
        <w:rPr>
          <w:rFonts w:ascii="Times New Roman" w:hAnsi="Times New Roman"/>
          <w:sz w:val="28"/>
          <w:lang w:val="uk-UA"/>
        </w:rPr>
      </w:pPr>
      <w:r w:rsidRPr="00AF2743">
        <w:rPr>
          <w:rFonts w:ascii="Times New Roman" w:hAnsi="Times New Roman"/>
          <w:b/>
          <w:sz w:val="28"/>
          <w:szCs w:val="28"/>
          <w:lang w:val="uk-UA"/>
        </w:rPr>
        <w:t>Автор:</w:t>
      </w:r>
      <w:r>
        <w:rPr>
          <w:rFonts w:ascii="Times New Roman" w:hAnsi="Times New Roman"/>
          <w:sz w:val="28"/>
          <w:szCs w:val="28"/>
          <w:lang w:val="uk-UA"/>
        </w:rPr>
        <w:t xml:space="preserve"> </w:t>
      </w:r>
      <w:r w:rsidRPr="003D2BDA">
        <w:rPr>
          <w:rFonts w:ascii="Times New Roman" w:hAnsi="Times New Roman"/>
          <w:sz w:val="28"/>
          <w:szCs w:val="28"/>
        </w:rPr>
        <w:t>Думанська Марія</w:t>
      </w:r>
      <w:r>
        <w:rPr>
          <w:rFonts w:ascii="Times New Roman" w:hAnsi="Times New Roman"/>
          <w:sz w:val="28"/>
          <w:szCs w:val="28"/>
          <w:lang w:val="uk-UA"/>
        </w:rPr>
        <w:t xml:space="preserve">, </w:t>
      </w:r>
      <w:r w:rsidR="00AF2743">
        <w:rPr>
          <w:rFonts w:ascii="Times New Roman" w:hAnsi="Times New Roman"/>
          <w:sz w:val="28"/>
          <w:szCs w:val="28"/>
          <w:lang w:val="uk-UA"/>
        </w:rPr>
        <w:t xml:space="preserve">учениця </w:t>
      </w:r>
      <w:r w:rsidR="00AF2743" w:rsidRPr="003D2BDA">
        <w:rPr>
          <w:rFonts w:ascii="Times New Roman" w:hAnsi="Times New Roman"/>
          <w:sz w:val="28"/>
        </w:rPr>
        <w:t>8 клас</w:t>
      </w:r>
      <w:r w:rsidR="00AF2743">
        <w:rPr>
          <w:rFonts w:ascii="Times New Roman" w:hAnsi="Times New Roman"/>
          <w:sz w:val="28"/>
          <w:lang w:val="uk-UA"/>
        </w:rPr>
        <w:t xml:space="preserve">у </w:t>
      </w:r>
      <w:r w:rsidRPr="003D2BDA">
        <w:rPr>
          <w:rFonts w:ascii="Times New Roman" w:hAnsi="Times New Roman"/>
          <w:sz w:val="28"/>
        </w:rPr>
        <w:t>Кулівецьк</w:t>
      </w:r>
      <w:r w:rsidR="00AF2743">
        <w:rPr>
          <w:rFonts w:ascii="Times New Roman" w:hAnsi="Times New Roman"/>
          <w:sz w:val="28"/>
          <w:lang w:val="uk-UA"/>
        </w:rPr>
        <w:t>ого</w:t>
      </w:r>
      <w:r w:rsidRPr="003D2BDA">
        <w:rPr>
          <w:rFonts w:ascii="Times New Roman" w:hAnsi="Times New Roman"/>
          <w:sz w:val="28"/>
        </w:rPr>
        <w:t xml:space="preserve"> навчально-виховн</w:t>
      </w:r>
      <w:r w:rsidR="00AF2743">
        <w:rPr>
          <w:rFonts w:ascii="Times New Roman" w:hAnsi="Times New Roman"/>
          <w:sz w:val="28"/>
          <w:lang w:val="uk-UA"/>
        </w:rPr>
        <w:t>ого</w:t>
      </w:r>
      <w:r w:rsidRPr="003D2BDA">
        <w:rPr>
          <w:rFonts w:ascii="Times New Roman" w:hAnsi="Times New Roman"/>
          <w:sz w:val="28"/>
        </w:rPr>
        <w:t xml:space="preserve"> комплекс</w:t>
      </w:r>
      <w:r w:rsidR="00AF2743">
        <w:rPr>
          <w:rFonts w:ascii="Times New Roman" w:hAnsi="Times New Roman"/>
          <w:sz w:val="28"/>
          <w:lang w:val="uk-UA"/>
        </w:rPr>
        <w:t xml:space="preserve">у </w:t>
      </w:r>
      <w:r w:rsidR="00AF2743" w:rsidRPr="003D2BDA">
        <w:rPr>
          <w:rFonts w:ascii="Times New Roman" w:hAnsi="Times New Roman"/>
          <w:sz w:val="28"/>
        </w:rPr>
        <w:t>Заставнівськ</w:t>
      </w:r>
      <w:r w:rsidR="00AF2743">
        <w:rPr>
          <w:rFonts w:ascii="Times New Roman" w:hAnsi="Times New Roman"/>
          <w:sz w:val="28"/>
          <w:lang w:val="uk-UA"/>
        </w:rPr>
        <w:t>ого</w:t>
      </w:r>
      <w:r w:rsidR="00AF2743" w:rsidRPr="003D2BDA">
        <w:rPr>
          <w:rFonts w:ascii="Times New Roman" w:hAnsi="Times New Roman"/>
          <w:sz w:val="28"/>
        </w:rPr>
        <w:t xml:space="preserve"> район</w:t>
      </w:r>
      <w:r w:rsidR="00AF2743">
        <w:rPr>
          <w:rFonts w:ascii="Times New Roman" w:hAnsi="Times New Roman"/>
          <w:sz w:val="28"/>
          <w:lang w:val="uk-UA"/>
        </w:rPr>
        <w:t>у</w:t>
      </w:r>
    </w:p>
    <w:p w:rsidR="00FA41C5" w:rsidRDefault="00FA41C5" w:rsidP="00C238E0">
      <w:pPr>
        <w:spacing w:after="0" w:line="240" w:lineRule="auto"/>
        <w:ind w:firstLine="709"/>
        <w:jc w:val="center"/>
        <w:rPr>
          <w:rFonts w:ascii="Times New Roman" w:hAnsi="Times New Roman"/>
          <w:sz w:val="28"/>
          <w:lang w:val="uk-UA"/>
        </w:rPr>
      </w:pPr>
    </w:p>
    <w:p w:rsidR="00FA41C5" w:rsidRDefault="00FA41C5" w:rsidP="00FA41C5">
      <w:pPr>
        <w:spacing w:after="0" w:line="240" w:lineRule="auto"/>
        <w:ind w:firstLine="709"/>
        <w:jc w:val="center"/>
        <w:rPr>
          <w:rFonts w:ascii="Times New Roman" w:hAnsi="Times New Roman"/>
          <w:sz w:val="28"/>
          <w:lang w:val="uk-UA"/>
        </w:rPr>
      </w:pPr>
      <w:r w:rsidRPr="00FA41C5">
        <w:rPr>
          <w:rFonts w:ascii="Times New Roman" w:hAnsi="Times New Roman"/>
          <w:b/>
          <w:sz w:val="28"/>
          <w:lang w:val="uk-UA"/>
        </w:rPr>
        <w:t>Науковий керівник</w:t>
      </w:r>
      <w:r>
        <w:rPr>
          <w:rFonts w:ascii="Times New Roman" w:hAnsi="Times New Roman"/>
          <w:sz w:val="28"/>
          <w:lang w:val="uk-UA"/>
        </w:rPr>
        <w:t>: Дещук О.В., вчитель української мови та літератури</w:t>
      </w:r>
      <w:r w:rsidRPr="00FA41C5">
        <w:rPr>
          <w:rFonts w:ascii="Times New Roman" w:hAnsi="Times New Roman"/>
          <w:sz w:val="28"/>
        </w:rPr>
        <w:t xml:space="preserve"> </w:t>
      </w:r>
      <w:r w:rsidRPr="003D2BDA">
        <w:rPr>
          <w:rFonts w:ascii="Times New Roman" w:hAnsi="Times New Roman"/>
          <w:sz w:val="28"/>
        </w:rPr>
        <w:t>Кулівецьк</w:t>
      </w:r>
      <w:r>
        <w:rPr>
          <w:rFonts w:ascii="Times New Roman" w:hAnsi="Times New Roman"/>
          <w:sz w:val="28"/>
          <w:lang w:val="uk-UA"/>
        </w:rPr>
        <w:t>ого</w:t>
      </w:r>
      <w:r w:rsidRPr="003D2BDA">
        <w:rPr>
          <w:rFonts w:ascii="Times New Roman" w:hAnsi="Times New Roman"/>
          <w:sz w:val="28"/>
        </w:rPr>
        <w:t xml:space="preserve"> навчально-виховн</w:t>
      </w:r>
      <w:r>
        <w:rPr>
          <w:rFonts w:ascii="Times New Roman" w:hAnsi="Times New Roman"/>
          <w:sz w:val="28"/>
          <w:lang w:val="uk-UA"/>
        </w:rPr>
        <w:t>ого</w:t>
      </w:r>
      <w:r w:rsidRPr="003D2BDA">
        <w:rPr>
          <w:rFonts w:ascii="Times New Roman" w:hAnsi="Times New Roman"/>
          <w:sz w:val="28"/>
        </w:rPr>
        <w:t xml:space="preserve"> комплекс</w:t>
      </w:r>
      <w:r>
        <w:rPr>
          <w:rFonts w:ascii="Times New Roman" w:hAnsi="Times New Roman"/>
          <w:sz w:val="28"/>
          <w:lang w:val="uk-UA"/>
        </w:rPr>
        <w:t xml:space="preserve">у </w:t>
      </w:r>
      <w:r w:rsidRPr="003D2BDA">
        <w:rPr>
          <w:rFonts w:ascii="Times New Roman" w:hAnsi="Times New Roman"/>
          <w:sz w:val="28"/>
        </w:rPr>
        <w:t>Заставнівськ</w:t>
      </w:r>
      <w:r>
        <w:rPr>
          <w:rFonts w:ascii="Times New Roman" w:hAnsi="Times New Roman"/>
          <w:sz w:val="28"/>
          <w:lang w:val="uk-UA"/>
        </w:rPr>
        <w:t>ого</w:t>
      </w:r>
      <w:r w:rsidRPr="003D2BDA">
        <w:rPr>
          <w:rFonts w:ascii="Times New Roman" w:hAnsi="Times New Roman"/>
          <w:sz w:val="28"/>
        </w:rPr>
        <w:t xml:space="preserve"> район</w:t>
      </w:r>
      <w:r>
        <w:rPr>
          <w:rFonts w:ascii="Times New Roman" w:hAnsi="Times New Roman"/>
          <w:sz w:val="28"/>
          <w:lang w:val="uk-UA"/>
        </w:rPr>
        <w:t>у</w:t>
      </w:r>
    </w:p>
    <w:p w:rsidR="00AF2743" w:rsidRDefault="00AF2743" w:rsidP="00FA41C5">
      <w:pPr>
        <w:spacing w:after="0" w:line="240" w:lineRule="auto"/>
        <w:ind w:firstLine="709"/>
        <w:jc w:val="center"/>
        <w:rPr>
          <w:rFonts w:ascii="Times New Roman" w:hAnsi="Times New Roman"/>
          <w:sz w:val="28"/>
          <w:lang w:val="uk-UA"/>
        </w:rPr>
      </w:pPr>
    </w:p>
    <w:p w:rsidR="00AD4D92" w:rsidRPr="003B3DFE" w:rsidRDefault="00AD4D92" w:rsidP="00AF2743">
      <w:pPr>
        <w:shd w:val="clear" w:color="auto" w:fill="FFFFFF"/>
        <w:autoSpaceDE w:val="0"/>
        <w:autoSpaceDN w:val="0"/>
        <w:adjustRightInd w:val="0"/>
        <w:spacing w:after="0" w:line="240" w:lineRule="auto"/>
        <w:ind w:firstLine="709"/>
        <w:contextualSpacing/>
        <w:jc w:val="both"/>
        <w:rPr>
          <w:rFonts w:ascii="Times New Roman" w:hAnsi="Times New Roman"/>
          <w:sz w:val="28"/>
          <w:szCs w:val="28"/>
          <w:lang w:val="uk-UA"/>
        </w:rPr>
      </w:pPr>
      <w:r w:rsidRPr="003B3DFE">
        <w:rPr>
          <w:rFonts w:ascii="Times New Roman" w:hAnsi="Times New Roman"/>
          <w:sz w:val="28"/>
          <w:szCs w:val="28"/>
          <w:lang w:val="uk-UA"/>
        </w:rPr>
        <w:t>Мета роботи полягає у вивченні весільних обрядів та традицій населення села Кулівці, виявленні їх особливостей і змін в про</w:t>
      </w:r>
      <w:r w:rsidR="003B3DFE" w:rsidRPr="003B3DFE">
        <w:rPr>
          <w:rFonts w:ascii="Times New Roman" w:hAnsi="Times New Roman"/>
          <w:sz w:val="28"/>
          <w:szCs w:val="28"/>
          <w:lang w:val="uk-UA"/>
        </w:rPr>
        <w:t>цесі еволюції до початку ХХІ ст</w:t>
      </w:r>
      <w:r w:rsidR="003B3DFE">
        <w:rPr>
          <w:rFonts w:ascii="Times New Roman" w:hAnsi="Times New Roman"/>
          <w:sz w:val="28"/>
          <w:szCs w:val="28"/>
          <w:lang w:val="uk-UA"/>
        </w:rPr>
        <w:t>оліття.</w:t>
      </w:r>
      <w:r w:rsidRPr="003B3DFE">
        <w:rPr>
          <w:rFonts w:ascii="Times New Roman" w:hAnsi="Times New Roman"/>
          <w:sz w:val="28"/>
          <w:szCs w:val="28"/>
          <w:lang w:val="uk-UA"/>
        </w:rPr>
        <w:t xml:space="preserve"> </w:t>
      </w:r>
    </w:p>
    <w:p w:rsidR="00AD4D92" w:rsidRPr="00AF2743" w:rsidRDefault="00AD4D92" w:rsidP="00AF2743">
      <w:pPr>
        <w:shd w:val="clear" w:color="auto" w:fill="FFFFFF"/>
        <w:autoSpaceDE w:val="0"/>
        <w:autoSpaceDN w:val="0"/>
        <w:adjustRightInd w:val="0"/>
        <w:spacing w:after="0" w:line="240" w:lineRule="auto"/>
        <w:ind w:firstLine="709"/>
        <w:contextualSpacing/>
        <w:jc w:val="both"/>
        <w:rPr>
          <w:rFonts w:ascii="Times New Roman" w:hAnsi="Times New Roman"/>
          <w:color w:val="000000"/>
          <w:sz w:val="28"/>
          <w:szCs w:val="28"/>
        </w:rPr>
      </w:pPr>
      <w:r w:rsidRPr="00AF2743">
        <w:rPr>
          <w:rFonts w:ascii="Times New Roman" w:hAnsi="Times New Roman"/>
          <w:sz w:val="28"/>
          <w:szCs w:val="28"/>
        </w:rPr>
        <w:lastRenderedPageBreak/>
        <w:t xml:space="preserve">Актуальність роботи зумовлена посиленням уваги </w:t>
      </w:r>
      <w:r w:rsidRPr="00AF2743">
        <w:rPr>
          <w:rFonts w:ascii="Times New Roman" w:hAnsi="Times New Roman"/>
          <w:color w:val="000000"/>
          <w:sz w:val="28"/>
          <w:szCs w:val="28"/>
        </w:rPr>
        <w:t>до духовної сфери життя людини, яка стала у сучасному соціумі невід'ємною частиною суспільного життя людства. Молоде покоління українців не має уявлення про весільні традиції та сімейні відносини в українській сім'ї наших пращурів. На даному етапі життя ні преса, ні телебачення, ні будь-яка інша інформаційна служба не задаються метою просвітництва народу по цій темі.</w:t>
      </w:r>
    </w:p>
    <w:p w:rsidR="00AD4D92" w:rsidRPr="00AF2743" w:rsidRDefault="00AD4D92" w:rsidP="00AF2743">
      <w:pPr>
        <w:pStyle w:val="1"/>
        <w:shd w:val="clear" w:color="auto" w:fill="FFFFFF"/>
        <w:spacing w:before="0" w:line="240" w:lineRule="auto"/>
        <w:ind w:firstLine="709"/>
        <w:jc w:val="both"/>
        <w:rPr>
          <w:rFonts w:ascii="Times New Roman" w:hAnsi="Times New Roman"/>
          <w:b w:val="0"/>
          <w:color w:val="000000"/>
        </w:rPr>
      </w:pPr>
      <w:r w:rsidRPr="00AF2743">
        <w:rPr>
          <w:rFonts w:ascii="Times New Roman" w:hAnsi="Times New Roman"/>
          <w:b w:val="0"/>
          <w:color w:val="000000"/>
        </w:rPr>
        <w:t>Для розкриття мети були поставлені наступні завдання:</w:t>
      </w:r>
    </w:p>
    <w:p w:rsidR="00AD4D92" w:rsidRPr="00AF2743" w:rsidRDefault="00AD4D92" w:rsidP="00231BBF">
      <w:pPr>
        <w:pStyle w:val="1"/>
        <w:numPr>
          <w:ilvl w:val="0"/>
          <w:numId w:val="3"/>
        </w:numPr>
        <w:shd w:val="clear" w:color="auto" w:fill="FFFFFF"/>
        <w:spacing w:before="0" w:line="240" w:lineRule="auto"/>
        <w:ind w:left="1134" w:hanging="425"/>
        <w:jc w:val="both"/>
        <w:rPr>
          <w:rFonts w:ascii="Times New Roman" w:hAnsi="Times New Roman"/>
          <w:b w:val="0"/>
          <w:color w:val="auto"/>
        </w:rPr>
      </w:pPr>
      <w:r w:rsidRPr="00AF2743">
        <w:rPr>
          <w:rFonts w:ascii="Times New Roman" w:hAnsi="Times New Roman"/>
          <w:b w:val="0"/>
          <w:color w:val="auto"/>
        </w:rPr>
        <w:t>проаналізувати особливості весільного обряду;</w:t>
      </w:r>
    </w:p>
    <w:p w:rsidR="00AD4D92" w:rsidRPr="00AF2743" w:rsidRDefault="00AD4D92" w:rsidP="00231BBF">
      <w:pPr>
        <w:pStyle w:val="1"/>
        <w:numPr>
          <w:ilvl w:val="0"/>
          <w:numId w:val="3"/>
        </w:numPr>
        <w:shd w:val="clear" w:color="auto" w:fill="FFFFFF"/>
        <w:spacing w:before="0" w:line="240" w:lineRule="auto"/>
        <w:ind w:left="1134" w:hanging="425"/>
        <w:jc w:val="both"/>
        <w:rPr>
          <w:rFonts w:ascii="Times New Roman" w:hAnsi="Times New Roman"/>
          <w:b w:val="0"/>
          <w:color w:val="auto"/>
        </w:rPr>
      </w:pPr>
      <w:r w:rsidRPr="00AF2743">
        <w:rPr>
          <w:rFonts w:ascii="Times New Roman" w:hAnsi="Times New Roman"/>
          <w:b w:val="0"/>
          <w:color w:val="auto"/>
        </w:rPr>
        <w:t>охарактеризувати традиції укладення шлюбу в с.Кулівці;</w:t>
      </w:r>
    </w:p>
    <w:p w:rsidR="00AD4D92" w:rsidRPr="00AF2743" w:rsidRDefault="00AD4D92" w:rsidP="00231BBF">
      <w:pPr>
        <w:pStyle w:val="1"/>
        <w:numPr>
          <w:ilvl w:val="0"/>
          <w:numId w:val="3"/>
        </w:numPr>
        <w:shd w:val="clear" w:color="auto" w:fill="FFFFFF"/>
        <w:spacing w:before="0" w:line="240" w:lineRule="auto"/>
        <w:ind w:left="1134" w:hanging="425"/>
        <w:jc w:val="both"/>
        <w:rPr>
          <w:rFonts w:ascii="Times New Roman" w:hAnsi="Times New Roman"/>
          <w:b w:val="0"/>
          <w:color w:val="auto"/>
        </w:rPr>
      </w:pPr>
      <w:r w:rsidRPr="00AF2743">
        <w:rPr>
          <w:rFonts w:ascii="Times New Roman" w:hAnsi="Times New Roman"/>
          <w:b w:val="0"/>
          <w:color w:val="auto"/>
        </w:rPr>
        <w:t>виявити колоритність та різнобарвність весілля.</w:t>
      </w:r>
    </w:p>
    <w:p w:rsidR="00AD4D92" w:rsidRPr="00AF2743" w:rsidRDefault="00AD4D92" w:rsidP="00AF2743">
      <w:pPr>
        <w:shd w:val="clear" w:color="auto" w:fill="FFFFFF"/>
        <w:autoSpaceDE w:val="0"/>
        <w:autoSpaceDN w:val="0"/>
        <w:adjustRightInd w:val="0"/>
        <w:spacing w:after="0" w:line="240" w:lineRule="auto"/>
        <w:ind w:firstLine="709"/>
        <w:contextualSpacing/>
        <w:jc w:val="both"/>
        <w:rPr>
          <w:rFonts w:ascii="Times New Roman" w:hAnsi="Times New Roman"/>
          <w:color w:val="000000"/>
          <w:sz w:val="28"/>
          <w:szCs w:val="28"/>
        </w:rPr>
      </w:pPr>
      <w:r w:rsidRPr="00AF2743">
        <w:rPr>
          <w:rFonts w:ascii="Times New Roman" w:hAnsi="Times New Roman"/>
          <w:color w:val="000000"/>
          <w:sz w:val="28"/>
          <w:szCs w:val="28"/>
        </w:rPr>
        <w:t xml:space="preserve">Встановлено важливе історичне значення розвитку сімейних відносин та весільних традицій для сучасної української культури та сім’ї. </w:t>
      </w:r>
    </w:p>
    <w:p w:rsidR="00AD4D92" w:rsidRPr="00C301EB" w:rsidRDefault="00AD4D92" w:rsidP="00AF2743">
      <w:pPr>
        <w:spacing w:after="0" w:line="240" w:lineRule="auto"/>
        <w:ind w:firstLine="709"/>
        <w:contextualSpacing/>
        <w:jc w:val="both"/>
        <w:rPr>
          <w:rFonts w:ascii="Times New Roman" w:hAnsi="Times New Roman"/>
          <w:sz w:val="28"/>
          <w:szCs w:val="28"/>
        </w:rPr>
      </w:pPr>
      <w:r w:rsidRPr="00C301EB">
        <w:rPr>
          <w:rFonts w:ascii="Times New Roman" w:hAnsi="Times New Roman"/>
          <w:sz w:val="28"/>
          <w:szCs w:val="28"/>
        </w:rPr>
        <w:t xml:space="preserve">На шлюб і родину впливають численні особисті і соціальні фактори. Тут насамперед економіка і політика, звичаї і традиції, моральність, тут же соціальні установки особистості, особливості її виховання, характеру тощо. </w:t>
      </w:r>
    </w:p>
    <w:p w:rsidR="00AD4D92" w:rsidRPr="00526980" w:rsidRDefault="00FB164B" w:rsidP="00AF2743">
      <w:pPr>
        <w:spacing w:after="0" w:line="240" w:lineRule="auto"/>
        <w:ind w:firstLine="709"/>
        <w:contextualSpacing/>
        <w:jc w:val="both"/>
        <w:rPr>
          <w:rFonts w:ascii="Times New Roman" w:hAnsi="Times New Roman"/>
          <w:sz w:val="28"/>
          <w:szCs w:val="28"/>
        </w:rPr>
      </w:pPr>
      <w:r>
        <w:rPr>
          <w:rFonts w:ascii="Times New Roman" w:hAnsi="Times New Roman"/>
          <w:noProof/>
          <w:color w:val="000000"/>
          <w:sz w:val="28"/>
          <w:szCs w:val="28"/>
          <w:lang w:val="uk-UA" w:eastAsia="uk-UA"/>
        </w:rPr>
        <w:drawing>
          <wp:anchor distT="0" distB="0" distL="114300" distR="114300" simplePos="0" relativeHeight="251708416" behindDoc="0" locked="0" layoutInCell="1" allowOverlap="1">
            <wp:simplePos x="0" y="0"/>
            <wp:positionH relativeFrom="column">
              <wp:posOffset>2871470</wp:posOffset>
            </wp:positionH>
            <wp:positionV relativeFrom="paragraph">
              <wp:posOffset>1017905</wp:posOffset>
            </wp:positionV>
            <wp:extent cx="504190" cy="1477645"/>
            <wp:effectExtent l="514350" t="0" r="486410" b="0"/>
            <wp:wrapNone/>
            <wp:docPr id="73" name="Рисунок 6"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7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D4D92" w:rsidRPr="00C301EB">
        <w:rPr>
          <w:rFonts w:ascii="Times New Roman" w:hAnsi="Times New Roman"/>
          <w:color w:val="000000"/>
          <w:sz w:val="28"/>
          <w:szCs w:val="28"/>
        </w:rPr>
        <w:t xml:space="preserve">За останні десятиліття багато весільних звичаїв і обрядів, які носили позитивне морально-виховне </w:t>
      </w:r>
      <w:r w:rsidR="00AD4D92">
        <w:rPr>
          <w:rFonts w:ascii="Times New Roman" w:hAnsi="Times New Roman"/>
          <w:color w:val="000000"/>
          <w:sz w:val="28"/>
          <w:szCs w:val="28"/>
        </w:rPr>
        <w:t>значення</w:t>
      </w:r>
      <w:r w:rsidR="00AD4D92" w:rsidRPr="00C301EB">
        <w:rPr>
          <w:rFonts w:ascii="Times New Roman" w:hAnsi="Times New Roman"/>
          <w:color w:val="000000"/>
          <w:sz w:val="28"/>
          <w:szCs w:val="28"/>
        </w:rPr>
        <w:t xml:space="preserve">, в обрядовій практиці сьогодення втрачені частково або повністю. Призабуті в життєвій практиці </w:t>
      </w:r>
      <w:r w:rsidR="00AD4D92">
        <w:rPr>
          <w:rFonts w:ascii="Times New Roman" w:hAnsi="Times New Roman"/>
          <w:color w:val="000000"/>
          <w:sz w:val="28"/>
          <w:szCs w:val="28"/>
        </w:rPr>
        <w:t>жителів с.Кулівці</w:t>
      </w:r>
      <w:r w:rsidR="00AD4D92" w:rsidRPr="00C301EB">
        <w:rPr>
          <w:rFonts w:ascii="Times New Roman" w:hAnsi="Times New Roman"/>
          <w:color w:val="000000"/>
          <w:sz w:val="28"/>
          <w:szCs w:val="28"/>
        </w:rPr>
        <w:t xml:space="preserve"> значення і символіка багат</w:t>
      </w:r>
      <w:r w:rsidR="00AD4D92">
        <w:rPr>
          <w:rFonts w:ascii="Times New Roman" w:hAnsi="Times New Roman"/>
          <w:color w:val="000000"/>
          <w:sz w:val="28"/>
          <w:szCs w:val="28"/>
        </w:rPr>
        <w:t>ь</w:t>
      </w:r>
      <w:r w:rsidR="00AD4D92" w:rsidRPr="00C301EB">
        <w:rPr>
          <w:rFonts w:ascii="Times New Roman" w:hAnsi="Times New Roman"/>
          <w:color w:val="000000"/>
          <w:sz w:val="28"/>
          <w:szCs w:val="28"/>
        </w:rPr>
        <w:t>ох весільних обрядів. Натомість з’явилися нові традиції, а власне весілля відбувається в скороченому вигляді. Але все бі</w:t>
      </w:r>
      <w:r w:rsidR="00AD4D92">
        <w:rPr>
          <w:rFonts w:ascii="Times New Roman" w:hAnsi="Times New Roman"/>
          <w:color w:val="000000"/>
          <w:sz w:val="28"/>
          <w:szCs w:val="28"/>
        </w:rPr>
        <w:t>льше молоді люди починають відда</w:t>
      </w:r>
      <w:r w:rsidR="00AD4D92" w:rsidRPr="00C301EB">
        <w:rPr>
          <w:rFonts w:ascii="Times New Roman" w:hAnsi="Times New Roman"/>
          <w:color w:val="000000"/>
          <w:sz w:val="28"/>
          <w:szCs w:val="28"/>
        </w:rPr>
        <w:t>вати перевагу обрядам вінчання, тобто посилюється вплив духовного життя в суспільстві.</w:t>
      </w:r>
    </w:p>
    <w:p w:rsidR="00DD70A6" w:rsidRDefault="00DD70A6" w:rsidP="00AD4D92">
      <w:pPr>
        <w:spacing w:after="0" w:line="240" w:lineRule="auto"/>
        <w:ind w:firstLine="709"/>
        <w:jc w:val="both"/>
        <w:rPr>
          <w:rFonts w:ascii="Times New Roman" w:hAnsi="Times New Roman" w:cs="Times New Roman"/>
          <w:sz w:val="28"/>
          <w:szCs w:val="28"/>
          <w:lang w:val="uk-UA"/>
        </w:rPr>
      </w:pPr>
    </w:p>
    <w:p w:rsidR="00AF2743" w:rsidRDefault="00AF2743" w:rsidP="00AD4D92">
      <w:pPr>
        <w:spacing w:after="0" w:line="240" w:lineRule="auto"/>
        <w:ind w:firstLine="709"/>
        <w:jc w:val="both"/>
        <w:rPr>
          <w:rFonts w:ascii="Times New Roman" w:hAnsi="Times New Roman" w:cs="Times New Roman"/>
          <w:sz w:val="28"/>
          <w:szCs w:val="28"/>
          <w:lang w:val="uk-UA"/>
        </w:rPr>
      </w:pPr>
    </w:p>
    <w:p w:rsidR="00AF2743" w:rsidRDefault="00AF2743" w:rsidP="00AD4D92">
      <w:pPr>
        <w:spacing w:after="0" w:line="240" w:lineRule="auto"/>
        <w:ind w:firstLine="709"/>
        <w:jc w:val="both"/>
        <w:rPr>
          <w:rFonts w:ascii="Times New Roman" w:hAnsi="Times New Roman" w:cs="Times New Roman"/>
          <w:sz w:val="28"/>
          <w:szCs w:val="28"/>
          <w:lang w:val="uk-UA"/>
        </w:rPr>
      </w:pPr>
    </w:p>
    <w:p w:rsidR="00AF2743" w:rsidRDefault="00AF2743" w:rsidP="00AF2743">
      <w:pPr>
        <w:spacing w:after="0" w:line="240" w:lineRule="auto"/>
        <w:ind w:firstLine="709"/>
        <w:jc w:val="center"/>
        <w:rPr>
          <w:rFonts w:ascii="Times New Roman" w:hAnsi="Times New Roman" w:cs="Times New Roman"/>
          <w:b/>
          <w:bCs/>
          <w:sz w:val="28"/>
          <w:szCs w:val="28"/>
          <w:lang w:val="uk-UA"/>
        </w:rPr>
      </w:pPr>
      <w:r w:rsidRPr="00AF2743">
        <w:rPr>
          <w:rFonts w:ascii="Times New Roman" w:hAnsi="Times New Roman" w:cs="Times New Roman"/>
          <w:b/>
          <w:bCs/>
          <w:sz w:val="28"/>
          <w:szCs w:val="28"/>
        </w:rPr>
        <w:t>ЄВГЕНІЯ ЯРОШИНСЬКА – ЯСКРАВА ЗІРКА БУКОВИНИ</w:t>
      </w:r>
    </w:p>
    <w:p w:rsidR="00AF2743" w:rsidRPr="00AF2743" w:rsidRDefault="00AF2743" w:rsidP="00AF2743">
      <w:pPr>
        <w:spacing w:after="0" w:line="240" w:lineRule="auto"/>
        <w:ind w:firstLine="709"/>
        <w:jc w:val="center"/>
        <w:rPr>
          <w:rFonts w:ascii="Times New Roman" w:hAnsi="Times New Roman" w:cs="Times New Roman"/>
          <w:b/>
          <w:bCs/>
          <w:sz w:val="28"/>
          <w:szCs w:val="28"/>
          <w:lang w:val="uk-UA"/>
        </w:rPr>
      </w:pPr>
    </w:p>
    <w:p w:rsidR="00C238E0" w:rsidRDefault="00AF2743" w:rsidP="00C238E0">
      <w:pPr>
        <w:spacing w:after="0" w:line="240" w:lineRule="auto"/>
        <w:jc w:val="center"/>
        <w:rPr>
          <w:rFonts w:ascii="Times New Roman" w:hAnsi="Times New Roman" w:cs="Times New Roman"/>
          <w:sz w:val="28"/>
          <w:szCs w:val="28"/>
          <w:lang w:val="uk-UA"/>
        </w:rPr>
      </w:pPr>
      <w:r w:rsidRPr="00AF2743">
        <w:rPr>
          <w:rFonts w:ascii="Times New Roman" w:hAnsi="Times New Roman" w:cs="Times New Roman"/>
          <w:b/>
          <w:sz w:val="28"/>
          <w:szCs w:val="28"/>
          <w:lang w:val="uk-UA"/>
        </w:rPr>
        <w:t>Автор:</w:t>
      </w:r>
      <w:r w:rsidRPr="00AF2743">
        <w:rPr>
          <w:rFonts w:ascii="Times New Roman" w:hAnsi="Times New Roman" w:cs="Times New Roman"/>
          <w:sz w:val="28"/>
          <w:szCs w:val="28"/>
          <w:lang w:val="uk-UA"/>
        </w:rPr>
        <w:t xml:space="preserve"> Бузинська Галина</w:t>
      </w:r>
      <w:r>
        <w:rPr>
          <w:rFonts w:ascii="Times New Roman" w:hAnsi="Times New Roman" w:cs="Times New Roman"/>
          <w:sz w:val="28"/>
          <w:szCs w:val="28"/>
          <w:lang w:val="uk-UA"/>
        </w:rPr>
        <w:t xml:space="preserve">, </w:t>
      </w:r>
      <w:r w:rsidRPr="00AF2743">
        <w:rPr>
          <w:rFonts w:ascii="Times New Roman" w:hAnsi="Times New Roman" w:cs="Times New Roman"/>
          <w:sz w:val="28"/>
          <w:szCs w:val="28"/>
          <w:lang w:val="uk-UA"/>
        </w:rPr>
        <w:t>учениця 9 класу</w:t>
      </w:r>
      <w:r>
        <w:rPr>
          <w:rFonts w:ascii="Times New Roman" w:hAnsi="Times New Roman" w:cs="Times New Roman"/>
          <w:sz w:val="28"/>
          <w:szCs w:val="28"/>
          <w:lang w:val="uk-UA"/>
        </w:rPr>
        <w:t xml:space="preserve"> </w:t>
      </w:r>
      <w:r w:rsidRPr="00AF2743">
        <w:rPr>
          <w:rFonts w:ascii="Times New Roman" w:hAnsi="Times New Roman" w:cs="Times New Roman"/>
          <w:sz w:val="28"/>
          <w:szCs w:val="28"/>
          <w:lang w:val="uk-UA"/>
        </w:rPr>
        <w:t>Чуньківського НВК</w:t>
      </w:r>
      <w:r>
        <w:rPr>
          <w:rFonts w:ascii="Times New Roman" w:hAnsi="Times New Roman" w:cs="Times New Roman"/>
          <w:sz w:val="28"/>
          <w:szCs w:val="28"/>
          <w:lang w:val="uk-UA"/>
        </w:rPr>
        <w:t xml:space="preserve"> </w:t>
      </w:r>
    </w:p>
    <w:p w:rsidR="00AF2743" w:rsidRDefault="00AF2743" w:rsidP="00C238E0">
      <w:pPr>
        <w:spacing w:after="0" w:line="240" w:lineRule="auto"/>
        <w:jc w:val="center"/>
        <w:rPr>
          <w:rFonts w:ascii="Times New Roman" w:hAnsi="Times New Roman" w:cs="Times New Roman"/>
          <w:sz w:val="28"/>
          <w:szCs w:val="28"/>
          <w:lang w:val="uk-UA"/>
        </w:rPr>
      </w:pPr>
      <w:r w:rsidRPr="00AF2743">
        <w:rPr>
          <w:rFonts w:ascii="Times New Roman" w:hAnsi="Times New Roman" w:cs="Times New Roman"/>
          <w:sz w:val="28"/>
          <w:szCs w:val="28"/>
          <w:lang w:val="uk-UA"/>
        </w:rPr>
        <w:t>Заставнівського району</w:t>
      </w:r>
    </w:p>
    <w:p w:rsidR="00196ADF" w:rsidRPr="00AF2743" w:rsidRDefault="00196ADF" w:rsidP="00C238E0">
      <w:pPr>
        <w:spacing w:after="0" w:line="240" w:lineRule="auto"/>
        <w:jc w:val="center"/>
        <w:rPr>
          <w:rFonts w:ascii="Times New Roman" w:hAnsi="Times New Roman" w:cs="Times New Roman"/>
          <w:sz w:val="28"/>
          <w:szCs w:val="28"/>
          <w:lang w:val="uk-UA"/>
        </w:rPr>
      </w:pPr>
    </w:p>
    <w:p w:rsidR="000440F2" w:rsidRPr="00AF2743" w:rsidRDefault="00AF2743" w:rsidP="000440F2">
      <w:pPr>
        <w:spacing w:after="0" w:line="240" w:lineRule="auto"/>
        <w:jc w:val="center"/>
        <w:rPr>
          <w:rFonts w:ascii="Times New Roman" w:hAnsi="Times New Roman" w:cs="Times New Roman"/>
          <w:sz w:val="28"/>
          <w:szCs w:val="28"/>
          <w:lang w:val="uk-UA"/>
        </w:rPr>
      </w:pPr>
      <w:r w:rsidRPr="00AF2743">
        <w:rPr>
          <w:rFonts w:ascii="Times New Roman" w:hAnsi="Times New Roman" w:cs="Times New Roman"/>
          <w:b/>
          <w:sz w:val="28"/>
          <w:szCs w:val="28"/>
          <w:lang w:val="uk-UA"/>
        </w:rPr>
        <w:t>Наукові керівники:</w:t>
      </w:r>
      <w:r w:rsidRPr="00AF2743">
        <w:rPr>
          <w:rFonts w:ascii="Times New Roman" w:hAnsi="Times New Roman" w:cs="Times New Roman"/>
          <w:sz w:val="28"/>
          <w:szCs w:val="28"/>
          <w:lang w:val="uk-UA"/>
        </w:rPr>
        <w:t xml:space="preserve"> Бузинська М</w:t>
      </w:r>
      <w:r>
        <w:rPr>
          <w:rFonts w:ascii="Times New Roman" w:hAnsi="Times New Roman" w:cs="Times New Roman"/>
          <w:sz w:val="28"/>
          <w:szCs w:val="28"/>
          <w:lang w:val="uk-UA"/>
        </w:rPr>
        <w:t>.</w:t>
      </w:r>
      <w:r w:rsidRPr="00AF2743">
        <w:rPr>
          <w:rFonts w:ascii="Times New Roman" w:hAnsi="Times New Roman" w:cs="Times New Roman"/>
          <w:sz w:val="28"/>
          <w:szCs w:val="28"/>
          <w:lang w:val="uk-UA"/>
        </w:rPr>
        <w:t>В</w:t>
      </w:r>
      <w:r>
        <w:rPr>
          <w:rFonts w:ascii="Times New Roman" w:hAnsi="Times New Roman" w:cs="Times New Roman"/>
          <w:sz w:val="28"/>
          <w:szCs w:val="28"/>
          <w:lang w:val="uk-UA"/>
        </w:rPr>
        <w:t>.</w:t>
      </w:r>
      <w:r w:rsidRPr="00AF274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F2743">
        <w:rPr>
          <w:rFonts w:ascii="Times New Roman" w:hAnsi="Times New Roman" w:cs="Times New Roman"/>
          <w:sz w:val="28"/>
          <w:szCs w:val="28"/>
          <w:lang w:val="uk-UA"/>
        </w:rPr>
        <w:t>вчитель української мови та літератури</w:t>
      </w:r>
      <w:r>
        <w:rPr>
          <w:rFonts w:ascii="Times New Roman" w:hAnsi="Times New Roman" w:cs="Times New Roman"/>
          <w:sz w:val="28"/>
          <w:szCs w:val="28"/>
          <w:lang w:val="uk-UA"/>
        </w:rPr>
        <w:t xml:space="preserve">; </w:t>
      </w:r>
      <w:r w:rsidRPr="00AF2743">
        <w:rPr>
          <w:rFonts w:ascii="Times New Roman" w:hAnsi="Times New Roman" w:cs="Times New Roman"/>
          <w:sz w:val="28"/>
          <w:szCs w:val="28"/>
          <w:lang w:val="uk-UA"/>
        </w:rPr>
        <w:t>Попюк М</w:t>
      </w:r>
      <w:r>
        <w:rPr>
          <w:rFonts w:ascii="Times New Roman" w:hAnsi="Times New Roman" w:cs="Times New Roman"/>
          <w:sz w:val="28"/>
          <w:szCs w:val="28"/>
          <w:lang w:val="uk-UA"/>
        </w:rPr>
        <w:t>.</w:t>
      </w:r>
      <w:r w:rsidRPr="00AF2743">
        <w:rPr>
          <w:rFonts w:ascii="Times New Roman" w:hAnsi="Times New Roman" w:cs="Times New Roman"/>
          <w:sz w:val="28"/>
          <w:szCs w:val="28"/>
          <w:lang w:val="uk-UA"/>
        </w:rPr>
        <w:t>В</w:t>
      </w:r>
      <w:r>
        <w:rPr>
          <w:rFonts w:ascii="Times New Roman" w:hAnsi="Times New Roman" w:cs="Times New Roman"/>
          <w:sz w:val="28"/>
          <w:szCs w:val="28"/>
          <w:lang w:val="uk-UA"/>
        </w:rPr>
        <w:t>.</w:t>
      </w:r>
      <w:r w:rsidRPr="00AF274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F2743">
        <w:rPr>
          <w:rFonts w:ascii="Times New Roman" w:hAnsi="Times New Roman" w:cs="Times New Roman"/>
          <w:sz w:val="28"/>
          <w:szCs w:val="28"/>
          <w:lang w:val="uk-UA"/>
        </w:rPr>
        <w:t>вчитель українознавства</w:t>
      </w:r>
      <w:r w:rsidR="000440F2" w:rsidRPr="000440F2">
        <w:rPr>
          <w:rFonts w:ascii="Times New Roman" w:hAnsi="Times New Roman" w:cs="Times New Roman"/>
          <w:sz w:val="28"/>
          <w:szCs w:val="28"/>
          <w:lang w:val="uk-UA"/>
        </w:rPr>
        <w:t xml:space="preserve"> </w:t>
      </w:r>
      <w:r w:rsidR="000440F2" w:rsidRPr="00AF2743">
        <w:rPr>
          <w:rFonts w:ascii="Times New Roman" w:hAnsi="Times New Roman" w:cs="Times New Roman"/>
          <w:sz w:val="28"/>
          <w:szCs w:val="28"/>
          <w:lang w:val="uk-UA"/>
        </w:rPr>
        <w:t>Чуньківського НВК</w:t>
      </w:r>
      <w:r w:rsidR="000440F2">
        <w:rPr>
          <w:rFonts w:ascii="Times New Roman" w:hAnsi="Times New Roman" w:cs="Times New Roman"/>
          <w:sz w:val="28"/>
          <w:szCs w:val="28"/>
          <w:lang w:val="uk-UA"/>
        </w:rPr>
        <w:t xml:space="preserve"> </w:t>
      </w:r>
      <w:r w:rsidR="000440F2" w:rsidRPr="00AF2743">
        <w:rPr>
          <w:rFonts w:ascii="Times New Roman" w:hAnsi="Times New Roman" w:cs="Times New Roman"/>
          <w:sz w:val="28"/>
          <w:szCs w:val="28"/>
          <w:lang w:val="uk-UA"/>
        </w:rPr>
        <w:t>Заставнівського району</w:t>
      </w:r>
    </w:p>
    <w:p w:rsidR="00AF2743" w:rsidRDefault="00AF2743" w:rsidP="00C238E0">
      <w:pPr>
        <w:spacing w:after="0" w:line="240" w:lineRule="auto"/>
        <w:jc w:val="center"/>
        <w:rPr>
          <w:rFonts w:ascii="Times New Roman" w:hAnsi="Times New Roman" w:cs="Times New Roman"/>
          <w:sz w:val="28"/>
          <w:szCs w:val="28"/>
          <w:lang w:val="uk-UA"/>
        </w:rPr>
      </w:pPr>
    </w:p>
    <w:p w:rsidR="00AF2743" w:rsidRPr="00E10F23" w:rsidRDefault="00AF2743" w:rsidP="00AF2743">
      <w:pPr>
        <w:spacing w:after="0" w:line="240" w:lineRule="auto"/>
        <w:ind w:firstLine="5670"/>
        <w:jc w:val="both"/>
        <w:rPr>
          <w:rFonts w:ascii="Times New Roman" w:hAnsi="Times New Roman" w:cs="Times New Roman"/>
          <w:bCs/>
          <w:i/>
          <w:sz w:val="28"/>
          <w:szCs w:val="28"/>
          <w:lang w:val="uk-UA"/>
        </w:rPr>
      </w:pPr>
      <w:r w:rsidRPr="00E10F23">
        <w:rPr>
          <w:rFonts w:ascii="Times New Roman" w:hAnsi="Times New Roman" w:cs="Times New Roman"/>
          <w:bCs/>
          <w:i/>
          <w:sz w:val="28"/>
          <w:szCs w:val="28"/>
        </w:rPr>
        <w:t>Є люди, як свічки, -</w:t>
      </w:r>
    </w:p>
    <w:p w:rsidR="00AF2743" w:rsidRPr="00E10F23" w:rsidRDefault="00AF2743" w:rsidP="00AF2743">
      <w:pPr>
        <w:spacing w:after="0" w:line="240" w:lineRule="auto"/>
        <w:ind w:firstLine="5670"/>
        <w:jc w:val="both"/>
        <w:rPr>
          <w:rFonts w:ascii="Times New Roman" w:hAnsi="Times New Roman" w:cs="Times New Roman"/>
          <w:bCs/>
          <w:i/>
          <w:sz w:val="28"/>
          <w:szCs w:val="28"/>
          <w:lang w:val="uk-UA"/>
        </w:rPr>
      </w:pPr>
      <w:r w:rsidRPr="00E10F23">
        <w:rPr>
          <w:rFonts w:ascii="Times New Roman" w:hAnsi="Times New Roman" w:cs="Times New Roman"/>
          <w:bCs/>
          <w:i/>
          <w:sz w:val="28"/>
          <w:szCs w:val="28"/>
        </w:rPr>
        <w:t>Згорають і відходять в небуття.</w:t>
      </w:r>
    </w:p>
    <w:p w:rsidR="00AF2743" w:rsidRPr="00E10F23" w:rsidRDefault="00AF2743" w:rsidP="00AF2743">
      <w:pPr>
        <w:spacing w:after="0" w:line="240" w:lineRule="auto"/>
        <w:ind w:firstLine="5670"/>
        <w:jc w:val="both"/>
        <w:rPr>
          <w:rFonts w:ascii="Times New Roman" w:hAnsi="Times New Roman" w:cs="Times New Roman"/>
          <w:bCs/>
          <w:i/>
          <w:sz w:val="28"/>
          <w:szCs w:val="28"/>
          <w:lang w:val="uk-UA"/>
        </w:rPr>
      </w:pPr>
      <w:r w:rsidRPr="00E10F23">
        <w:rPr>
          <w:rFonts w:ascii="Times New Roman" w:hAnsi="Times New Roman" w:cs="Times New Roman"/>
          <w:bCs/>
          <w:i/>
          <w:sz w:val="28"/>
          <w:szCs w:val="28"/>
        </w:rPr>
        <w:t>Є люди, як зірки, -</w:t>
      </w:r>
    </w:p>
    <w:p w:rsidR="00AF2743" w:rsidRDefault="00AF2743" w:rsidP="00AF2743">
      <w:pPr>
        <w:spacing w:after="0" w:line="240" w:lineRule="auto"/>
        <w:ind w:firstLine="5670"/>
        <w:jc w:val="both"/>
        <w:rPr>
          <w:rFonts w:ascii="Times New Roman" w:hAnsi="Times New Roman" w:cs="Times New Roman"/>
          <w:bCs/>
          <w:i/>
          <w:sz w:val="28"/>
          <w:szCs w:val="28"/>
          <w:lang w:val="uk-UA"/>
        </w:rPr>
      </w:pPr>
      <w:r w:rsidRPr="00E10F23">
        <w:rPr>
          <w:rFonts w:ascii="Times New Roman" w:hAnsi="Times New Roman" w:cs="Times New Roman"/>
          <w:bCs/>
          <w:i/>
          <w:sz w:val="28"/>
          <w:szCs w:val="28"/>
        </w:rPr>
        <w:t>Горять і світять все життя.</w:t>
      </w:r>
    </w:p>
    <w:p w:rsidR="000440F2" w:rsidRPr="000440F2" w:rsidRDefault="000440F2" w:rsidP="00AF2743">
      <w:pPr>
        <w:spacing w:after="0" w:line="240" w:lineRule="auto"/>
        <w:ind w:firstLine="5670"/>
        <w:jc w:val="both"/>
        <w:rPr>
          <w:rFonts w:ascii="Times New Roman" w:hAnsi="Times New Roman" w:cs="Times New Roman"/>
          <w:bCs/>
          <w:i/>
          <w:sz w:val="28"/>
          <w:szCs w:val="28"/>
          <w:lang w:val="uk-UA"/>
        </w:rPr>
      </w:pPr>
    </w:p>
    <w:p w:rsidR="00AF2743" w:rsidRPr="00575527" w:rsidRDefault="00AF2743" w:rsidP="00575527">
      <w:pPr>
        <w:spacing w:after="0" w:line="240" w:lineRule="auto"/>
        <w:ind w:firstLine="709"/>
        <w:jc w:val="both"/>
        <w:rPr>
          <w:rFonts w:ascii="Times New Roman" w:hAnsi="Times New Roman" w:cs="Times New Roman"/>
          <w:bCs/>
          <w:sz w:val="28"/>
          <w:szCs w:val="28"/>
          <w:lang w:val="uk-UA"/>
        </w:rPr>
      </w:pPr>
      <w:r w:rsidRPr="00575527">
        <w:rPr>
          <w:rFonts w:ascii="Times New Roman" w:hAnsi="Times New Roman" w:cs="Times New Roman"/>
          <w:bCs/>
          <w:sz w:val="28"/>
          <w:szCs w:val="28"/>
          <w:lang w:val="uk-UA"/>
        </w:rPr>
        <w:t>Актуальність наукового дослідження:</w:t>
      </w:r>
      <w:r w:rsidRPr="00575527">
        <w:rPr>
          <w:rFonts w:ascii="Times New Roman" w:hAnsi="Times New Roman" w:cs="Times New Roman"/>
          <w:bCs/>
          <w:sz w:val="28"/>
          <w:szCs w:val="28"/>
        </w:rPr>
        <w:t xml:space="preserve"> </w:t>
      </w:r>
      <w:r w:rsidRPr="00575527">
        <w:rPr>
          <w:rFonts w:ascii="Times New Roman" w:hAnsi="Times New Roman" w:cs="Times New Roman"/>
          <w:bCs/>
          <w:sz w:val="28"/>
          <w:szCs w:val="28"/>
          <w:lang w:val="uk-UA"/>
        </w:rPr>
        <w:t>твори Є.Ярошинської довго не перевидавалися, вона якийсь час була напівзабутою. Тому вивчення й дослідження життєвого і творчого шляху письменниці є вкрай важливим і актуальним.</w:t>
      </w:r>
    </w:p>
    <w:p w:rsidR="00AF2743" w:rsidRPr="00575527" w:rsidRDefault="00AF2743" w:rsidP="00575527">
      <w:pPr>
        <w:spacing w:after="0" w:line="240" w:lineRule="auto"/>
        <w:ind w:firstLine="709"/>
        <w:jc w:val="both"/>
        <w:rPr>
          <w:rFonts w:ascii="Times New Roman" w:hAnsi="Times New Roman" w:cs="Times New Roman"/>
          <w:bCs/>
          <w:sz w:val="28"/>
          <w:szCs w:val="28"/>
          <w:lang w:val="uk-UA"/>
        </w:rPr>
      </w:pPr>
      <w:r w:rsidRPr="00575527">
        <w:rPr>
          <w:rFonts w:ascii="Times New Roman" w:hAnsi="Times New Roman" w:cs="Times New Roman"/>
          <w:bCs/>
          <w:iCs/>
          <w:sz w:val="28"/>
          <w:szCs w:val="28"/>
          <w:lang w:val="uk-UA"/>
        </w:rPr>
        <w:t>Предмет</w:t>
      </w:r>
      <w:r w:rsidRPr="00575527">
        <w:rPr>
          <w:rFonts w:ascii="Times New Roman" w:hAnsi="Times New Roman" w:cs="Times New Roman"/>
          <w:bCs/>
          <w:sz w:val="28"/>
          <w:szCs w:val="28"/>
          <w:lang w:val="uk-UA"/>
        </w:rPr>
        <w:t xml:space="preserve"> дослідження: подвижницька праця Є. Ярошинської – оригінального  прозаїка, фольклориста, перекладача, публіциста, громадсько-просвітньої діячки – в контексті культурно-літературного процесу її доби.</w:t>
      </w:r>
    </w:p>
    <w:p w:rsidR="00AF2743" w:rsidRPr="00575527" w:rsidRDefault="00AF2743" w:rsidP="00575527">
      <w:pPr>
        <w:spacing w:after="0" w:line="240" w:lineRule="auto"/>
        <w:ind w:firstLine="709"/>
        <w:jc w:val="both"/>
        <w:rPr>
          <w:rFonts w:ascii="Times New Roman" w:hAnsi="Times New Roman" w:cs="Times New Roman"/>
          <w:bCs/>
          <w:sz w:val="28"/>
          <w:szCs w:val="28"/>
          <w:lang w:val="uk-UA"/>
        </w:rPr>
      </w:pPr>
      <w:r w:rsidRPr="00575527">
        <w:rPr>
          <w:rFonts w:ascii="Times New Roman" w:hAnsi="Times New Roman" w:cs="Times New Roman"/>
          <w:bCs/>
          <w:iCs/>
          <w:sz w:val="28"/>
          <w:szCs w:val="28"/>
          <w:lang w:val="uk-UA"/>
        </w:rPr>
        <w:lastRenderedPageBreak/>
        <w:t>Мета дослідження</w:t>
      </w:r>
      <w:r w:rsidRPr="00575527">
        <w:rPr>
          <w:rFonts w:ascii="Times New Roman" w:hAnsi="Times New Roman" w:cs="Times New Roman"/>
          <w:bCs/>
          <w:sz w:val="28"/>
          <w:szCs w:val="28"/>
          <w:lang w:val="uk-UA"/>
        </w:rPr>
        <w:t>: на основі вже існуючих матеріалів дізнатися про життєвий і творчий шлях Є.Ярошинської, визначити значення її діяльності у піднесенні національної свідомості українського народу; з’ясувати особливості художньої спадщини письменниці на тлі розвитку українського письменства кінця ХІХ – початок ХХ століття і визначити її місце в літературному процесі цього періоду.</w:t>
      </w:r>
    </w:p>
    <w:p w:rsidR="00AF2743" w:rsidRPr="00575527" w:rsidRDefault="00AF2743" w:rsidP="00575527">
      <w:pPr>
        <w:spacing w:after="0" w:line="240" w:lineRule="auto"/>
        <w:ind w:firstLine="709"/>
        <w:jc w:val="both"/>
        <w:rPr>
          <w:rFonts w:ascii="Times New Roman" w:hAnsi="Times New Roman" w:cs="Times New Roman"/>
          <w:bCs/>
          <w:sz w:val="28"/>
          <w:szCs w:val="28"/>
          <w:lang w:val="uk-UA"/>
        </w:rPr>
      </w:pPr>
      <w:r w:rsidRPr="00575527">
        <w:rPr>
          <w:rFonts w:ascii="Times New Roman" w:hAnsi="Times New Roman" w:cs="Times New Roman"/>
          <w:bCs/>
          <w:iCs/>
          <w:sz w:val="28"/>
          <w:szCs w:val="28"/>
          <w:lang w:val="uk-UA"/>
        </w:rPr>
        <w:t>Основні завдання дослідження:</w:t>
      </w:r>
    </w:p>
    <w:p w:rsidR="00976314" w:rsidRPr="00575527" w:rsidRDefault="00945F0A" w:rsidP="00231BBF">
      <w:pPr>
        <w:pStyle w:val="a4"/>
        <w:numPr>
          <w:ilvl w:val="0"/>
          <w:numId w:val="4"/>
        </w:numPr>
        <w:spacing w:after="0" w:line="240" w:lineRule="auto"/>
        <w:ind w:left="851" w:hanging="142"/>
        <w:jc w:val="both"/>
        <w:rPr>
          <w:rFonts w:ascii="Times New Roman" w:hAnsi="Times New Roman"/>
          <w:bCs/>
          <w:sz w:val="28"/>
          <w:szCs w:val="28"/>
          <w:lang w:val="uk-UA"/>
        </w:rPr>
      </w:pPr>
      <w:r w:rsidRPr="00575527">
        <w:rPr>
          <w:rFonts w:ascii="Times New Roman" w:hAnsi="Times New Roman"/>
          <w:bCs/>
          <w:sz w:val="28"/>
          <w:szCs w:val="28"/>
          <w:lang w:val="uk-UA"/>
        </w:rPr>
        <w:t>Охарактеризувати творчий шлях письменниці;</w:t>
      </w:r>
    </w:p>
    <w:p w:rsidR="00976314" w:rsidRPr="00575527" w:rsidRDefault="00945F0A" w:rsidP="00231BBF">
      <w:pPr>
        <w:pStyle w:val="a4"/>
        <w:numPr>
          <w:ilvl w:val="0"/>
          <w:numId w:val="4"/>
        </w:numPr>
        <w:spacing w:after="0" w:line="240" w:lineRule="auto"/>
        <w:ind w:left="851" w:hanging="142"/>
        <w:jc w:val="both"/>
        <w:rPr>
          <w:rFonts w:ascii="Times New Roman" w:hAnsi="Times New Roman"/>
          <w:bCs/>
          <w:sz w:val="28"/>
          <w:szCs w:val="28"/>
          <w:lang w:val="uk-UA"/>
        </w:rPr>
      </w:pPr>
      <w:r w:rsidRPr="00575527">
        <w:rPr>
          <w:rFonts w:ascii="Times New Roman" w:hAnsi="Times New Roman"/>
          <w:bCs/>
          <w:sz w:val="28"/>
          <w:szCs w:val="28"/>
          <w:lang w:val="uk-UA"/>
        </w:rPr>
        <w:t>Визначити роль письменниці у збагаченні української літератури та її місце у духовному житті нації;</w:t>
      </w:r>
    </w:p>
    <w:p w:rsidR="00976314" w:rsidRPr="00575527" w:rsidRDefault="00945F0A" w:rsidP="00231BBF">
      <w:pPr>
        <w:pStyle w:val="a4"/>
        <w:numPr>
          <w:ilvl w:val="0"/>
          <w:numId w:val="4"/>
        </w:numPr>
        <w:spacing w:after="0" w:line="240" w:lineRule="auto"/>
        <w:ind w:left="851" w:hanging="142"/>
        <w:jc w:val="both"/>
        <w:rPr>
          <w:rFonts w:ascii="Times New Roman" w:hAnsi="Times New Roman"/>
          <w:bCs/>
          <w:sz w:val="28"/>
          <w:szCs w:val="28"/>
          <w:lang w:val="uk-UA"/>
        </w:rPr>
      </w:pPr>
      <w:r w:rsidRPr="00575527">
        <w:rPr>
          <w:rFonts w:ascii="Times New Roman" w:hAnsi="Times New Roman"/>
          <w:bCs/>
          <w:sz w:val="28"/>
          <w:szCs w:val="28"/>
          <w:lang w:val="uk-UA"/>
        </w:rPr>
        <w:t>Визначити публіцистичну  та фольклорну діяльність, її педагогічні погляди;</w:t>
      </w:r>
    </w:p>
    <w:p w:rsidR="00976314" w:rsidRPr="00575527" w:rsidRDefault="00945F0A" w:rsidP="00231BBF">
      <w:pPr>
        <w:pStyle w:val="a4"/>
        <w:numPr>
          <w:ilvl w:val="0"/>
          <w:numId w:val="4"/>
        </w:numPr>
        <w:spacing w:after="0" w:line="240" w:lineRule="auto"/>
        <w:ind w:left="851" w:hanging="142"/>
        <w:jc w:val="both"/>
        <w:rPr>
          <w:rFonts w:ascii="Times New Roman" w:hAnsi="Times New Roman"/>
          <w:bCs/>
          <w:sz w:val="28"/>
          <w:szCs w:val="28"/>
          <w:lang w:val="uk-UA"/>
        </w:rPr>
      </w:pPr>
      <w:r w:rsidRPr="00575527">
        <w:rPr>
          <w:rFonts w:ascii="Times New Roman" w:hAnsi="Times New Roman"/>
          <w:bCs/>
          <w:sz w:val="28"/>
          <w:szCs w:val="28"/>
          <w:lang w:val="uk-UA"/>
        </w:rPr>
        <w:t>З’ясувати витоки світоглядно-естетичних пошуків;</w:t>
      </w:r>
    </w:p>
    <w:p w:rsidR="00976314" w:rsidRPr="00575527" w:rsidRDefault="00945F0A" w:rsidP="00231BBF">
      <w:pPr>
        <w:pStyle w:val="a4"/>
        <w:numPr>
          <w:ilvl w:val="0"/>
          <w:numId w:val="4"/>
        </w:numPr>
        <w:spacing w:after="0" w:line="240" w:lineRule="auto"/>
        <w:ind w:left="851" w:hanging="142"/>
        <w:jc w:val="both"/>
        <w:rPr>
          <w:rFonts w:ascii="Times New Roman" w:hAnsi="Times New Roman"/>
          <w:bCs/>
          <w:sz w:val="28"/>
          <w:szCs w:val="28"/>
          <w:lang w:val="uk-UA"/>
        </w:rPr>
      </w:pPr>
      <w:r w:rsidRPr="00575527">
        <w:rPr>
          <w:rFonts w:ascii="Times New Roman" w:hAnsi="Times New Roman"/>
          <w:bCs/>
          <w:sz w:val="28"/>
          <w:szCs w:val="28"/>
          <w:lang w:val="uk-UA"/>
        </w:rPr>
        <w:t>З’ясувати роль та місце в українському феміністичному русі кінця ХІХ – початку ХХ століть.</w:t>
      </w:r>
    </w:p>
    <w:p w:rsidR="00AF2743" w:rsidRPr="00575527" w:rsidRDefault="00AF2743" w:rsidP="00575527">
      <w:pPr>
        <w:spacing w:after="0" w:line="240" w:lineRule="auto"/>
        <w:ind w:firstLine="709"/>
        <w:jc w:val="both"/>
        <w:rPr>
          <w:rFonts w:ascii="Times New Roman" w:hAnsi="Times New Roman" w:cs="Times New Roman"/>
          <w:bCs/>
          <w:sz w:val="28"/>
          <w:szCs w:val="28"/>
          <w:lang w:val="uk-UA"/>
        </w:rPr>
      </w:pPr>
      <w:r w:rsidRPr="00575527">
        <w:rPr>
          <w:rFonts w:ascii="Times New Roman" w:hAnsi="Times New Roman" w:cs="Times New Roman"/>
          <w:bCs/>
          <w:iCs/>
          <w:sz w:val="28"/>
          <w:szCs w:val="28"/>
          <w:lang w:val="uk-UA"/>
        </w:rPr>
        <w:t xml:space="preserve">Методологічна основа: </w:t>
      </w:r>
      <w:r w:rsidRPr="00575527">
        <w:rPr>
          <w:rFonts w:ascii="Times New Roman" w:hAnsi="Times New Roman" w:cs="Times New Roman"/>
          <w:bCs/>
          <w:sz w:val="28"/>
          <w:szCs w:val="28"/>
          <w:lang w:val="uk-UA"/>
        </w:rPr>
        <w:t>для вирішення поставлених завдань застосовано методи історико-біографічного опису, проблемно-тематичного аналізу;  принципи наукового пізнання об’єктивності; робота з науково-довідковою літературою, літературними джерелами, спогадами.</w:t>
      </w:r>
    </w:p>
    <w:p w:rsidR="00AF2743" w:rsidRPr="00575527" w:rsidRDefault="00AF2743" w:rsidP="00575527">
      <w:pPr>
        <w:spacing w:after="0" w:line="240" w:lineRule="auto"/>
        <w:ind w:firstLine="709"/>
        <w:jc w:val="both"/>
        <w:rPr>
          <w:rFonts w:ascii="Times New Roman" w:hAnsi="Times New Roman" w:cs="Times New Roman"/>
          <w:bCs/>
          <w:sz w:val="28"/>
          <w:szCs w:val="28"/>
          <w:lang w:val="uk-UA"/>
        </w:rPr>
      </w:pPr>
      <w:r w:rsidRPr="00575527">
        <w:rPr>
          <w:rFonts w:ascii="Times New Roman" w:hAnsi="Times New Roman" w:cs="Times New Roman"/>
          <w:bCs/>
          <w:iCs/>
          <w:sz w:val="28"/>
          <w:szCs w:val="28"/>
          <w:lang w:val="uk-UA"/>
        </w:rPr>
        <w:t>Наукова новизна</w:t>
      </w:r>
      <w:r w:rsidRPr="00575527">
        <w:rPr>
          <w:rFonts w:ascii="Times New Roman" w:hAnsi="Times New Roman" w:cs="Times New Roman"/>
          <w:bCs/>
          <w:sz w:val="28"/>
          <w:szCs w:val="28"/>
          <w:lang w:val="uk-UA"/>
        </w:rPr>
        <w:t>: дослідження є спробою комплексного аналізу творчості  Євгенії  Ярошинської на основі всіх видів контактних зв’язків для з’ясування громадських і естетичних причин її появи, ідейно-тематичних перегуків в українській та європейській літературах.</w:t>
      </w:r>
    </w:p>
    <w:p w:rsidR="00976314" w:rsidRPr="00575527" w:rsidRDefault="00945F0A" w:rsidP="00575527">
      <w:pPr>
        <w:spacing w:after="0" w:line="240" w:lineRule="auto"/>
        <w:ind w:firstLine="709"/>
        <w:jc w:val="both"/>
        <w:rPr>
          <w:rFonts w:ascii="Times New Roman" w:hAnsi="Times New Roman" w:cs="Times New Roman"/>
          <w:bCs/>
          <w:sz w:val="28"/>
          <w:szCs w:val="28"/>
          <w:lang w:val="uk-UA"/>
        </w:rPr>
      </w:pPr>
      <w:r w:rsidRPr="00575527">
        <w:rPr>
          <w:rFonts w:ascii="Times New Roman" w:hAnsi="Times New Roman" w:cs="Times New Roman"/>
          <w:bCs/>
          <w:sz w:val="28"/>
          <w:szCs w:val="28"/>
          <w:lang w:val="uk-UA"/>
        </w:rPr>
        <w:t>Творчість письменниці переконує: становлення її художньої індивідуальності відбулося у конкретно-естетичному співвіднесенні з художнім досвідом української, світової літератури і фольклору.</w:t>
      </w:r>
    </w:p>
    <w:p w:rsidR="00976314" w:rsidRPr="00575527" w:rsidRDefault="00945F0A" w:rsidP="00575527">
      <w:pPr>
        <w:spacing w:after="0" w:line="240" w:lineRule="auto"/>
        <w:ind w:firstLine="709"/>
        <w:jc w:val="both"/>
        <w:rPr>
          <w:rFonts w:ascii="Times New Roman" w:hAnsi="Times New Roman" w:cs="Times New Roman"/>
          <w:bCs/>
          <w:sz w:val="28"/>
          <w:szCs w:val="28"/>
          <w:lang w:val="uk-UA"/>
        </w:rPr>
      </w:pPr>
      <w:r w:rsidRPr="00575527">
        <w:rPr>
          <w:rFonts w:ascii="Times New Roman" w:hAnsi="Times New Roman" w:cs="Times New Roman"/>
          <w:bCs/>
          <w:sz w:val="28"/>
          <w:szCs w:val="28"/>
          <w:lang w:val="uk-UA"/>
        </w:rPr>
        <w:t>Талант Є.Ярошинської формувався у складний суспільно-політичний час, період інтенсивної активізації літературного життя Буковини і Галичини, визначальним для якого стали поглиблення орієнтації на кращі здобутки мистецької Європи.</w:t>
      </w:r>
    </w:p>
    <w:p w:rsidR="00976314" w:rsidRPr="00575527" w:rsidRDefault="00945F0A" w:rsidP="00575527">
      <w:pPr>
        <w:spacing w:after="0" w:line="240" w:lineRule="auto"/>
        <w:ind w:firstLine="709"/>
        <w:jc w:val="both"/>
        <w:rPr>
          <w:rFonts w:ascii="Times New Roman" w:hAnsi="Times New Roman" w:cs="Times New Roman"/>
          <w:bCs/>
          <w:sz w:val="28"/>
          <w:szCs w:val="28"/>
          <w:lang w:val="uk-UA"/>
        </w:rPr>
      </w:pPr>
      <w:r w:rsidRPr="00575527">
        <w:rPr>
          <w:rFonts w:ascii="Times New Roman" w:hAnsi="Times New Roman" w:cs="Times New Roman"/>
          <w:bCs/>
          <w:sz w:val="28"/>
          <w:szCs w:val="28"/>
          <w:lang w:val="uk-UA"/>
        </w:rPr>
        <w:t xml:space="preserve">Проза письменниці була новаторським явищем в українській літературі на зламі двох століть як за змістом, так і за формою. Є.Ярошинська художньо осмислювала сучасність, досліджуючи складні процеси взаємозв’язків політики, етики, соціальної психології. </w:t>
      </w:r>
    </w:p>
    <w:p w:rsidR="00AF2743" w:rsidRDefault="00945F0A" w:rsidP="00575527">
      <w:pPr>
        <w:spacing w:after="0" w:line="240" w:lineRule="auto"/>
        <w:ind w:firstLine="709"/>
        <w:jc w:val="both"/>
        <w:rPr>
          <w:rFonts w:ascii="Times New Roman" w:hAnsi="Times New Roman" w:cs="Times New Roman"/>
          <w:bCs/>
          <w:sz w:val="28"/>
          <w:szCs w:val="28"/>
          <w:lang w:val="uk-UA"/>
        </w:rPr>
      </w:pPr>
      <w:r w:rsidRPr="00575527">
        <w:rPr>
          <w:rFonts w:ascii="Times New Roman" w:hAnsi="Times New Roman" w:cs="Times New Roman"/>
          <w:bCs/>
          <w:sz w:val="28"/>
          <w:szCs w:val="28"/>
          <w:lang w:val="uk-UA"/>
        </w:rPr>
        <w:t>Є.Ярошинська як оригінально-самобутній художник слова принесла в українську літературу своє коло тем, свою систему образів, що зайняли гідне місце в літературному процесі початку ХХ століття.</w:t>
      </w:r>
    </w:p>
    <w:p w:rsidR="00196ADF" w:rsidRDefault="00196ADF" w:rsidP="00575527">
      <w:pPr>
        <w:spacing w:after="0" w:line="240" w:lineRule="auto"/>
        <w:ind w:firstLine="709"/>
        <w:jc w:val="both"/>
        <w:rPr>
          <w:rFonts w:ascii="Times New Roman" w:hAnsi="Times New Roman" w:cs="Times New Roman"/>
          <w:bCs/>
          <w:sz w:val="28"/>
          <w:szCs w:val="28"/>
          <w:lang w:val="uk-UA"/>
        </w:rPr>
      </w:pPr>
    </w:p>
    <w:p w:rsidR="00196ADF" w:rsidRDefault="00196ADF" w:rsidP="00575527">
      <w:pPr>
        <w:spacing w:after="0" w:line="240" w:lineRule="auto"/>
        <w:ind w:firstLine="709"/>
        <w:jc w:val="both"/>
        <w:rPr>
          <w:rFonts w:ascii="Times New Roman" w:hAnsi="Times New Roman" w:cs="Times New Roman"/>
          <w:bCs/>
          <w:sz w:val="28"/>
          <w:szCs w:val="28"/>
          <w:lang w:val="uk-UA"/>
        </w:rPr>
      </w:pPr>
    </w:p>
    <w:p w:rsidR="00196ADF" w:rsidRDefault="00196ADF" w:rsidP="00575527">
      <w:pPr>
        <w:spacing w:after="0" w:line="240" w:lineRule="auto"/>
        <w:ind w:firstLine="709"/>
        <w:jc w:val="both"/>
        <w:rPr>
          <w:rFonts w:ascii="Times New Roman" w:hAnsi="Times New Roman" w:cs="Times New Roman"/>
          <w:bCs/>
          <w:sz w:val="28"/>
          <w:szCs w:val="28"/>
          <w:lang w:val="uk-UA"/>
        </w:rPr>
      </w:pPr>
    </w:p>
    <w:p w:rsidR="00196ADF" w:rsidRDefault="00196ADF" w:rsidP="00575527">
      <w:pPr>
        <w:spacing w:after="0" w:line="240" w:lineRule="auto"/>
        <w:ind w:firstLine="709"/>
        <w:jc w:val="both"/>
        <w:rPr>
          <w:rFonts w:ascii="Times New Roman" w:hAnsi="Times New Roman" w:cs="Times New Roman"/>
          <w:bCs/>
          <w:sz w:val="28"/>
          <w:szCs w:val="28"/>
          <w:lang w:val="uk-UA"/>
        </w:rPr>
      </w:pPr>
    </w:p>
    <w:p w:rsidR="00196ADF" w:rsidRDefault="00196ADF" w:rsidP="00575527">
      <w:pPr>
        <w:spacing w:after="0" w:line="240" w:lineRule="auto"/>
        <w:ind w:firstLine="709"/>
        <w:jc w:val="both"/>
        <w:rPr>
          <w:rFonts w:ascii="Times New Roman" w:hAnsi="Times New Roman" w:cs="Times New Roman"/>
          <w:bCs/>
          <w:sz w:val="28"/>
          <w:szCs w:val="28"/>
          <w:lang w:val="uk-UA"/>
        </w:rPr>
      </w:pPr>
    </w:p>
    <w:p w:rsidR="00196ADF" w:rsidRDefault="00196ADF" w:rsidP="00575527">
      <w:pPr>
        <w:spacing w:after="0" w:line="240" w:lineRule="auto"/>
        <w:ind w:firstLine="709"/>
        <w:jc w:val="both"/>
        <w:rPr>
          <w:rFonts w:ascii="Times New Roman" w:hAnsi="Times New Roman" w:cs="Times New Roman"/>
          <w:bCs/>
          <w:sz w:val="28"/>
          <w:szCs w:val="28"/>
          <w:lang w:val="uk-UA"/>
        </w:rPr>
      </w:pPr>
    </w:p>
    <w:p w:rsidR="00196ADF" w:rsidRDefault="00196ADF" w:rsidP="00575527">
      <w:pPr>
        <w:spacing w:after="0" w:line="240" w:lineRule="auto"/>
        <w:ind w:firstLine="709"/>
        <w:jc w:val="both"/>
        <w:rPr>
          <w:rFonts w:ascii="Times New Roman" w:hAnsi="Times New Roman" w:cs="Times New Roman"/>
          <w:bCs/>
          <w:sz w:val="28"/>
          <w:szCs w:val="28"/>
          <w:lang w:val="uk-UA"/>
        </w:rPr>
      </w:pPr>
    </w:p>
    <w:p w:rsidR="00196ADF" w:rsidRDefault="00196ADF" w:rsidP="00575527">
      <w:pPr>
        <w:spacing w:after="0" w:line="240" w:lineRule="auto"/>
        <w:ind w:firstLine="709"/>
        <w:jc w:val="both"/>
        <w:rPr>
          <w:rFonts w:ascii="Times New Roman" w:hAnsi="Times New Roman" w:cs="Times New Roman"/>
          <w:bCs/>
          <w:sz w:val="28"/>
          <w:szCs w:val="28"/>
          <w:lang w:val="uk-UA"/>
        </w:rPr>
      </w:pPr>
    </w:p>
    <w:p w:rsidR="00196ADF" w:rsidRDefault="00196ADF" w:rsidP="00196ADF">
      <w:pPr>
        <w:tabs>
          <w:tab w:val="left" w:pos="6180"/>
        </w:tabs>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p>
    <w:p w:rsidR="00196ADF" w:rsidRDefault="00196ADF" w:rsidP="00575527">
      <w:pPr>
        <w:spacing w:after="0" w:line="240" w:lineRule="auto"/>
        <w:ind w:firstLine="709"/>
        <w:jc w:val="both"/>
        <w:rPr>
          <w:rFonts w:ascii="Times New Roman" w:hAnsi="Times New Roman" w:cs="Times New Roman"/>
          <w:bCs/>
          <w:sz w:val="28"/>
          <w:szCs w:val="28"/>
          <w:lang w:val="uk-UA"/>
        </w:rPr>
      </w:pPr>
    </w:p>
    <w:p w:rsidR="00575527" w:rsidRDefault="00575527" w:rsidP="00575527">
      <w:pPr>
        <w:spacing w:after="0" w:line="240" w:lineRule="auto"/>
        <w:ind w:firstLine="709"/>
        <w:jc w:val="both"/>
        <w:rPr>
          <w:rFonts w:ascii="Times New Roman" w:hAnsi="Times New Roman" w:cs="Times New Roman"/>
          <w:bCs/>
          <w:sz w:val="28"/>
          <w:szCs w:val="28"/>
          <w:lang w:val="uk-UA"/>
        </w:rPr>
      </w:pPr>
      <w:r>
        <w:rPr>
          <w:rFonts w:ascii="Times New Roman" w:eastAsia="Times New Roman" w:hAnsi="Times New Roman" w:cs="Times New Roman"/>
          <w:noProof/>
          <w:sz w:val="28"/>
          <w:szCs w:val="28"/>
          <w:lang w:val="uk-UA" w:eastAsia="uk-UA"/>
        </w:rPr>
        <w:drawing>
          <wp:anchor distT="0" distB="0" distL="114300" distR="114300" simplePos="0" relativeHeight="251662336" behindDoc="0" locked="0" layoutInCell="1" allowOverlap="1">
            <wp:simplePos x="0" y="0"/>
            <wp:positionH relativeFrom="column">
              <wp:posOffset>2911475</wp:posOffset>
            </wp:positionH>
            <wp:positionV relativeFrom="paragraph">
              <wp:posOffset>-448945</wp:posOffset>
            </wp:positionV>
            <wp:extent cx="506095" cy="1473835"/>
            <wp:effectExtent l="0" t="7620" r="635" b="635"/>
            <wp:wrapNone/>
            <wp:docPr id="6" name="Рисунок 6"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6095" cy="1473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75527" w:rsidRDefault="00575527" w:rsidP="00575527">
      <w:pPr>
        <w:spacing w:after="0" w:line="240" w:lineRule="auto"/>
        <w:ind w:firstLine="709"/>
        <w:jc w:val="both"/>
        <w:rPr>
          <w:rFonts w:ascii="Times New Roman" w:hAnsi="Times New Roman" w:cs="Times New Roman"/>
          <w:bCs/>
          <w:sz w:val="28"/>
          <w:szCs w:val="28"/>
          <w:lang w:val="uk-UA"/>
        </w:rPr>
      </w:pPr>
    </w:p>
    <w:p w:rsidR="00575527" w:rsidRDefault="00575527" w:rsidP="00575527">
      <w:pPr>
        <w:spacing w:after="0" w:line="240" w:lineRule="auto"/>
        <w:ind w:firstLine="709"/>
        <w:jc w:val="both"/>
        <w:rPr>
          <w:rFonts w:ascii="Times New Roman" w:hAnsi="Times New Roman" w:cs="Times New Roman"/>
          <w:bCs/>
          <w:sz w:val="28"/>
          <w:szCs w:val="28"/>
          <w:lang w:val="uk-UA"/>
        </w:rPr>
      </w:pPr>
    </w:p>
    <w:p w:rsidR="00575527" w:rsidRDefault="00575527" w:rsidP="00E10F23">
      <w:pPr>
        <w:spacing w:after="0" w:line="240" w:lineRule="auto"/>
        <w:jc w:val="center"/>
        <w:rPr>
          <w:rFonts w:ascii="Times New Roman" w:hAnsi="Times New Roman" w:cs="Times New Roman"/>
          <w:b/>
          <w:sz w:val="28"/>
          <w:szCs w:val="28"/>
          <w:lang w:val="uk-UA"/>
        </w:rPr>
      </w:pPr>
      <w:r w:rsidRPr="00575527">
        <w:rPr>
          <w:rFonts w:ascii="Times New Roman" w:hAnsi="Times New Roman" w:cs="Times New Roman"/>
          <w:b/>
          <w:sz w:val="28"/>
          <w:szCs w:val="28"/>
          <w:lang w:val="uk-UA"/>
        </w:rPr>
        <w:t>ХРЕСНА ДОРОГА НА ГОЛГОФУ</w:t>
      </w:r>
    </w:p>
    <w:p w:rsidR="00D100DA" w:rsidRDefault="00D100DA" w:rsidP="00D100DA">
      <w:pPr>
        <w:spacing w:after="0" w:line="240" w:lineRule="auto"/>
        <w:rPr>
          <w:rFonts w:ascii="Times New Roman" w:hAnsi="Times New Roman" w:cs="Times New Roman"/>
          <w:b/>
          <w:sz w:val="28"/>
          <w:szCs w:val="28"/>
          <w:lang w:val="uk-UA"/>
        </w:rPr>
      </w:pPr>
    </w:p>
    <w:p w:rsidR="00575527" w:rsidRDefault="00D100DA" w:rsidP="00C238E0">
      <w:pPr>
        <w:spacing w:after="0" w:line="24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 xml:space="preserve">Автор: </w:t>
      </w:r>
      <w:r>
        <w:rPr>
          <w:rFonts w:ascii="Times New Roman" w:hAnsi="Times New Roman" w:cs="Times New Roman"/>
          <w:sz w:val="28"/>
          <w:szCs w:val="28"/>
          <w:lang w:val="uk-UA"/>
        </w:rPr>
        <w:t>Мельник Катерина, учениця 10 класу Заставнівської ЗОШ</w:t>
      </w:r>
    </w:p>
    <w:p w:rsidR="00D100DA" w:rsidRPr="00D100DA" w:rsidRDefault="00D100DA" w:rsidP="00D100DA">
      <w:pPr>
        <w:spacing w:after="0" w:line="240" w:lineRule="auto"/>
        <w:ind w:firstLine="709"/>
        <w:jc w:val="both"/>
        <w:rPr>
          <w:rFonts w:ascii="Times New Roman" w:hAnsi="Times New Roman" w:cs="Times New Roman"/>
          <w:sz w:val="28"/>
          <w:szCs w:val="28"/>
          <w:lang w:val="uk-UA"/>
        </w:rPr>
      </w:pPr>
    </w:p>
    <w:p w:rsidR="00E10F23" w:rsidRPr="0047094A" w:rsidRDefault="00575527" w:rsidP="00D100DA">
      <w:pPr>
        <w:spacing w:after="0" w:line="240" w:lineRule="auto"/>
        <w:ind w:firstLine="709"/>
        <w:jc w:val="right"/>
        <w:rPr>
          <w:rFonts w:ascii="Times New Roman" w:hAnsi="Times New Roman" w:cs="Times New Roman"/>
          <w:i/>
          <w:sz w:val="28"/>
          <w:szCs w:val="28"/>
          <w:lang w:val="uk-UA"/>
        </w:rPr>
      </w:pPr>
      <w:r w:rsidRPr="0047094A">
        <w:rPr>
          <w:rFonts w:ascii="Times New Roman" w:hAnsi="Times New Roman" w:cs="Times New Roman"/>
          <w:i/>
          <w:sz w:val="28"/>
          <w:szCs w:val="28"/>
          <w:lang w:val="uk-UA"/>
        </w:rPr>
        <w:t>Миколі Івасюку</w:t>
      </w:r>
      <w:r w:rsidR="00D100DA" w:rsidRPr="0047094A">
        <w:rPr>
          <w:rFonts w:ascii="Times New Roman" w:hAnsi="Times New Roman" w:cs="Times New Roman"/>
          <w:i/>
          <w:sz w:val="28"/>
          <w:szCs w:val="28"/>
          <w:lang w:val="uk-UA"/>
        </w:rPr>
        <w:t>,</w:t>
      </w:r>
      <w:r w:rsidRPr="0047094A">
        <w:rPr>
          <w:rFonts w:ascii="Times New Roman" w:hAnsi="Times New Roman" w:cs="Times New Roman"/>
          <w:i/>
          <w:sz w:val="28"/>
          <w:szCs w:val="28"/>
          <w:lang w:val="uk-UA"/>
        </w:rPr>
        <w:t xml:space="preserve"> </w:t>
      </w:r>
    </w:p>
    <w:p w:rsidR="00575527" w:rsidRDefault="00575527" w:rsidP="00D100DA">
      <w:pPr>
        <w:spacing w:after="0" w:line="240" w:lineRule="auto"/>
        <w:ind w:firstLine="709"/>
        <w:jc w:val="right"/>
        <w:rPr>
          <w:rFonts w:ascii="Times New Roman" w:hAnsi="Times New Roman" w:cs="Times New Roman"/>
          <w:i/>
          <w:sz w:val="28"/>
          <w:szCs w:val="28"/>
          <w:lang w:val="uk-UA"/>
        </w:rPr>
      </w:pPr>
      <w:r w:rsidRPr="0047094A">
        <w:rPr>
          <w:rFonts w:ascii="Times New Roman" w:hAnsi="Times New Roman" w:cs="Times New Roman"/>
          <w:i/>
          <w:sz w:val="28"/>
          <w:szCs w:val="28"/>
          <w:lang w:val="uk-UA"/>
        </w:rPr>
        <w:t>художнику із Заставни</w:t>
      </w:r>
      <w:r w:rsidR="00D100DA" w:rsidRPr="0047094A">
        <w:rPr>
          <w:rFonts w:ascii="Times New Roman" w:hAnsi="Times New Roman" w:cs="Times New Roman"/>
          <w:i/>
          <w:sz w:val="28"/>
          <w:szCs w:val="28"/>
          <w:lang w:val="uk-UA"/>
        </w:rPr>
        <w:t xml:space="preserve">, </w:t>
      </w:r>
      <w:r w:rsidRPr="0047094A">
        <w:rPr>
          <w:rFonts w:ascii="Times New Roman" w:hAnsi="Times New Roman" w:cs="Times New Roman"/>
          <w:i/>
          <w:sz w:val="28"/>
          <w:szCs w:val="28"/>
          <w:lang w:val="uk-UA"/>
        </w:rPr>
        <w:t xml:space="preserve"> присвячується</w:t>
      </w:r>
    </w:p>
    <w:p w:rsidR="003B3DFE" w:rsidRPr="0047094A" w:rsidRDefault="003B3DFE" w:rsidP="00D100DA">
      <w:pPr>
        <w:spacing w:after="0" w:line="240" w:lineRule="auto"/>
        <w:ind w:firstLine="709"/>
        <w:jc w:val="right"/>
        <w:rPr>
          <w:rFonts w:ascii="Times New Roman" w:hAnsi="Times New Roman" w:cs="Times New Roman"/>
          <w:i/>
          <w:sz w:val="28"/>
          <w:szCs w:val="28"/>
          <w:lang w:val="uk-UA"/>
        </w:rPr>
      </w:pPr>
    </w:p>
    <w:p w:rsidR="00575527" w:rsidRPr="00575527" w:rsidRDefault="00575527" w:rsidP="00D100DA">
      <w:pPr>
        <w:pStyle w:val="a4"/>
        <w:spacing w:after="0" w:line="240" w:lineRule="auto"/>
        <w:ind w:left="0" w:firstLine="709"/>
        <w:jc w:val="both"/>
        <w:rPr>
          <w:rFonts w:ascii="Times New Roman" w:hAnsi="Times New Roman"/>
          <w:sz w:val="28"/>
          <w:szCs w:val="28"/>
          <w:lang w:val="uk-UA"/>
        </w:rPr>
      </w:pPr>
      <w:r w:rsidRPr="00575527">
        <w:rPr>
          <w:rFonts w:ascii="Times New Roman" w:hAnsi="Times New Roman"/>
          <w:sz w:val="28"/>
          <w:szCs w:val="28"/>
          <w:lang w:val="uk-UA"/>
        </w:rPr>
        <w:t>В історії кожного краю є люди, імена яких овіяні особливою любов'ю, шаною та повагою, як найдорожча національна святиня та гордість. До таких без особливих вагань, можна віднести Миколу Івановича Івасюка- відомого художника із Заставни.</w:t>
      </w:r>
    </w:p>
    <w:p w:rsidR="00575527" w:rsidRPr="00575527" w:rsidRDefault="00575527" w:rsidP="00D100DA">
      <w:pPr>
        <w:pStyle w:val="a4"/>
        <w:shd w:val="clear" w:color="auto" w:fill="FFFFFF"/>
        <w:spacing w:after="0" w:line="240" w:lineRule="auto"/>
        <w:ind w:left="0" w:firstLine="709"/>
        <w:jc w:val="both"/>
        <w:rPr>
          <w:rFonts w:ascii="Times New Roman" w:hAnsi="Times New Roman"/>
          <w:sz w:val="28"/>
          <w:szCs w:val="28"/>
          <w:lang w:val="uk-UA"/>
        </w:rPr>
      </w:pPr>
      <w:r w:rsidRPr="00575527">
        <w:rPr>
          <w:rFonts w:ascii="Times New Roman" w:hAnsi="Times New Roman"/>
          <w:sz w:val="28"/>
          <w:szCs w:val="28"/>
          <w:lang w:val="uk-UA"/>
        </w:rPr>
        <w:t>Обрана мною тема є надзвичайно цікавою. Переконан</w:t>
      </w:r>
      <w:r w:rsidRPr="00575527">
        <w:rPr>
          <w:rFonts w:ascii="Times New Roman" w:hAnsi="Times New Roman"/>
          <w:sz w:val="28"/>
          <w:szCs w:val="28"/>
        </w:rPr>
        <w:t>а</w:t>
      </w:r>
      <w:r w:rsidRPr="00575527">
        <w:rPr>
          <w:rFonts w:ascii="Times New Roman" w:hAnsi="Times New Roman"/>
          <w:sz w:val="28"/>
          <w:szCs w:val="28"/>
          <w:lang w:val="uk-UA"/>
        </w:rPr>
        <w:t xml:space="preserve"> в тому, що історію відомих людей свого міста чи держави треба знати, любити і берегти.</w:t>
      </w:r>
    </w:p>
    <w:p w:rsidR="00575527" w:rsidRPr="00575527" w:rsidRDefault="00575527" w:rsidP="00575527">
      <w:pPr>
        <w:pStyle w:val="a4"/>
        <w:spacing w:after="0" w:line="240" w:lineRule="auto"/>
        <w:ind w:left="0" w:firstLine="709"/>
        <w:jc w:val="both"/>
        <w:rPr>
          <w:rFonts w:ascii="Times New Roman" w:hAnsi="Times New Roman"/>
          <w:sz w:val="28"/>
          <w:szCs w:val="28"/>
          <w:lang w:val="uk-UA"/>
        </w:rPr>
      </w:pPr>
      <w:r w:rsidRPr="00575527">
        <w:rPr>
          <w:rFonts w:ascii="Times New Roman" w:hAnsi="Times New Roman"/>
          <w:sz w:val="28"/>
          <w:szCs w:val="28"/>
          <w:lang w:val="uk-UA"/>
        </w:rPr>
        <w:t xml:space="preserve">Моє дослідження охоплює чимало відомостей від дня народження до смерті земляка. </w:t>
      </w:r>
      <w:r w:rsidRPr="00575527">
        <w:rPr>
          <w:rFonts w:ascii="Times New Roman" w:hAnsi="Times New Roman"/>
          <w:bCs/>
          <w:sz w:val="28"/>
          <w:szCs w:val="28"/>
          <w:lang w:val="uk-UA"/>
        </w:rPr>
        <w:t>Для роботи я використовувала спогади старожилів, газетні статті,</w:t>
      </w:r>
      <w:r w:rsidRPr="00575527">
        <w:rPr>
          <w:rFonts w:ascii="Times New Roman" w:hAnsi="Times New Roman"/>
          <w:sz w:val="28"/>
          <w:szCs w:val="28"/>
          <w:lang w:val="uk-UA"/>
        </w:rPr>
        <w:t xml:space="preserve">роботи вчених-мистецтвознавців, істориків, художників, вчителів, </w:t>
      </w:r>
      <w:r w:rsidRPr="00575527">
        <w:rPr>
          <w:rFonts w:ascii="Times New Roman" w:hAnsi="Times New Roman"/>
          <w:bCs/>
          <w:sz w:val="28"/>
          <w:szCs w:val="28"/>
          <w:lang w:val="uk-UA"/>
        </w:rPr>
        <w:t xml:space="preserve">відомості з книг. </w:t>
      </w:r>
      <w:r w:rsidRPr="00575527">
        <w:rPr>
          <w:rFonts w:ascii="Times New Roman" w:hAnsi="Times New Roman"/>
          <w:sz w:val="28"/>
          <w:szCs w:val="28"/>
          <w:lang w:val="uk-UA"/>
        </w:rPr>
        <w:t>Вмістом роботи є фотографії художника та його картин, які вдалося зібрати, фото із меморіальних пам</w:t>
      </w:r>
      <w:r w:rsidRPr="00575527">
        <w:rPr>
          <w:rFonts w:ascii="Times New Roman" w:hAnsi="Times New Roman"/>
          <w:sz w:val="28"/>
          <w:szCs w:val="28"/>
        </w:rPr>
        <w:t>’яток та ін.</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lang w:val="uk-UA"/>
        </w:rPr>
        <w:t xml:space="preserve"> Виходячи з актуальності теми,  ми поставили перед собою мету: на основі зібраного матеріалу дослідити і описати життєвий шлях митця.</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lang w:val="uk-UA"/>
        </w:rPr>
        <w:t>Мета роботи  обумовлює  вирішення наступних завдань:</w:t>
      </w:r>
    </w:p>
    <w:p w:rsidR="00575527" w:rsidRPr="00575527" w:rsidRDefault="00575527" w:rsidP="00231BBF">
      <w:pPr>
        <w:numPr>
          <w:ilvl w:val="0"/>
          <w:numId w:val="5"/>
        </w:numPr>
        <w:spacing w:after="0" w:line="240" w:lineRule="auto"/>
        <w:ind w:left="0" w:firstLine="709"/>
        <w:jc w:val="both"/>
        <w:rPr>
          <w:rFonts w:ascii="Times New Roman" w:hAnsi="Times New Roman" w:cs="Times New Roman"/>
          <w:sz w:val="28"/>
          <w:szCs w:val="28"/>
          <w:lang w:val="uk-UA"/>
        </w:rPr>
      </w:pPr>
      <w:r w:rsidRPr="00575527">
        <w:rPr>
          <w:rFonts w:ascii="Times New Roman" w:hAnsi="Times New Roman" w:cs="Times New Roman"/>
          <w:sz w:val="28"/>
          <w:szCs w:val="28"/>
          <w:lang w:val="uk-UA"/>
        </w:rPr>
        <w:t>ознайомитись із творчістю М.І.Івасюка;</w:t>
      </w:r>
    </w:p>
    <w:p w:rsidR="00575527" w:rsidRPr="00575527" w:rsidRDefault="00575527" w:rsidP="00231BBF">
      <w:pPr>
        <w:numPr>
          <w:ilvl w:val="0"/>
          <w:numId w:val="5"/>
        </w:numPr>
        <w:spacing w:after="0" w:line="240" w:lineRule="auto"/>
        <w:ind w:left="0" w:firstLine="709"/>
        <w:jc w:val="both"/>
        <w:rPr>
          <w:rFonts w:ascii="Times New Roman" w:hAnsi="Times New Roman" w:cs="Times New Roman"/>
          <w:sz w:val="28"/>
          <w:szCs w:val="28"/>
          <w:lang w:val="uk-UA"/>
        </w:rPr>
      </w:pPr>
      <w:r w:rsidRPr="00575527">
        <w:rPr>
          <w:rFonts w:ascii="Times New Roman" w:hAnsi="Times New Roman" w:cs="Times New Roman"/>
          <w:sz w:val="28"/>
          <w:szCs w:val="28"/>
          <w:lang w:val="uk-UA"/>
        </w:rPr>
        <w:t>відкриття забутих сторінок історії;</w:t>
      </w:r>
    </w:p>
    <w:p w:rsidR="00575527" w:rsidRPr="00575527" w:rsidRDefault="00575527" w:rsidP="00231BBF">
      <w:pPr>
        <w:numPr>
          <w:ilvl w:val="0"/>
          <w:numId w:val="5"/>
        </w:numPr>
        <w:spacing w:after="0" w:line="240" w:lineRule="auto"/>
        <w:ind w:left="0" w:firstLine="709"/>
        <w:jc w:val="both"/>
        <w:rPr>
          <w:rFonts w:ascii="Times New Roman" w:hAnsi="Times New Roman" w:cs="Times New Roman"/>
          <w:sz w:val="28"/>
          <w:szCs w:val="28"/>
          <w:lang w:val="uk-UA"/>
        </w:rPr>
      </w:pPr>
      <w:r w:rsidRPr="00575527">
        <w:rPr>
          <w:rFonts w:ascii="Times New Roman" w:hAnsi="Times New Roman" w:cs="Times New Roman"/>
          <w:sz w:val="28"/>
          <w:szCs w:val="28"/>
          <w:lang w:val="uk-UA"/>
        </w:rPr>
        <w:t xml:space="preserve">донесення до відома правдивої розповіді про страшні дії сталінського режиму, історію винищення мільйонів українців. Історія вчить. Історія пам’ятає. Історія застерігає. </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rPr>
        <w:t xml:space="preserve">4 квітня 1865 року </w:t>
      </w:r>
      <w:r w:rsidRPr="00575527">
        <w:rPr>
          <w:rFonts w:ascii="Times New Roman" w:hAnsi="Times New Roman"/>
          <w:color w:val="000000"/>
          <w:sz w:val="28"/>
          <w:szCs w:val="28"/>
          <w:lang w:val="uk-UA"/>
        </w:rPr>
        <w:t xml:space="preserve">на Буковині, </w:t>
      </w:r>
      <w:r w:rsidRPr="00575527">
        <w:rPr>
          <w:rFonts w:ascii="Times New Roman" w:hAnsi="Times New Roman"/>
          <w:sz w:val="28"/>
          <w:szCs w:val="28"/>
          <w:lang w:val="uk-UA"/>
        </w:rPr>
        <w:t>у</w:t>
      </w:r>
      <w:r w:rsidRPr="00575527">
        <w:rPr>
          <w:rFonts w:ascii="Times New Roman" w:hAnsi="Times New Roman"/>
          <w:sz w:val="28"/>
          <w:szCs w:val="28"/>
        </w:rPr>
        <w:t xml:space="preserve"> Заставні народився Микола Івасюк, який став відомим українським художником.</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lang w:val="uk-UA"/>
        </w:rPr>
        <w:t>Він ішов по терню до зірок.</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rPr>
        <w:t xml:space="preserve">Після закінчення школи в Заставні Івасюк вступив до Чернівецької вищої реальної школи, де професором </w:t>
      </w:r>
      <w:r w:rsidRPr="00575527">
        <w:rPr>
          <w:rFonts w:ascii="Times New Roman" w:hAnsi="Times New Roman"/>
          <w:sz w:val="28"/>
          <w:szCs w:val="28"/>
          <w:lang w:val="uk-UA"/>
        </w:rPr>
        <w:t xml:space="preserve">рисування та </w:t>
      </w:r>
      <w:r w:rsidRPr="00575527">
        <w:rPr>
          <w:rFonts w:ascii="Times New Roman" w:hAnsi="Times New Roman"/>
          <w:sz w:val="28"/>
          <w:szCs w:val="28"/>
        </w:rPr>
        <w:t>живопису був перший на Буковині український художник-професіонал Юстин Пігуляк</w:t>
      </w:r>
      <w:r w:rsidRPr="00575527">
        <w:rPr>
          <w:rFonts w:ascii="Times New Roman" w:hAnsi="Times New Roman"/>
          <w:sz w:val="28"/>
          <w:szCs w:val="28"/>
          <w:lang w:val="uk-UA"/>
        </w:rPr>
        <w:t xml:space="preserve"> </w:t>
      </w:r>
      <w:r w:rsidRPr="00575527">
        <w:rPr>
          <w:rFonts w:ascii="Times New Roman" w:hAnsi="Times New Roman"/>
          <w:color w:val="000000"/>
          <w:sz w:val="28"/>
          <w:szCs w:val="28"/>
          <w:lang w:val="uk-UA"/>
        </w:rPr>
        <w:t xml:space="preserve"> (1845-1919)</w:t>
      </w:r>
      <w:r w:rsidRPr="00575527">
        <w:rPr>
          <w:rFonts w:ascii="Times New Roman" w:hAnsi="Times New Roman"/>
          <w:sz w:val="28"/>
          <w:szCs w:val="28"/>
        </w:rPr>
        <w:t>.</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rPr>
        <w:t>Після закінчення вищої реальної школи (1884 р.)</w:t>
      </w:r>
      <w:r w:rsidRPr="00575527">
        <w:rPr>
          <w:rFonts w:ascii="Times New Roman" w:hAnsi="Times New Roman"/>
          <w:sz w:val="28"/>
          <w:szCs w:val="28"/>
          <w:lang w:val="uk-UA"/>
        </w:rPr>
        <w:t xml:space="preserve">, </w:t>
      </w:r>
      <w:r w:rsidRPr="00575527">
        <w:rPr>
          <w:rFonts w:ascii="Times New Roman" w:hAnsi="Times New Roman"/>
          <w:sz w:val="28"/>
          <w:szCs w:val="28"/>
        </w:rPr>
        <w:t>у</w:t>
      </w:r>
      <w:r w:rsidRPr="00575527">
        <w:rPr>
          <w:rFonts w:ascii="Times New Roman" w:hAnsi="Times New Roman"/>
          <w:sz w:val="28"/>
          <w:szCs w:val="28"/>
          <w:lang w:val="uk-UA"/>
        </w:rPr>
        <w:t xml:space="preserve"> </w:t>
      </w:r>
      <w:r w:rsidRPr="00575527">
        <w:rPr>
          <w:rFonts w:ascii="Times New Roman" w:hAnsi="Times New Roman"/>
          <w:sz w:val="28"/>
          <w:szCs w:val="28"/>
        </w:rPr>
        <w:t>19 років Микола вступає до Віденської Академії образотворчих мистецтв</w:t>
      </w:r>
      <w:r w:rsidRPr="00575527">
        <w:rPr>
          <w:rFonts w:ascii="Times New Roman" w:hAnsi="Times New Roman"/>
          <w:sz w:val="28"/>
          <w:szCs w:val="28"/>
          <w:lang w:val="uk-UA"/>
        </w:rPr>
        <w:t xml:space="preserve"> (</w:t>
      </w:r>
      <w:r w:rsidRPr="00575527">
        <w:rPr>
          <w:rFonts w:ascii="Times New Roman" w:hAnsi="Times New Roman"/>
          <w:sz w:val="28"/>
          <w:szCs w:val="28"/>
        </w:rPr>
        <w:t>1885 р</w:t>
      </w:r>
      <w:r w:rsidRPr="00575527">
        <w:rPr>
          <w:rFonts w:ascii="Times New Roman" w:hAnsi="Times New Roman"/>
          <w:sz w:val="28"/>
          <w:szCs w:val="28"/>
          <w:lang w:val="uk-UA"/>
        </w:rPr>
        <w:t>.)</w:t>
      </w:r>
      <w:r w:rsidRPr="00575527">
        <w:rPr>
          <w:rFonts w:ascii="Times New Roman" w:hAnsi="Times New Roman"/>
          <w:sz w:val="28"/>
          <w:szCs w:val="28"/>
        </w:rPr>
        <w:t>.</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lang w:val="uk-UA"/>
        </w:rPr>
        <w:t xml:space="preserve">Мистецтв </w:t>
      </w:r>
      <w:r w:rsidRPr="00575527">
        <w:rPr>
          <w:rFonts w:ascii="Times New Roman" w:hAnsi="Times New Roman"/>
          <w:color w:val="000000"/>
          <w:sz w:val="28"/>
          <w:szCs w:val="28"/>
          <w:lang w:val="uk-UA"/>
        </w:rPr>
        <w:t>і відбуття військової повинності в австрійській армії</w:t>
      </w:r>
      <w:r w:rsidRPr="00575527">
        <w:rPr>
          <w:rFonts w:ascii="Times New Roman" w:hAnsi="Times New Roman"/>
          <w:b/>
          <w:i/>
          <w:color w:val="000000"/>
          <w:sz w:val="28"/>
          <w:szCs w:val="28"/>
          <w:lang w:val="uk-UA"/>
        </w:rPr>
        <w:t xml:space="preserve"> </w:t>
      </w:r>
      <w:r w:rsidRPr="00575527">
        <w:rPr>
          <w:rFonts w:ascii="Times New Roman" w:hAnsi="Times New Roman"/>
          <w:sz w:val="28"/>
          <w:szCs w:val="28"/>
          <w:lang w:val="uk-UA"/>
        </w:rPr>
        <w:t>Миколу Івасюка, як одного з кращих художників історичного жанру, рекомендували до Академії образотворчих мистецтв у Мюнхені.</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lang w:val="uk-UA"/>
        </w:rPr>
        <w:t xml:space="preserve">У 1897 році, успішно закінчивши навчання у Мюнхенській академії мистецтв, художник поспішив в рідний край, мріючи присвятити себе мистецтву, громадській і педагогічній діяльності, завершити роботу над своїм найбільшим полотном </w:t>
      </w:r>
      <w:r w:rsidR="00CF32B2">
        <w:rPr>
          <w:rFonts w:ascii="Times New Roman" w:hAnsi="Times New Roman"/>
          <w:sz w:val="28"/>
          <w:szCs w:val="28"/>
          <w:lang w:val="uk-UA"/>
        </w:rPr>
        <w:t>«</w:t>
      </w:r>
      <w:r w:rsidRPr="00575527">
        <w:rPr>
          <w:rFonts w:ascii="Times New Roman" w:hAnsi="Times New Roman"/>
          <w:sz w:val="28"/>
          <w:szCs w:val="28"/>
          <w:lang w:val="uk-UA"/>
        </w:rPr>
        <w:t>В’їзд Богдана Хмельницького до Києва</w:t>
      </w:r>
      <w:r w:rsidR="00CF32B2">
        <w:rPr>
          <w:rFonts w:ascii="Times New Roman" w:hAnsi="Times New Roman"/>
          <w:sz w:val="28"/>
          <w:szCs w:val="28"/>
          <w:lang w:val="uk-UA"/>
        </w:rPr>
        <w:t>»</w:t>
      </w:r>
      <w:r w:rsidRPr="00575527">
        <w:rPr>
          <w:rFonts w:ascii="Times New Roman" w:hAnsi="Times New Roman"/>
          <w:sz w:val="28"/>
          <w:szCs w:val="28"/>
          <w:lang w:val="uk-UA"/>
        </w:rPr>
        <w:t>.</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rPr>
        <w:t xml:space="preserve">Персональна виставка в Чернівцях стала першою творчою зустріччю із земляками. На суд буковинців він виставив полотна </w:t>
      </w:r>
      <w:r w:rsidR="00CF32B2">
        <w:rPr>
          <w:rFonts w:ascii="Times New Roman" w:hAnsi="Times New Roman"/>
          <w:sz w:val="28"/>
          <w:szCs w:val="28"/>
        </w:rPr>
        <w:t>«</w:t>
      </w:r>
      <w:r w:rsidRPr="00575527">
        <w:rPr>
          <w:rFonts w:ascii="Times New Roman" w:hAnsi="Times New Roman"/>
          <w:sz w:val="28"/>
          <w:szCs w:val="28"/>
        </w:rPr>
        <w:t xml:space="preserve">В’їзд Богдана </w:t>
      </w:r>
      <w:r w:rsidRPr="00575527">
        <w:rPr>
          <w:rFonts w:ascii="Times New Roman" w:hAnsi="Times New Roman"/>
          <w:sz w:val="28"/>
          <w:szCs w:val="28"/>
        </w:rPr>
        <w:lastRenderedPageBreak/>
        <w:t>Хмельницького в Київ</w:t>
      </w:r>
      <w:r w:rsidR="00CF32B2">
        <w:rPr>
          <w:rFonts w:ascii="Times New Roman" w:hAnsi="Times New Roman"/>
          <w:sz w:val="28"/>
          <w:szCs w:val="28"/>
        </w:rPr>
        <w:t>»</w:t>
      </w:r>
      <w:r w:rsidRPr="00575527">
        <w:rPr>
          <w:rFonts w:ascii="Times New Roman" w:hAnsi="Times New Roman"/>
          <w:sz w:val="28"/>
          <w:szCs w:val="28"/>
        </w:rPr>
        <w:t xml:space="preserve">, </w:t>
      </w:r>
      <w:r w:rsidR="00CF32B2">
        <w:rPr>
          <w:rFonts w:ascii="Times New Roman" w:hAnsi="Times New Roman"/>
          <w:sz w:val="28"/>
          <w:szCs w:val="28"/>
        </w:rPr>
        <w:t>«</w:t>
      </w:r>
      <w:r w:rsidRPr="00575527">
        <w:rPr>
          <w:rFonts w:ascii="Times New Roman" w:hAnsi="Times New Roman"/>
          <w:sz w:val="28"/>
          <w:szCs w:val="28"/>
        </w:rPr>
        <w:t>Богун під Берестечком</w:t>
      </w:r>
      <w:r w:rsidR="00CF32B2">
        <w:rPr>
          <w:rFonts w:ascii="Times New Roman" w:hAnsi="Times New Roman"/>
          <w:sz w:val="28"/>
          <w:szCs w:val="28"/>
        </w:rPr>
        <w:t>»</w:t>
      </w:r>
      <w:r w:rsidRPr="00575527">
        <w:rPr>
          <w:rFonts w:ascii="Times New Roman" w:hAnsi="Times New Roman"/>
          <w:sz w:val="28"/>
          <w:szCs w:val="28"/>
        </w:rPr>
        <w:t xml:space="preserve">, </w:t>
      </w:r>
      <w:r w:rsidR="00CF32B2">
        <w:rPr>
          <w:rFonts w:ascii="Times New Roman" w:hAnsi="Times New Roman"/>
          <w:sz w:val="28"/>
          <w:szCs w:val="28"/>
        </w:rPr>
        <w:t>«</w:t>
      </w:r>
      <w:r w:rsidRPr="00575527">
        <w:rPr>
          <w:rFonts w:ascii="Times New Roman" w:hAnsi="Times New Roman"/>
          <w:sz w:val="28"/>
          <w:szCs w:val="28"/>
        </w:rPr>
        <w:t>Битва під Хотином</w:t>
      </w:r>
      <w:r w:rsidR="00CF32B2">
        <w:rPr>
          <w:rFonts w:ascii="Times New Roman" w:hAnsi="Times New Roman"/>
          <w:sz w:val="28"/>
          <w:szCs w:val="28"/>
        </w:rPr>
        <w:t>»</w:t>
      </w:r>
      <w:r w:rsidRPr="00575527">
        <w:rPr>
          <w:rFonts w:ascii="Times New Roman" w:hAnsi="Times New Roman"/>
          <w:sz w:val="28"/>
          <w:szCs w:val="28"/>
        </w:rPr>
        <w:t xml:space="preserve">, жанрові картини </w:t>
      </w:r>
      <w:r w:rsidR="00CF32B2">
        <w:rPr>
          <w:rFonts w:ascii="Times New Roman" w:hAnsi="Times New Roman"/>
          <w:sz w:val="28"/>
          <w:szCs w:val="28"/>
        </w:rPr>
        <w:t>«</w:t>
      </w:r>
      <w:r w:rsidRPr="00575527">
        <w:rPr>
          <w:rFonts w:ascii="Times New Roman" w:hAnsi="Times New Roman"/>
          <w:sz w:val="28"/>
          <w:szCs w:val="28"/>
        </w:rPr>
        <w:t>Відпочинок</w:t>
      </w:r>
      <w:r w:rsidR="00CF32B2">
        <w:rPr>
          <w:rFonts w:ascii="Times New Roman" w:hAnsi="Times New Roman"/>
          <w:sz w:val="28"/>
          <w:szCs w:val="28"/>
        </w:rPr>
        <w:t>»</w:t>
      </w:r>
      <w:r w:rsidRPr="00575527">
        <w:rPr>
          <w:rFonts w:ascii="Times New Roman" w:hAnsi="Times New Roman"/>
          <w:sz w:val="28"/>
          <w:szCs w:val="28"/>
        </w:rPr>
        <w:t xml:space="preserve">, </w:t>
      </w:r>
      <w:r w:rsidR="00CF32B2">
        <w:rPr>
          <w:rFonts w:ascii="Times New Roman" w:hAnsi="Times New Roman"/>
          <w:sz w:val="28"/>
          <w:szCs w:val="28"/>
        </w:rPr>
        <w:t>«</w:t>
      </w:r>
      <w:r w:rsidRPr="00575527">
        <w:rPr>
          <w:rFonts w:ascii="Times New Roman" w:hAnsi="Times New Roman"/>
          <w:sz w:val="28"/>
          <w:szCs w:val="28"/>
        </w:rPr>
        <w:t>Жнива</w:t>
      </w:r>
      <w:r w:rsidR="00CF32B2">
        <w:rPr>
          <w:rFonts w:ascii="Times New Roman" w:hAnsi="Times New Roman"/>
          <w:sz w:val="28"/>
          <w:szCs w:val="28"/>
        </w:rPr>
        <w:t>»</w:t>
      </w:r>
      <w:r w:rsidRPr="00575527">
        <w:rPr>
          <w:rFonts w:ascii="Times New Roman" w:hAnsi="Times New Roman"/>
          <w:sz w:val="28"/>
          <w:szCs w:val="28"/>
        </w:rPr>
        <w:t xml:space="preserve">, </w:t>
      </w:r>
      <w:r w:rsidR="00CF32B2">
        <w:rPr>
          <w:rFonts w:ascii="Times New Roman" w:hAnsi="Times New Roman"/>
          <w:sz w:val="28"/>
          <w:szCs w:val="28"/>
        </w:rPr>
        <w:t>«</w:t>
      </w:r>
      <w:r w:rsidRPr="00575527">
        <w:rPr>
          <w:rFonts w:ascii="Times New Roman" w:hAnsi="Times New Roman"/>
          <w:sz w:val="28"/>
          <w:szCs w:val="28"/>
        </w:rPr>
        <w:t>Буковинець</w:t>
      </w:r>
      <w:r w:rsidR="00CF32B2">
        <w:rPr>
          <w:rFonts w:ascii="Times New Roman" w:hAnsi="Times New Roman"/>
          <w:sz w:val="28"/>
          <w:szCs w:val="28"/>
        </w:rPr>
        <w:t>»</w:t>
      </w:r>
      <w:r w:rsidRPr="00575527">
        <w:rPr>
          <w:rFonts w:ascii="Times New Roman" w:hAnsi="Times New Roman"/>
          <w:sz w:val="28"/>
          <w:szCs w:val="28"/>
        </w:rPr>
        <w:t xml:space="preserve">, </w:t>
      </w:r>
      <w:r w:rsidR="00CF32B2">
        <w:rPr>
          <w:rFonts w:ascii="Times New Roman" w:hAnsi="Times New Roman"/>
          <w:sz w:val="28"/>
          <w:szCs w:val="28"/>
        </w:rPr>
        <w:t>«</w:t>
      </w:r>
      <w:r w:rsidRPr="00575527">
        <w:rPr>
          <w:rFonts w:ascii="Times New Roman" w:hAnsi="Times New Roman"/>
          <w:sz w:val="28"/>
          <w:szCs w:val="28"/>
        </w:rPr>
        <w:t>Мати</w:t>
      </w:r>
      <w:r w:rsidR="00CF32B2">
        <w:rPr>
          <w:rFonts w:ascii="Times New Roman" w:hAnsi="Times New Roman"/>
          <w:sz w:val="28"/>
          <w:szCs w:val="28"/>
        </w:rPr>
        <w:t>»</w:t>
      </w:r>
      <w:r w:rsidRPr="00575527">
        <w:rPr>
          <w:rFonts w:ascii="Times New Roman" w:hAnsi="Times New Roman"/>
          <w:sz w:val="28"/>
          <w:szCs w:val="28"/>
        </w:rPr>
        <w:t xml:space="preserve">, </w:t>
      </w:r>
      <w:r w:rsidR="00CF32B2">
        <w:rPr>
          <w:rFonts w:ascii="Times New Roman" w:hAnsi="Times New Roman"/>
          <w:sz w:val="28"/>
          <w:szCs w:val="28"/>
        </w:rPr>
        <w:t>«</w:t>
      </w:r>
      <w:r w:rsidRPr="00575527">
        <w:rPr>
          <w:rFonts w:ascii="Times New Roman" w:hAnsi="Times New Roman"/>
          <w:sz w:val="28"/>
          <w:szCs w:val="28"/>
        </w:rPr>
        <w:t>Без хліба</w:t>
      </w:r>
      <w:r w:rsidR="00CF32B2">
        <w:rPr>
          <w:rFonts w:ascii="Times New Roman" w:hAnsi="Times New Roman"/>
          <w:sz w:val="28"/>
          <w:szCs w:val="28"/>
        </w:rPr>
        <w:t>»</w:t>
      </w:r>
      <w:r w:rsidRPr="00575527">
        <w:rPr>
          <w:rFonts w:ascii="Times New Roman" w:hAnsi="Times New Roman"/>
          <w:sz w:val="28"/>
          <w:szCs w:val="28"/>
        </w:rPr>
        <w:t xml:space="preserve">, </w:t>
      </w:r>
      <w:r w:rsidR="00CF32B2">
        <w:rPr>
          <w:rFonts w:ascii="Times New Roman" w:hAnsi="Times New Roman"/>
          <w:sz w:val="28"/>
          <w:szCs w:val="28"/>
        </w:rPr>
        <w:t>«</w:t>
      </w:r>
      <w:r w:rsidRPr="00575527">
        <w:rPr>
          <w:rFonts w:ascii="Times New Roman" w:hAnsi="Times New Roman"/>
          <w:sz w:val="28"/>
          <w:szCs w:val="28"/>
        </w:rPr>
        <w:t>Бідна селянська хата</w:t>
      </w:r>
      <w:r w:rsidR="00CF32B2">
        <w:rPr>
          <w:rFonts w:ascii="Times New Roman" w:hAnsi="Times New Roman"/>
          <w:sz w:val="28"/>
          <w:szCs w:val="28"/>
        </w:rPr>
        <w:t>»</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shd w:val="clear" w:color="auto" w:fill="FFFFFF"/>
          <w:lang w:val="uk-UA"/>
        </w:rPr>
        <w:t xml:space="preserve">Перед Першою світовою війною крайовий сойм Буковини виділив Івасюкові 1000 крон на відкриття мистецької школи. </w:t>
      </w:r>
      <w:r w:rsidRPr="00575527">
        <w:rPr>
          <w:rFonts w:ascii="Times New Roman" w:hAnsi="Times New Roman"/>
          <w:sz w:val="28"/>
          <w:szCs w:val="28"/>
          <w:lang w:val="uk-UA"/>
        </w:rPr>
        <w:t>У цей період Микола Івасюк викладав малюнок і живопис у Чернівецькій вищій православній реальній школі.</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lang w:val="uk-UA"/>
        </w:rPr>
        <w:t xml:space="preserve">У 1904 р. разом з Юстином Пігуляком Івасюк все таки відкрив першу на Буковині художню школу </w:t>
      </w:r>
      <w:r w:rsidR="00CF32B2">
        <w:rPr>
          <w:rFonts w:ascii="Times New Roman" w:hAnsi="Times New Roman"/>
          <w:sz w:val="28"/>
          <w:szCs w:val="28"/>
          <w:lang w:val="uk-UA"/>
        </w:rPr>
        <w:t>«</w:t>
      </w:r>
      <w:r w:rsidRPr="00575527">
        <w:rPr>
          <w:rFonts w:ascii="Times New Roman" w:hAnsi="Times New Roman"/>
          <w:sz w:val="28"/>
          <w:szCs w:val="28"/>
          <w:lang w:val="uk-UA"/>
        </w:rPr>
        <w:t>для талановитої та бідної молодіжі</w:t>
      </w:r>
      <w:r w:rsidR="00CF32B2">
        <w:rPr>
          <w:rFonts w:ascii="Times New Roman" w:hAnsi="Times New Roman"/>
          <w:sz w:val="28"/>
          <w:szCs w:val="28"/>
          <w:lang w:val="uk-UA"/>
        </w:rPr>
        <w:t>»</w:t>
      </w:r>
      <w:r w:rsidRPr="00575527">
        <w:rPr>
          <w:rFonts w:ascii="Times New Roman" w:hAnsi="Times New Roman"/>
          <w:sz w:val="28"/>
          <w:szCs w:val="28"/>
          <w:lang w:val="uk-UA"/>
        </w:rPr>
        <w:t>.</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rPr>
        <w:t>Життя кидало Миколу Івасюка по різних містах.</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lang w:val="uk-UA"/>
        </w:rPr>
        <w:t xml:space="preserve">1915р.- перше заслання </w:t>
      </w:r>
      <w:r w:rsidRPr="00575527">
        <w:rPr>
          <w:rFonts w:ascii="Times New Roman" w:hAnsi="Times New Roman"/>
          <w:sz w:val="28"/>
          <w:szCs w:val="28"/>
          <w:shd w:val="clear" w:color="auto" w:fill="FFFFFF"/>
        </w:rPr>
        <w:t>до Ростова–на–Дону</w:t>
      </w:r>
      <w:r w:rsidRPr="00575527">
        <w:rPr>
          <w:rFonts w:ascii="Times New Roman" w:hAnsi="Times New Roman"/>
          <w:sz w:val="28"/>
          <w:szCs w:val="28"/>
          <w:shd w:val="clear" w:color="auto" w:fill="FFFFFF"/>
          <w:lang w:val="uk-UA"/>
        </w:rPr>
        <w:t xml:space="preserve"> </w:t>
      </w:r>
      <w:r w:rsidRPr="00575527">
        <w:rPr>
          <w:rFonts w:ascii="Times New Roman" w:hAnsi="Times New Roman"/>
          <w:sz w:val="28"/>
          <w:szCs w:val="28"/>
          <w:shd w:val="clear" w:color="auto" w:fill="FFFFFF"/>
        </w:rPr>
        <w:t xml:space="preserve">як </w:t>
      </w:r>
      <w:r w:rsidR="00CF32B2">
        <w:rPr>
          <w:rFonts w:ascii="Times New Roman" w:hAnsi="Times New Roman"/>
          <w:sz w:val="28"/>
          <w:szCs w:val="28"/>
          <w:shd w:val="clear" w:color="auto" w:fill="FFFFFF"/>
          <w:lang w:val="uk-UA"/>
        </w:rPr>
        <w:t>«</w:t>
      </w:r>
      <w:r w:rsidRPr="00575527">
        <w:rPr>
          <w:rFonts w:ascii="Times New Roman" w:hAnsi="Times New Roman"/>
          <w:sz w:val="28"/>
          <w:szCs w:val="28"/>
          <w:shd w:val="clear" w:color="auto" w:fill="FFFFFF"/>
        </w:rPr>
        <w:t>німецького шпигуна</w:t>
      </w:r>
      <w:r w:rsidR="00CF32B2">
        <w:rPr>
          <w:rFonts w:ascii="Times New Roman" w:hAnsi="Times New Roman"/>
          <w:sz w:val="28"/>
          <w:szCs w:val="28"/>
          <w:shd w:val="clear" w:color="auto" w:fill="FFFFFF"/>
          <w:lang w:val="uk-UA"/>
        </w:rPr>
        <w:t>»</w:t>
      </w:r>
      <w:r w:rsidRPr="00575527">
        <w:rPr>
          <w:rFonts w:ascii="Times New Roman" w:hAnsi="Times New Roman"/>
          <w:sz w:val="28"/>
          <w:szCs w:val="28"/>
          <w:shd w:val="clear" w:color="auto" w:fill="FFFFFF"/>
          <w:lang w:val="uk-UA"/>
        </w:rPr>
        <w:t>,яккого взяли із собою як заручника в</w:t>
      </w:r>
      <w:r w:rsidRPr="00575527">
        <w:rPr>
          <w:rFonts w:ascii="Times New Roman" w:hAnsi="Times New Roman"/>
          <w:sz w:val="28"/>
          <w:szCs w:val="28"/>
          <w:shd w:val="clear" w:color="auto" w:fill="FFFFFF"/>
        </w:rPr>
        <w:t>ідступаючі царські війська</w:t>
      </w:r>
      <w:r w:rsidRPr="00575527">
        <w:rPr>
          <w:rFonts w:ascii="Times New Roman" w:hAnsi="Times New Roman"/>
          <w:sz w:val="28"/>
          <w:szCs w:val="28"/>
          <w:shd w:val="clear" w:color="auto" w:fill="FFFFFF"/>
          <w:lang w:val="uk-UA"/>
        </w:rPr>
        <w:t xml:space="preserve"> з </w:t>
      </w:r>
      <w:r w:rsidRPr="00575527">
        <w:rPr>
          <w:rFonts w:ascii="Times New Roman" w:hAnsi="Times New Roman"/>
          <w:sz w:val="28"/>
          <w:szCs w:val="28"/>
          <w:shd w:val="clear" w:color="auto" w:fill="FFFFFF"/>
        </w:rPr>
        <w:t>Галичини</w:t>
      </w:r>
      <w:r w:rsidRPr="00575527">
        <w:rPr>
          <w:rFonts w:ascii="Times New Roman" w:hAnsi="Times New Roman"/>
          <w:sz w:val="28"/>
          <w:szCs w:val="28"/>
          <w:shd w:val="clear" w:color="auto" w:fill="FFFFFF"/>
          <w:lang w:val="uk-UA"/>
        </w:rPr>
        <w:t>.</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lang w:val="uk-UA"/>
        </w:rPr>
        <w:t>З 1919 р. жив у Львові,</w:t>
      </w:r>
    </w:p>
    <w:p w:rsidR="00575527" w:rsidRPr="00575527" w:rsidRDefault="00575527" w:rsidP="00575527">
      <w:pPr>
        <w:pStyle w:val="a4"/>
        <w:spacing w:after="0" w:line="240" w:lineRule="auto"/>
        <w:ind w:left="0" w:firstLine="709"/>
        <w:jc w:val="both"/>
        <w:rPr>
          <w:rFonts w:ascii="Times New Roman" w:hAnsi="Times New Roman"/>
          <w:sz w:val="28"/>
          <w:szCs w:val="28"/>
          <w:lang w:val="uk-UA"/>
        </w:rPr>
      </w:pPr>
      <w:r w:rsidRPr="00575527">
        <w:rPr>
          <w:rFonts w:ascii="Times New Roman" w:hAnsi="Times New Roman"/>
          <w:sz w:val="28"/>
          <w:szCs w:val="28"/>
          <w:lang w:val="uk-UA"/>
        </w:rPr>
        <w:t>Переїзд на радянську Україну.</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eastAsiaTheme="minorEastAsia" w:hAnsi="Times New Roman"/>
          <w:bCs/>
          <w:color w:val="000000" w:themeColor="dark1"/>
          <w:kern w:val="24"/>
          <w:sz w:val="28"/>
          <w:szCs w:val="28"/>
        </w:rPr>
        <w:t>1925 року Миколу Івасюка та професора Євсевія Ліпецого запросив голова Раднаркому УРСР Влас Чубар викладати малярство в Київській Академії мистецтвьк</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lang w:val="uk-UA"/>
        </w:rPr>
        <w:t>З жовтня 1930 року Микола Івасюк працює науковим працівником підвідділу графіки картографічного відділу новоствореного Всеукраїнського будівельного інституту, базою для якого частково став архітектурний факультет Київського художнього інституту.</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sz w:val="28"/>
          <w:szCs w:val="28"/>
          <w:lang w:val="uk-UA"/>
        </w:rPr>
        <w:t>З 1928 до початку 1930 року Івасюк працює художником постановчого цеху на Київській кінофабриці.</w:t>
      </w:r>
    </w:p>
    <w:p w:rsidR="00575527" w:rsidRPr="00575527" w:rsidRDefault="00575527" w:rsidP="00575527">
      <w:pPr>
        <w:spacing w:after="0" w:line="240" w:lineRule="auto"/>
        <w:ind w:firstLine="709"/>
        <w:jc w:val="both"/>
        <w:rPr>
          <w:rFonts w:ascii="Times New Roman" w:hAnsi="Times New Roman"/>
          <w:sz w:val="28"/>
          <w:szCs w:val="28"/>
          <w:lang w:val="uk-UA"/>
        </w:rPr>
      </w:pPr>
      <w:r w:rsidRPr="00575527">
        <w:rPr>
          <w:rFonts w:ascii="Times New Roman" w:hAnsi="Times New Roman"/>
          <w:color w:val="000000"/>
          <w:sz w:val="28"/>
          <w:szCs w:val="28"/>
          <w:lang w:val="uk-UA"/>
        </w:rPr>
        <w:t xml:space="preserve">18 вересня 1937 року в його </w:t>
      </w:r>
      <w:r w:rsidRPr="00575527">
        <w:rPr>
          <w:rFonts w:ascii="Times New Roman" w:hAnsi="Times New Roman"/>
          <w:sz w:val="28"/>
          <w:szCs w:val="28"/>
          <w:lang w:val="uk-UA"/>
        </w:rPr>
        <w:t xml:space="preserve">київське помешкання, що на бульварі Шевченка,4, </w:t>
      </w:r>
      <w:r w:rsidRPr="00575527">
        <w:rPr>
          <w:rFonts w:ascii="Times New Roman" w:hAnsi="Times New Roman"/>
          <w:color w:val="000000"/>
          <w:sz w:val="28"/>
          <w:szCs w:val="28"/>
          <w:lang w:val="uk-UA"/>
        </w:rPr>
        <w:t xml:space="preserve">увірвалися енкаведисти зі </w:t>
      </w:r>
      <w:r w:rsidRPr="00575527">
        <w:rPr>
          <w:rFonts w:ascii="Times New Roman" w:hAnsi="Times New Roman"/>
          <w:color w:val="000000"/>
          <w:sz w:val="28"/>
          <w:szCs w:val="28"/>
        </w:rPr>
        <w:t>c</w:t>
      </w:r>
      <w:r w:rsidRPr="00575527">
        <w:rPr>
          <w:rFonts w:ascii="Times New Roman" w:hAnsi="Times New Roman"/>
          <w:color w:val="000000"/>
          <w:sz w:val="28"/>
          <w:szCs w:val="28"/>
          <w:lang w:val="uk-UA"/>
        </w:rPr>
        <w:t>відками, влаштували поголовний обшук і зарештували,кинувши до Лук’янівської в’язниці</w:t>
      </w:r>
      <w:r w:rsidRPr="00575527">
        <w:rPr>
          <w:rFonts w:ascii="Times New Roman" w:hAnsi="Times New Roman"/>
          <w:sz w:val="28"/>
          <w:szCs w:val="28"/>
          <w:lang w:val="uk-UA"/>
        </w:rPr>
        <w:t xml:space="preserve"> художника, а картини конфіскували</w:t>
      </w:r>
      <w:r w:rsidRPr="00575527">
        <w:rPr>
          <w:rFonts w:ascii="Times New Roman" w:hAnsi="Times New Roman"/>
          <w:color w:val="000000"/>
          <w:sz w:val="28"/>
          <w:szCs w:val="28"/>
          <w:lang w:val="uk-UA"/>
        </w:rPr>
        <w:t xml:space="preserve">. </w:t>
      </w:r>
    </w:p>
    <w:p w:rsidR="00575527" w:rsidRPr="00575527" w:rsidRDefault="00575527" w:rsidP="00575527">
      <w:pPr>
        <w:spacing w:after="0" w:line="240" w:lineRule="auto"/>
        <w:ind w:firstLine="709"/>
        <w:jc w:val="both"/>
        <w:rPr>
          <w:rFonts w:ascii="Times New Roman" w:hAnsi="Times New Roman"/>
          <w:sz w:val="28"/>
          <w:szCs w:val="28"/>
        </w:rPr>
      </w:pPr>
      <w:r w:rsidRPr="00575527">
        <w:rPr>
          <w:rFonts w:ascii="Times New Roman" w:hAnsi="Times New Roman"/>
          <w:bCs/>
          <w:sz w:val="28"/>
          <w:szCs w:val="28"/>
        </w:rPr>
        <w:t>25 листопада 1937 року митець загинув від рук радянських катів</w:t>
      </w:r>
      <w:r w:rsidR="00D100DA">
        <w:rPr>
          <w:rFonts w:ascii="Times New Roman" w:hAnsi="Times New Roman"/>
          <w:bCs/>
          <w:sz w:val="28"/>
          <w:szCs w:val="28"/>
          <w:lang w:val="uk-UA"/>
        </w:rPr>
        <w:t xml:space="preserve">. </w:t>
      </w:r>
      <w:r w:rsidRPr="00575527">
        <w:rPr>
          <w:rFonts w:ascii="Times New Roman" w:eastAsiaTheme="minorEastAsia" w:hAnsi="Times New Roman"/>
          <w:bCs/>
          <w:iCs/>
          <w:color w:val="000000" w:themeColor="dark1"/>
          <w:kern w:val="24"/>
          <w:sz w:val="28"/>
          <w:szCs w:val="28"/>
        </w:rPr>
        <w:t>Так Україна втратила уславленого живописця, автора кількох сотень жанрових, історичних та портретних творів</w:t>
      </w:r>
      <w:r w:rsidRPr="00575527">
        <w:rPr>
          <w:rFonts w:ascii="Times New Roman" w:eastAsiaTheme="minorEastAsia" w:hAnsi="Times New Roman"/>
          <w:bCs/>
          <w:iCs/>
          <w:color w:val="FFFFFF" w:themeColor="light1"/>
          <w:kern w:val="24"/>
          <w:sz w:val="28"/>
          <w:szCs w:val="28"/>
        </w:rPr>
        <w:t xml:space="preserve"> .</w:t>
      </w:r>
    </w:p>
    <w:p w:rsidR="00575527" w:rsidRPr="00575527" w:rsidRDefault="00575527" w:rsidP="00575527">
      <w:pPr>
        <w:spacing w:after="0" w:line="240" w:lineRule="auto"/>
        <w:ind w:firstLine="709"/>
        <w:jc w:val="both"/>
        <w:rPr>
          <w:rFonts w:ascii="Times New Roman" w:hAnsi="Times New Roman"/>
          <w:sz w:val="28"/>
          <w:szCs w:val="28"/>
        </w:rPr>
      </w:pPr>
      <w:r w:rsidRPr="00575527">
        <w:rPr>
          <w:rFonts w:ascii="Times New Roman" w:eastAsiaTheme="minorEastAsia" w:hAnsi="Times New Roman"/>
          <w:bCs/>
          <w:iCs/>
          <w:color w:val="000000" w:themeColor="dark1"/>
          <w:kern w:val="24"/>
          <w:sz w:val="28"/>
          <w:szCs w:val="28"/>
          <w:lang w:val="uk-UA"/>
        </w:rPr>
        <w:t>24 грудня 1980 року Військовий трибунал Київського військового округу переглянув справу Івасюка М. І. і постанову Київського обласного управління НКВС УРСР від 14 листопада 1937 року скасував</w:t>
      </w:r>
      <w:r w:rsidRPr="00575527">
        <w:rPr>
          <w:rFonts w:ascii="Times New Roman" w:eastAsiaTheme="minorEastAsia" w:hAnsi="Times New Roman"/>
          <w:bCs/>
          <w:iCs/>
          <w:color w:val="FFFFFF" w:themeColor="light1"/>
          <w:kern w:val="24"/>
          <w:sz w:val="28"/>
          <w:szCs w:val="28"/>
        </w:rPr>
        <w:t xml:space="preserve"> .</w:t>
      </w:r>
    </w:p>
    <w:p w:rsidR="00575527" w:rsidRPr="00575527" w:rsidRDefault="00575527" w:rsidP="00575527">
      <w:pPr>
        <w:spacing w:after="0" w:line="240" w:lineRule="auto"/>
        <w:ind w:firstLine="709"/>
        <w:jc w:val="both"/>
        <w:rPr>
          <w:rFonts w:ascii="Times New Roman" w:hAnsi="Times New Roman"/>
          <w:sz w:val="28"/>
          <w:szCs w:val="28"/>
        </w:rPr>
      </w:pPr>
      <w:r w:rsidRPr="00575527">
        <w:rPr>
          <w:rFonts w:ascii="Times New Roman" w:eastAsiaTheme="minorEastAsia" w:hAnsi="Times New Roman"/>
          <w:bCs/>
          <w:iCs/>
          <w:kern w:val="24"/>
          <w:sz w:val="28"/>
          <w:szCs w:val="28"/>
          <w:lang w:val="uk-UA"/>
        </w:rPr>
        <w:t>Творчість М.Івасюка (понад 500 творів) - цінний внесок в історію українського образотворчого мистецтва. 24 грудня 1980 року Військовий трибунал Київського військового округу</w:t>
      </w:r>
      <w:r w:rsidRPr="00575527">
        <w:rPr>
          <w:rFonts w:ascii="Times New Roman" w:eastAsiaTheme="minorEastAsia" w:hAnsi="Times New Roman"/>
          <w:b/>
          <w:bCs/>
          <w:i/>
          <w:iCs/>
          <w:color w:val="FFFFFF" w:themeColor="light1"/>
          <w:kern w:val="24"/>
          <w:sz w:val="28"/>
          <w:szCs w:val="28"/>
          <w:lang w:val="uk-UA"/>
        </w:rPr>
        <w:t xml:space="preserve"> </w:t>
      </w:r>
    </w:p>
    <w:p w:rsidR="00575527" w:rsidRPr="00575527" w:rsidRDefault="00575527" w:rsidP="00575527">
      <w:pPr>
        <w:spacing w:after="0" w:line="240" w:lineRule="auto"/>
        <w:ind w:firstLine="709"/>
        <w:jc w:val="both"/>
        <w:rPr>
          <w:rFonts w:ascii="Times New Roman" w:hAnsi="Times New Roman"/>
          <w:sz w:val="28"/>
          <w:szCs w:val="28"/>
        </w:rPr>
      </w:pPr>
      <w:r w:rsidRPr="00575527">
        <w:rPr>
          <w:rFonts w:ascii="Times New Roman" w:eastAsiaTheme="minorEastAsia" w:hAnsi="Times New Roman"/>
          <w:bCs/>
          <w:iCs/>
          <w:color w:val="000000" w:themeColor="text1"/>
          <w:kern w:val="24"/>
          <w:sz w:val="28"/>
          <w:szCs w:val="28"/>
        </w:rPr>
        <w:t xml:space="preserve">Заставнівчани пишаються своїм талановитим земляком, який вніс творчий доробок у скарбницю історії. </w:t>
      </w:r>
      <w:r w:rsidRPr="00575527">
        <w:rPr>
          <w:rFonts w:ascii="Times New Roman" w:eastAsiaTheme="minorEastAsia" w:hAnsi="Times New Roman"/>
          <w:bCs/>
          <w:iCs/>
          <w:color w:val="FFFFFF" w:themeColor="light1"/>
          <w:kern w:val="24"/>
          <w:sz w:val="28"/>
          <w:szCs w:val="28"/>
          <w:lang w:val="uk-UA"/>
        </w:rPr>
        <w:t>П</w:t>
      </w:r>
    </w:p>
    <w:p w:rsidR="00D100DA" w:rsidRDefault="00575527" w:rsidP="00575527">
      <w:pPr>
        <w:spacing w:after="0" w:line="240" w:lineRule="auto"/>
        <w:ind w:firstLine="709"/>
        <w:jc w:val="both"/>
        <w:rPr>
          <w:rFonts w:ascii="Times New Roman" w:eastAsiaTheme="minorEastAsia" w:hAnsi="Times New Roman" w:cs="Times New Roman"/>
          <w:bCs/>
          <w:iCs/>
          <w:color w:val="FFFFFF" w:themeColor="light1"/>
          <w:kern w:val="24"/>
          <w:sz w:val="28"/>
          <w:szCs w:val="28"/>
          <w:lang w:val="uk-UA"/>
        </w:rPr>
      </w:pPr>
      <w:r w:rsidRPr="00575527">
        <w:rPr>
          <w:rFonts w:ascii="Times New Roman" w:eastAsiaTheme="minorEastAsia" w:hAnsi="Times New Roman" w:cs="Times New Roman"/>
          <w:bCs/>
          <w:iCs/>
          <w:color w:val="FFFFFF" w:themeColor="light1"/>
          <w:kern w:val="24"/>
          <w:sz w:val="28"/>
          <w:szCs w:val="28"/>
          <w:lang w:val="uk-UA"/>
        </w:rPr>
        <w:t>е</w:t>
      </w:r>
      <w:r w:rsidRPr="00575527">
        <w:rPr>
          <w:rFonts w:ascii="Times New Roman" w:eastAsiaTheme="majorEastAsia" w:hAnsi="Times New Roman" w:cs="Times New Roman"/>
          <w:bCs/>
          <w:color w:val="000000" w:themeColor="text1"/>
          <w:kern w:val="24"/>
          <w:sz w:val="28"/>
          <w:szCs w:val="28"/>
          <w:lang w:val="uk-UA"/>
        </w:rPr>
        <w:t>Пам'ять про Миколу Івасюка повинна жити, адже Микола Івасюк  - це гордість наша. Це гордість не тільки Буковини, але й всього українського народу.</w:t>
      </w:r>
      <w:r w:rsidRPr="00575527">
        <w:rPr>
          <w:rFonts w:ascii="Times New Roman" w:eastAsiaTheme="minorEastAsia" w:hAnsi="Times New Roman" w:cs="Times New Roman"/>
          <w:bCs/>
          <w:iCs/>
          <w:color w:val="FFFFFF" w:themeColor="light1"/>
          <w:kern w:val="24"/>
          <w:sz w:val="28"/>
          <w:szCs w:val="28"/>
          <w:lang w:val="uk-UA"/>
        </w:rPr>
        <w:t>регляну</w:t>
      </w:r>
    </w:p>
    <w:p w:rsidR="00196ADF" w:rsidRDefault="00575527" w:rsidP="00575527">
      <w:pPr>
        <w:spacing w:after="0" w:line="240" w:lineRule="auto"/>
        <w:ind w:firstLine="709"/>
        <w:jc w:val="both"/>
        <w:rPr>
          <w:rFonts w:ascii="Times New Roman" w:eastAsiaTheme="minorEastAsia" w:hAnsi="Times New Roman" w:cs="Times New Roman"/>
          <w:bCs/>
          <w:iCs/>
          <w:color w:val="FFFFFF" w:themeColor="light1"/>
          <w:kern w:val="24"/>
          <w:sz w:val="28"/>
          <w:szCs w:val="28"/>
          <w:lang w:val="uk-UA"/>
        </w:rPr>
      </w:pPr>
      <w:r w:rsidRPr="00575527">
        <w:rPr>
          <w:rFonts w:ascii="Times New Roman" w:eastAsiaTheme="minorEastAsia" w:hAnsi="Times New Roman" w:cs="Times New Roman"/>
          <w:bCs/>
          <w:iCs/>
          <w:color w:val="FFFFFF" w:themeColor="light1"/>
          <w:kern w:val="24"/>
          <w:sz w:val="28"/>
          <w:szCs w:val="28"/>
          <w:lang w:val="uk-UA"/>
        </w:rPr>
        <w:t>в сп</w:t>
      </w:r>
    </w:p>
    <w:p w:rsidR="00196ADF" w:rsidRDefault="00196ADF" w:rsidP="00575527">
      <w:pPr>
        <w:spacing w:after="0" w:line="240" w:lineRule="auto"/>
        <w:ind w:firstLine="709"/>
        <w:jc w:val="both"/>
        <w:rPr>
          <w:rFonts w:ascii="Times New Roman" w:eastAsiaTheme="minorEastAsia" w:hAnsi="Times New Roman" w:cs="Times New Roman"/>
          <w:bCs/>
          <w:iCs/>
          <w:color w:val="FFFFFF" w:themeColor="light1"/>
          <w:kern w:val="24"/>
          <w:sz w:val="28"/>
          <w:szCs w:val="28"/>
          <w:lang w:val="uk-UA"/>
        </w:rPr>
      </w:pPr>
    </w:p>
    <w:p w:rsidR="00196ADF" w:rsidRDefault="00196ADF" w:rsidP="00575527">
      <w:pPr>
        <w:spacing w:after="0" w:line="240" w:lineRule="auto"/>
        <w:ind w:firstLine="709"/>
        <w:jc w:val="both"/>
        <w:rPr>
          <w:rFonts w:ascii="Times New Roman" w:eastAsiaTheme="minorEastAsia" w:hAnsi="Times New Roman" w:cs="Times New Roman"/>
          <w:bCs/>
          <w:iCs/>
          <w:color w:val="FFFFFF" w:themeColor="light1"/>
          <w:kern w:val="24"/>
          <w:sz w:val="28"/>
          <w:szCs w:val="28"/>
          <w:lang w:val="uk-UA"/>
        </w:rPr>
      </w:pPr>
    </w:p>
    <w:p w:rsidR="00196ADF" w:rsidRDefault="00196ADF" w:rsidP="00575527">
      <w:pPr>
        <w:spacing w:after="0" w:line="240" w:lineRule="auto"/>
        <w:ind w:firstLine="709"/>
        <w:jc w:val="both"/>
        <w:rPr>
          <w:rFonts w:ascii="Times New Roman" w:eastAsiaTheme="minorEastAsia" w:hAnsi="Times New Roman" w:cs="Times New Roman"/>
          <w:bCs/>
          <w:iCs/>
          <w:color w:val="FFFFFF" w:themeColor="light1"/>
          <w:kern w:val="24"/>
          <w:sz w:val="28"/>
          <w:szCs w:val="28"/>
          <w:lang w:val="uk-UA"/>
        </w:rPr>
      </w:pPr>
    </w:p>
    <w:p w:rsidR="00196ADF" w:rsidRDefault="00196ADF" w:rsidP="00575527">
      <w:pPr>
        <w:spacing w:after="0" w:line="240" w:lineRule="auto"/>
        <w:ind w:firstLine="709"/>
        <w:jc w:val="both"/>
        <w:rPr>
          <w:rFonts w:ascii="Times New Roman" w:eastAsiaTheme="minorEastAsia" w:hAnsi="Times New Roman" w:cs="Times New Roman"/>
          <w:bCs/>
          <w:iCs/>
          <w:color w:val="FFFFFF" w:themeColor="light1"/>
          <w:kern w:val="24"/>
          <w:sz w:val="28"/>
          <w:szCs w:val="28"/>
          <w:lang w:val="uk-UA"/>
        </w:rPr>
      </w:pPr>
    </w:p>
    <w:p w:rsidR="00575527" w:rsidRDefault="00575527" w:rsidP="00575527">
      <w:pPr>
        <w:spacing w:after="0" w:line="240" w:lineRule="auto"/>
        <w:ind w:firstLine="709"/>
        <w:jc w:val="both"/>
        <w:rPr>
          <w:rFonts w:ascii="Times New Roman" w:eastAsiaTheme="minorEastAsia" w:hAnsi="Times New Roman" w:cs="Times New Roman"/>
          <w:b/>
          <w:bCs/>
          <w:i/>
          <w:iCs/>
          <w:color w:val="FFFFFF" w:themeColor="light1"/>
          <w:kern w:val="24"/>
          <w:sz w:val="28"/>
          <w:szCs w:val="28"/>
          <w:lang w:val="uk-UA"/>
        </w:rPr>
      </w:pPr>
      <w:r w:rsidRPr="00575527">
        <w:rPr>
          <w:rFonts w:ascii="Times New Roman" w:eastAsiaTheme="minorEastAsia" w:hAnsi="Times New Roman" w:cs="Times New Roman"/>
          <w:bCs/>
          <w:iCs/>
          <w:color w:val="FFFFFF" w:themeColor="light1"/>
          <w:kern w:val="24"/>
          <w:sz w:val="28"/>
          <w:szCs w:val="28"/>
          <w:lang w:val="uk-UA"/>
        </w:rPr>
        <w:t>раву Івасюка М. І. і постанову</w:t>
      </w:r>
      <w:r w:rsidRPr="00575527">
        <w:rPr>
          <w:rFonts w:ascii="Times New Roman" w:eastAsiaTheme="minorEastAsia" w:hAnsi="Times New Roman" w:cs="Times New Roman"/>
          <w:b/>
          <w:bCs/>
          <w:i/>
          <w:iCs/>
          <w:color w:val="FFFFFF" w:themeColor="light1"/>
          <w:kern w:val="24"/>
          <w:sz w:val="28"/>
          <w:szCs w:val="28"/>
          <w:lang w:val="uk-UA"/>
        </w:rPr>
        <w:t xml:space="preserve"> Київського</w:t>
      </w:r>
    </w:p>
    <w:p w:rsidR="00D100DA" w:rsidRDefault="00C238E0" w:rsidP="00575527">
      <w:pPr>
        <w:spacing w:after="0" w:line="240" w:lineRule="auto"/>
        <w:ind w:firstLine="709"/>
        <w:jc w:val="both"/>
        <w:rPr>
          <w:rFonts w:ascii="Times New Roman" w:eastAsiaTheme="minorEastAsia" w:hAnsi="Times New Roman" w:cs="Times New Roman"/>
          <w:b/>
          <w:bCs/>
          <w:i/>
          <w:iCs/>
          <w:color w:val="FFFFFF" w:themeColor="light1"/>
          <w:kern w:val="24"/>
          <w:sz w:val="28"/>
          <w:szCs w:val="28"/>
          <w:lang w:val="uk-UA"/>
        </w:rPr>
      </w:pPr>
      <w:r>
        <w:rPr>
          <w:rFonts w:ascii="Times New Roman" w:eastAsiaTheme="minorEastAsia" w:hAnsi="Times New Roman" w:cs="Times New Roman"/>
          <w:b/>
          <w:bCs/>
          <w:i/>
          <w:iCs/>
          <w:noProof/>
          <w:color w:val="FFFFFF" w:themeColor="light1"/>
          <w:kern w:val="24"/>
          <w:sz w:val="28"/>
          <w:szCs w:val="28"/>
          <w:lang w:val="uk-UA" w:eastAsia="uk-UA"/>
        </w:rPr>
        <w:lastRenderedPageBreak/>
        <w:drawing>
          <wp:anchor distT="0" distB="0" distL="114300" distR="114300" simplePos="0" relativeHeight="251664384" behindDoc="0" locked="0" layoutInCell="1" allowOverlap="1">
            <wp:simplePos x="0" y="0"/>
            <wp:positionH relativeFrom="column">
              <wp:posOffset>3100070</wp:posOffset>
            </wp:positionH>
            <wp:positionV relativeFrom="paragraph">
              <wp:posOffset>-579755</wp:posOffset>
            </wp:positionV>
            <wp:extent cx="504190" cy="1477645"/>
            <wp:effectExtent l="514350" t="0" r="486410" b="0"/>
            <wp:wrapNone/>
            <wp:docPr id="7" name="Рисунок 7"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7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100DA" w:rsidRPr="00E10F23" w:rsidRDefault="00D100DA" w:rsidP="00E10F23">
      <w:pPr>
        <w:spacing w:after="0" w:line="240" w:lineRule="auto"/>
        <w:ind w:firstLine="709"/>
        <w:jc w:val="right"/>
        <w:rPr>
          <w:rFonts w:ascii="Times New Roman" w:eastAsia="Calibri" w:hAnsi="Times New Roman" w:cs="Times New Roman"/>
          <w:b/>
          <w:sz w:val="28"/>
        </w:rPr>
      </w:pPr>
    </w:p>
    <w:p w:rsidR="00D100DA" w:rsidRDefault="00D100DA" w:rsidP="00E10F23">
      <w:pPr>
        <w:widowControl w:val="0"/>
        <w:spacing w:after="0" w:line="240" w:lineRule="auto"/>
        <w:ind w:firstLine="709"/>
        <w:jc w:val="center"/>
        <w:rPr>
          <w:rFonts w:ascii="Times New Roman" w:eastAsia="Times New Roman" w:hAnsi="Times New Roman" w:cs="Times New Roman"/>
          <w:b/>
          <w:bCs/>
          <w:kern w:val="36"/>
          <w:sz w:val="28"/>
          <w:szCs w:val="28"/>
          <w:lang w:val="uk-UA" w:eastAsia="uk-UA"/>
        </w:rPr>
      </w:pPr>
      <w:r w:rsidRPr="00E10F23">
        <w:rPr>
          <w:rFonts w:ascii="Times New Roman" w:eastAsia="Times New Roman" w:hAnsi="Times New Roman" w:cs="Times New Roman"/>
          <w:b/>
          <w:bCs/>
          <w:kern w:val="36"/>
          <w:sz w:val="28"/>
          <w:szCs w:val="28"/>
          <w:lang w:val="uk-UA" w:eastAsia="uk-UA"/>
        </w:rPr>
        <w:t>ТВОРЧИЙ ШЛЯХ ІВАНА МИКОЛАЙЧУКА</w:t>
      </w:r>
    </w:p>
    <w:p w:rsidR="00A5608F" w:rsidRDefault="00A5608F" w:rsidP="00A5608F">
      <w:pPr>
        <w:spacing w:after="0" w:line="240" w:lineRule="auto"/>
        <w:rPr>
          <w:rFonts w:ascii="Times New Roman" w:eastAsia="Calibri" w:hAnsi="Times New Roman" w:cs="Times New Roman"/>
          <w:b/>
          <w:sz w:val="28"/>
          <w:lang w:val="uk-UA"/>
        </w:rPr>
      </w:pPr>
    </w:p>
    <w:p w:rsidR="000440F2" w:rsidRDefault="0012536A" w:rsidP="000440F2">
      <w:pPr>
        <w:spacing w:after="0" w:line="240" w:lineRule="auto"/>
        <w:jc w:val="center"/>
        <w:rPr>
          <w:rFonts w:ascii="Times New Roman" w:eastAsia="Calibri" w:hAnsi="Times New Roman" w:cs="Times New Roman"/>
          <w:sz w:val="28"/>
          <w:lang w:val="uk-UA"/>
        </w:rPr>
      </w:pPr>
      <w:r w:rsidRPr="00E10F23">
        <w:rPr>
          <w:rFonts w:ascii="Times New Roman" w:eastAsia="Calibri" w:hAnsi="Times New Roman" w:cs="Times New Roman"/>
          <w:b/>
          <w:sz w:val="28"/>
          <w:lang w:val="uk-UA"/>
        </w:rPr>
        <w:t>Автор:</w:t>
      </w:r>
      <w:r w:rsidRPr="00E10F23">
        <w:rPr>
          <w:rFonts w:ascii="Times New Roman" w:eastAsia="Calibri" w:hAnsi="Times New Roman" w:cs="Times New Roman"/>
          <w:sz w:val="28"/>
          <w:lang w:val="uk-UA"/>
        </w:rPr>
        <w:t xml:space="preserve"> </w:t>
      </w:r>
      <w:r w:rsidR="00D100DA" w:rsidRPr="00E10F23">
        <w:rPr>
          <w:rFonts w:ascii="Times New Roman" w:eastAsia="Calibri" w:hAnsi="Times New Roman" w:cs="Times New Roman"/>
          <w:sz w:val="28"/>
          <w:lang w:val="uk-UA"/>
        </w:rPr>
        <w:t>Труфин Олена</w:t>
      </w:r>
      <w:r w:rsidRPr="00E10F23">
        <w:rPr>
          <w:rFonts w:ascii="Times New Roman" w:eastAsia="Calibri" w:hAnsi="Times New Roman" w:cs="Times New Roman"/>
          <w:sz w:val="28"/>
          <w:lang w:val="uk-UA"/>
        </w:rPr>
        <w:t>, учениця</w:t>
      </w:r>
      <w:r w:rsidR="00D100DA" w:rsidRPr="00E10F23">
        <w:rPr>
          <w:rFonts w:ascii="Times New Roman" w:eastAsia="Calibri" w:hAnsi="Times New Roman" w:cs="Times New Roman"/>
          <w:sz w:val="28"/>
          <w:lang w:val="uk-UA"/>
        </w:rPr>
        <w:t xml:space="preserve"> 7 клас</w:t>
      </w:r>
      <w:r w:rsidRPr="00E10F23">
        <w:rPr>
          <w:rFonts w:ascii="Times New Roman" w:eastAsia="Calibri" w:hAnsi="Times New Roman" w:cs="Times New Roman"/>
          <w:sz w:val="28"/>
          <w:lang w:val="uk-UA"/>
        </w:rPr>
        <w:t xml:space="preserve">у </w:t>
      </w:r>
    </w:p>
    <w:p w:rsidR="00D100DA" w:rsidRPr="00E10F23" w:rsidRDefault="0012536A" w:rsidP="000440F2">
      <w:pPr>
        <w:spacing w:after="0" w:line="240" w:lineRule="auto"/>
        <w:jc w:val="center"/>
        <w:rPr>
          <w:rFonts w:ascii="Times New Roman" w:eastAsia="Calibri" w:hAnsi="Times New Roman" w:cs="Times New Roman"/>
          <w:sz w:val="28"/>
          <w:lang w:val="uk-UA"/>
        </w:rPr>
      </w:pPr>
      <w:r w:rsidRPr="00E10F23">
        <w:rPr>
          <w:rFonts w:ascii="Times New Roman" w:eastAsia="Calibri" w:hAnsi="Times New Roman" w:cs="Times New Roman"/>
          <w:sz w:val="28"/>
          <w:lang w:val="uk-UA"/>
        </w:rPr>
        <w:t>Чернівецької загальноосвітньої школи І-ІІІ ступенів №11</w:t>
      </w:r>
    </w:p>
    <w:p w:rsidR="0012536A" w:rsidRPr="00E10F23" w:rsidRDefault="0012536A" w:rsidP="00E10F23">
      <w:pPr>
        <w:spacing w:after="0" w:line="240" w:lineRule="auto"/>
        <w:ind w:firstLine="709"/>
        <w:jc w:val="both"/>
        <w:rPr>
          <w:rFonts w:ascii="Times New Roman" w:eastAsia="Calibri" w:hAnsi="Times New Roman" w:cs="Times New Roman"/>
          <w:sz w:val="28"/>
          <w:lang w:val="uk-UA"/>
        </w:rPr>
      </w:pPr>
    </w:p>
    <w:p w:rsidR="000440F2" w:rsidRDefault="0012536A" w:rsidP="000440F2">
      <w:pPr>
        <w:spacing w:after="0" w:line="240" w:lineRule="auto"/>
        <w:jc w:val="center"/>
        <w:rPr>
          <w:rFonts w:ascii="Times New Roman" w:eastAsia="Calibri" w:hAnsi="Times New Roman" w:cs="Times New Roman"/>
          <w:sz w:val="28"/>
          <w:lang w:val="uk-UA"/>
        </w:rPr>
      </w:pPr>
      <w:r w:rsidRPr="00E10F23">
        <w:rPr>
          <w:rFonts w:ascii="Times New Roman" w:eastAsia="Calibri" w:hAnsi="Times New Roman" w:cs="Times New Roman"/>
          <w:b/>
          <w:sz w:val="28"/>
          <w:lang w:val="uk-UA"/>
        </w:rPr>
        <w:t>Науковий керівник:</w:t>
      </w:r>
      <w:r w:rsidRPr="00E10F23">
        <w:rPr>
          <w:rFonts w:ascii="Times New Roman" w:eastAsia="Calibri" w:hAnsi="Times New Roman" w:cs="Times New Roman"/>
          <w:sz w:val="28"/>
          <w:lang w:val="uk-UA"/>
        </w:rPr>
        <w:t xml:space="preserve"> Труфин Н.М., </w:t>
      </w:r>
      <w:r w:rsidR="00D100DA" w:rsidRPr="00E10F23">
        <w:rPr>
          <w:rFonts w:ascii="Times New Roman" w:eastAsia="Calibri" w:hAnsi="Times New Roman" w:cs="Times New Roman"/>
          <w:sz w:val="28"/>
          <w:lang w:val="uk-UA"/>
        </w:rPr>
        <w:t>вчитель обслуговуючої праці</w:t>
      </w:r>
      <w:r w:rsidRPr="00E10F23">
        <w:rPr>
          <w:rFonts w:ascii="Times New Roman" w:eastAsia="Calibri" w:hAnsi="Times New Roman" w:cs="Times New Roman"/>
          <w:sz w:val="28"/>
          <w:lang w:val="uk-UA"/>
        </w:rPr>
        <w:t xml:space="preserve"> </w:t>
      </w:r>
    </w:p>
    <w:p w:rsidR="00D100DA" w:rsidRDefault="00D100DA" w:rsidP="000440F2">
      <w:pPr>
        <w:spacing w:after="0" w:line="240" w:lineRule="auto"/>
        <w:jc w:val="center"/>
        <w:rPr>
          <w:rFonts w:ascii="Times New Roman" w:eastAsia="Calibri" w:hAnsi="Times New Roman" w:cs="Times New Roman"/>
          <w:sz w:val="28"/>
          <w:lang w:val="uk-UA"/>
        </w:rPr>
      </w:pPr>
      <w:r w:rsidRPr="00E10F23">
        <w:rPr>
          <w:rFonts w:ascii="Times New Roman" w:eastAsia="Calibri" w:hAnsi="Times New Roman" w:cs="Times New Roman"/>
          <w:sz w:val="28"/>
          <w:lang w:val="uk-UA"/>
        </w:rPr>
        <w:t>Чернівецької загальноосвітньої школи І-ІІІ ступенів №11</w:t>
      </w:r>
    </w:p>
    <w:p w:rsidR="00E10F23" w:rsidRPr="00E10F23" w:rsidRDefault="00E10F23" w:rsidP="00E10F23">
      <w:pPr>
        <w:spacing w:after="0" w:line="240" w:lineRule="auto"/>
        <w:ind w:firstLine="709"/>
        <w:jc w:val="both"/>
        <w:rPr>
          <w:rFonts w:ascii="Times New Roman" w:eastAsia="Calibri" w:hAnsi="Times New Roman" w:cs="Times New Roman"/>
          <w:sz w:val="28"/>
          <w:lang w:val="uk-UA"/>
        </w:rPr>
      </w:pPr>
    </w:p>
    <w:p w:rsidR="00D100DA" w:rsidRPr="0047094A" w:rsidRDefault="00D100DA" w:rsidP="00E10F23">
      <w:pPr>
        <w:spacing w:after="0" w:line="240" w:lineRule="auto"/>
        <w:ind w:firstLine="709"/>
        <w:jc w:val="right"/>
        <w:rPr>
          <w:rFonts w:ascii="Times New Roman" w:eastAsia="Times New Roman" w:hAnsi="Times New Roman" w:cs="Times New Roman"/>
          <w:i/>
          <w:color w:val="000000"/>
          <w:sz w:val="28"/>
          <w:szCs w:val="28"/>
          <w:lang w:val="uk-UA" w:eastAsia="ru-RU"/>
        </w:rPr>
      </w:pPr>
      <w:r w:rsidRPr="0047094A">
        <w:rPr>
          <w:rFonts w:ascii="Times New Roman" w:eastAsia="Times New Roman" w:hAnsi="Times New Roman" w:cs="Times New Roman"/>
          <w:i/>
          <w:color w:val="000000"/>
          <w:sz w:val="28"/>
          <w:szCs w:val="28"/>
          <w:lang w:eastAsia="ru-RU"/>
        </w:rPr>
        <w:t xml:space="preserve">Іван був багатий не тільки талантом, але й сонцем у душі. </w:t>
      </w:r>
    </w:p>
    <w:p w:rsidR="00D100DA" w:rsidRPr="0047094A" w:rsidRDefault="00D100DA" w:rsidP="00E10F23">
      <w:pPr>
        <w:spacing w:after="0" w:line="240" w:lineRule="auto"/>
        <w:ind w:firstLine="709"/>
        <w:jc w:val="right"/>
        <w:rPr>
          <w:rFonts w:ascii="Times New Roman" w:eastAsia="Times New Roman" w:hAnsi="Times New Roman" w:cs="Times New Roman"/>
          <w:i/>
          <w:color w:val="000000"/>
          <w:sz w:val="28"/>
          <w:szCs w:val="28"/>
          <w:lang w:val="uk-UA" w:eastAsia="ru-RU"/>
        </w:rPr>
      </w:pPr>
      <w:r w:rsidRPr="0047094A">
        <w:rPr>
          <w:rFonts w:ascii="Times New Roman" w:eastAsia="Times New Roman" w:hAnsi="Times New Roman" w:cs="Times New Roman"/>
          <w:i/>
          <w:color w:val="000000"/>
          <w:sz w:val="28"/>
          <w:szCs w:val="28"/>
          <w:lang w:eastAsia="ru-RU"/>
        </w:rPr>
        <w:t xml:space="preserve">Його вистачало на всіх. Іван умів вклонитися і дитині, і квітці, і небу </w:t>
      </w:r>
    </w:p>
    <w:p w:rsidR="00D100DA" w:rsidRPr="0047094A" w:rsidRDefault="00D100DA" w:rsidP="00E10F23">
      <w:pPr>
        <w:spacing w:after="0" w:line="240" w:lineRule="auto"/>
        <w:ind w:firstLine="709"/>
        <w:jc w:val="right"/>
        <w:rPr>
          <w:rFonts w:ascii="Times New Roman" w:eastAsia="Times New Roman" w:hAnsi="Times New Roman" w:cs="Times New Roman"/>
          <w:i/>
          <w:color w:val="000000"/>
          <w:sz w:val="28"/>
          <w:szCs w:val="28"/>
          <w:lang w:eastAsia="ru-RU"/>
        </w:rPr>
      </w:pPr>
      <w:r w:rsidRPr="0047094A">
        <w:rPr>
          <w:rFonts w:ascii="Times New Roman" w:eastAsia="Times New Roman" w:hAnsi="Times New Roman" w:cs="Times New Roman"/>
          <w:i/>
          <w:color w:val="000000"/>
          <w:sz w:val="28"/>
          <w:szCs w:val="28"/>
          <w:lang w:eastAsia="ru-RU"/>
        </w:rPr>
        <w:t>С.Параджанов</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t xml:space="preserve">15 червня йому виповнилося б </w:t>
      </w:r>
      <w:r w:rsidRPr="00E10F23">
        <w:rPr>
          <w:rFonts w:ascii="Times New Roman" w:hAnsi="Times New Roman" w:cs="Times New Roman"/>
          <w:sz w:val="28"/>
          <w:szCs w:val="28"/>
          <w:lang w:val="uk-UA" w:eastAsia="ru-RU"/>
        </w:rPr>
        <w:t>7</w:t>
      </w:r>
      <w:r w:rsidR="00E10D46">
        <w:rPr>
          <w:rFonts w:ascii="Times New Roman" w:hAnsi="Times New Roman" w:cs="Times New Roman"/>
          <w:sz w:val="28"/>
          <w:szCs w:val="28"/>
          <w:lang w:val="uk-UA" w:eastAsia="ru-RU"/>
        </w:rPr>
        <w:t>5</w:t>
      </w:r>
      <w:r w:rsidR="00CF32B2">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val="uk-UA" w:eastAsia="ru-RU"/>
        </w:rPr>
        <w:t>рок</w:t>
      </w:r>
      <w:r w:rsidR="00E10D46">
        <w:rPr>
          <w:rFonts w:ascii="Times New Roman" w:hAnsi="Times New Roman" w:cs="Times New Roman"/>
          <w:sz w:val="28"/>
          <w:szCs w:val="28"/>
          <w:lang w:val="uk-UA" w:eastAsia="ru-RU"/>
        </w:rPr>
        <w:t>ів</w:t>
      </w:r>
      <w:r w:rsidRPr="00E10F23">
        <w:rPr>
          <w:rFonts w:ascii="Times New Roman" w:hAnsi="Times New Roman" w:cs="Times New Roman"/>
          <w:sz w:val="28"/>
          <w:szCs w:val="28"/>
          <w:lang w:eastAsia="ru-RU"/>
        </w:rPr>
        <w:t>. Яким би він був? Які б ролі зіграв? Які сценарії написав? Які б фільми поставив? Цього нікому знати не дано. Але напевно знаємо, що він завжди б залишався справжньою Людиною. </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t xml:space="preserve">34 ролі в кіно, 9 сценаріїв, 2 режисерські роботи — і так багато нездійснених задумів. Його називали обличчям і душею українського поетичного кіно, аристократом духу, блискучим самородком. Іван Миколайчук був кінозіркою 60—70-х років. У ті часи майже кожен фільм не обходився без його участі: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Тіні забутих предків</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(1964),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Сон</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(1964),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Гадюка</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(1965),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Комісари</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Бур'ян</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Анничка</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(1968),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Камінний хрест</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(1968),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Білий птах з чорною ознакою</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Захар Беркут</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(1971),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Пропала грамота</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(1972),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Тривожний місяць вересень</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(1976),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ВавилонХХ</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(1979),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Така пізня, така тепла осінь</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(1981),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Легенда про княгиню Ольгу</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(1983)... </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t>Іван Миколайчук був справжнім красенем</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 xml:space="preserve">з лагідними, гарними, мудрими очима, який знав собі ціну, говорив мало, але влучно. Велика скромність </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 xml:space="preserve">юнака </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 xml:space="preserve">мізерних </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матеріальних статків  вселяла довіру до нього і в дирекції училища, і шкіл, де він у Чернівцях керував гуртками художньої самодіяльності,</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навіть у школі глухонімих дітей.</w:t>
      </w:r>
    </w:p>
    <w:p w:rsidR="00D100DA" w:rsidRPr="00E10F23" w:rsidRDefault="00D100DA" w:rsidP="00CF32B2">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val="uk-UA" w:eastAsia="ru-RU"/>
        </w:rPr>
        <w:t>Цікави</w:t>
      </w:r>
      <w:r w:rsidR="00E10D46">
        <w:rPr>
          <w:rFonts w:ascii="Times New Roman" w:hAnsi="Times New Roman" w:cs="Times New Roman"/>
          <w:sz w:val="28"/>
          <w:szCs w:val="28"/>
          <w:lang w:val="uk-UA" w:eastAsia="ru-RU"/>
        </w:rPr>
        <w:t>м</w:t>
      </w:r>
      <w:r w:rsidRPr="00E10F23">
        <w:rPr>
          <w:rFonts w:ascii="Times New Roman" w:hAnsi="Times New Roman" w:cs="Times New Roman"/>
          <w:sz w:val="28"/>
          <w:szCs w:val="28"/>
          <w:lang w:val="uk-UA" w:eastAsia="ru-RU"/>
        </w:rPr>
        <w:t xml:space="preserve"> фактом його біографії є те, що Іван хотів стати лікарем. Неподалік від його села знаходилося відділення  психіатричної лікарні. Хлопець з дитинства доволі часто туда приходив. Там він і потоваришував з головним лікарем. </w:t>
      </w:r>
      <w:r w:rsidRPr="00E10F23">
        <w:rPr>
          <w:rFonts w:ascii="Times New Roman" w:hAnsi="Times New Roman" w:cs="Times New Roman"/>
          <w:sz w:val="28"/>
          <w:szCs w:val="28"/>
          <w:lang w:eastAsia="ru-RU"/>
        </w:rPr>
        <w:t xml:space="preserve">І раптом Іван подає документи в медичний інститут. </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val="uk-UA" w:eastAsia="ru-RU"/>
        </w:rPr>
        <w:t xml:space="preserve">Під час навчання у студії при Чернівецькому театрі Іван зустрів свою майбутню дружину — Марічку Карп'юк, яка вступила туди на рік пізніше від нього. </w:t>
      </w:r>
      <w:r w:rsidRPr="00E10F23">
        <w:rPr>
          <w:rFonts w:ascii="Times New Roman" w:hAnsi="Times New Roman" w:cs="Times New Roman"/>
          <w:sz w:val="28"/>
          <w:szCs w:val="28"/>
          <w:lang w:eastAsia="ru-RU"/>
        </w:rPr>
        <w:t xml:space="preserve"> У липні 1961 Іван вступив на акторське відділення кінофакультету Київського державного інституту театрального мистецтва ім. І. Карпенка-Карого. Керівником акторської майстерності був режисер, народний артист УРСР Віктор Іларіонович Івченко.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Їх прийшло до мене на курс ... більше десяти. ...Найбільш підготовленим з них був Іван Миколайчук. Він відзначався допитливістю, прагненням до акторських вирішень, які ми називаємо правдою в творчості.</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t>Ці</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 xml:space="preserve">риси допомогли Іванові стати самобутнім митцем. </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Його роботи вражають багатогранністю, глибиною думки, звучать переконливо... Я дуже радий, що мій учень виправдав мої надії, і твердо вірю — він створить ще не один яскравий образ на радість нашому вимогливому глядачу.</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lastRenderedPageBreak/>
        <w:t>Миколайчук багато читав, цікавився мистецтвом — графікою, живописом, скульптурою, поезією, музикою. Його любили не тільки режисери й актори, а й поети, художники, скульптори. Він умів стати в пригоді талановитим людям, будити творчість, згуртовувати таланти. Саме завдяки своїй енергії, вмінню спілкуватися і зачаровувати людей, він концентрував довкола себе національно спрямовані сили, тих, хто прагнув творити українське кіно.</w:t>
      </w:r>
    </w:p>
    <w:p w:rsidR="00D100DA" w:rsidRPr="00E10F23" w:rsidRDefault="00CF32B2"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t xml:space="preserve">Іван Миколайчук наче був створений для фільму </w:t>
      </w:r>
      <w:r>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Тіні забутих предків</w:t>
      </w:r>
      <w:r>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Він зжився зі своїм героєм і був природним на екрані</w:t>
      </w:r>
      <w:r>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тому що Іван Палійчук для нього — більше, ніж літературний герой. </w:t>
      </w:r>
      <w:r>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Адже сам змалку ходив цими стежками, співав ті ж коломийки, танцював ті ж танці. Він знав досконало все багатство матеріального світу, яке вихлюпнулося на екран, обізвалося до глядача, розкрилося у всій своїй красі.</w:t>
      </w:r>
      <w:r>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w:t>
      </w:r>
      <w:r w:rsidR="00D100DA" w:rsidRPr="00E10F23">
        <w:rPr>
          <w:rFonts w:ascii="Times New Roman" w:hAnsi="Times New Roman" w:cs="Times New Roman"/>
          <w:sz w:val="28"/>
          <w:szCs w:val="28"/>
          <w:lang w:val="uk-UA" w:eastAsia="ru-RU"/>
        </w:rPr>
        <w:t xml:space="preserve"> </w:t>
      </w:r>
      <w:r w:rsidRPr="00DF659D">
        <w:rPr>
          <w:rFonts w:ascii="Times New Roman" w:hAnsi="Times New Roman" w:cs="Times New Roman"/>
          <w:sz w:val="28"/>
          <w:szCs w:val="28"/>
          <w:lang w:val="uk-UA" w:eastAsia="ru-RU"/>
        </w:rPr>
        <w:t>«</w:t>
      </w:r>
      <w:r w:rsidR="00D100DA" w:rsidRPr="00DF659D">
        <w:rPr>
          <w:rFonts w:ascii="Times New Roman" w:hAnsi="Times New Roman" w:cs="Times New Roman"/>
          <w:sz w:val="28"/>
          <w:szCs w:val="28"/>
          <w:lang w:val="uk-UA" w:eastAsia="ru-RU"/>
        </w:rPr>
        <w:t>Тіні забутих предків</w:t>
      </w:r>
      <w:r w:rsidRPr="00DF659D">
        <w:rPr>
          <w:rFonts w:ascii="Times New Roman" w:hAnsi="Times New Roman" w:cs="Times New Roman"/>
          <w:sz w:val="28"/>
          <w:szCs w:val="28"/>
          <w:lang w:val="uk-UA" w:eastAsia="ru-RU"/>
        </w:rPr>
        <w:t>»</w:t>
      </w:r>
      <w:r w:rsidR="00D100DA" w:rsidRPr="00DF659D">
        <w:rPr>
          <w:rFonts w:ascii="Times New Roman" w:hAnsi="Times New Roman" w:cs="Times New Roman"/>
          <w:sz w:val="28"/>
          <w:szCs w:val="28"/>
          <w:lang w:val="uk-UA" w:eastAsia="ru-RU"/>
        </w:rPr>
        <w:t xml:space="preserve"> принесли Іванові Миколайчуку світову славу. Звідусіль на кіностудію летіли листи, йому освідчувалися в коханні дівчата, його просто атакували на вулицях, щоб одержати автограф. </w:t>
      </w:r>
      <w:r w:rsidR="00D100DA" w:rsidRPr="00E10F23">
        <w:rPr>
          <w:rFonts w:ascii="Times New Roman" w:hAnsi="Times New Roman" w:cs="Times New Roman"/>
          <w:sz w:val="28"/>
          <w:szCs w:val="28"/>
          <w:lang w:eastAsia="ru-RU"/>
        </w:rPr>
        <w:t>Іван був у складі радянської делегації на міжнародному кінофестивалі в Мардель-Плата 1965 року. Ось фрагменти з його вражень від подорожі до Аргентини.</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t xml:space="preserve"> Миколайчук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був заворожений чарами Карпат. Цей стан не минав і породив ідею фільму за твором Гната Хоткевича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Камінна душа</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 романтичною історією про всесильність кохання, яке вириває людину з усталеного життя і кидає у невідомість. Головним героєм знову був гуцул, щоправда, тип зовсім не такий, як Іван Палійчук. Це був опришок, в якому втілився непокірний, войовничий дух гірського народу. Миколайчука вабив цей образ, і він разом зі своїм товаришем Борисом Івченком (за участі Юрія Дзюби) пише сценарій. Але чиновники з кінематографічного відомства відкидають цю ідею</w:t>
      </w:r>
      <w:r w:rsidRPr="00E10F23">
        <w:rPr>
          <w:rFonts w:ascii="Times New Roman" w:hAnsi="Times New Roman" w:cs="Times New Roman"/>
          <w:sz w:val="28"/>
          <w:szCs w:val="28"/>
          <w:lang w:val="uk-UA" w:eastAsia="ru-RU"/>
        </w:rPr>
        <w:t>.</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t xml:space="preserve">Наприкінці березня 1965 р., після повернення з Міжнародного кінофестивалю, Іван одержує запрошення зіграти головну роль у фільмі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Перевірте свої годинники</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Сценарій, написаний Ліною Костенко та Аркадієм Добровольським, здобув друге місце в республіканському конкурсі сценаріїв 1962 р і за умовами конкурсу мав бути обов'язково поставлений. Зйомки фільму почалися успішно, Іван Миколайчук знімався в ролі поета Леоніда Левицького. Але невдовзі зйомки було зупинено, режисера Василя Ілляшенка усунуто від роботи, знятий матеріал знищено. Завершив фільм Леонід Осика, але вже під іншою назвою: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Хто повернеться — долюбить</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(1966), з іншою знімальною групою, у якій Миколайчука не було. </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t xml:space="preserve">Для актора такого виняткового таланту мають бути адекватні фільми, тобто на рівні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Тіней забутих предків</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І спершу так і складалося — він знімався активно, вносячи енергію свого таланту, наділяючи особистою привабливістю героїв, які не завжди піднімалися до рівня його особистості. </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val="uk-UA" w:eastAsia="ru-RU"/>
        </w:rPr>
        <w:t xml:space="preserve">У фільмі Віктора Івченка </w:t>
      </w:r>
      <w:r w:rsidR="00CF32B2">
        <w:rPr>
          <w:rFonts w:ascii="Times New Roman" w:hAnsi="Times New Roman" w:cs="Times New Roman"/>
          <w:sz w:val="28"/>
          <w:szCs w:val="28"/>
          <w:lang w:val="uk-UA" w:eastAsia="ru-RU"/>
        </w:rPr>
        <w:t>«</w:t>
      </w:r>
      <w:r w:rsidRPr="00E10F23">
        <w:rPr>
          <w:rFonts w:ascii="Times New Roman" w:hAnsi="Times New Roman" w:cs="Times New Roman"/>
          <w:sz w:val="28"/>
          <w:szCs w:val="28"/>
          <w:lang w:val="uk-UA" w:eastAsia="ru-RU"/>
        </w:rPr>
        <w:t>Гадюка</w:t>
      </w:r>
      <w:r w:rsidR="00CF32B2">
        <w:rPr>
          <w:rFonts w:ascii="Times New Roman" w:hAnsi="Times New Roman" w:cs="Times New Roman"/>
          <w:sz w:val="28"/>
          <w:szCs w:val="28"/>
          <w:lang w:val="uk-UA" w:eastAsia="ru-RU"/>
        </w:rPr>
        <w:t>»</w:t>
      </w:r>
      <w:r w:rsidRPr="00E10F23">
        <w:rPr>
          <w:rFonts w:ascii="Times New Roman" w:hAnsi="Times New Roman" w:cs="Times New Roman"/>
          <w:sz w:val="28"/>
          <w:szCs w:val="28"/>
          <w:lang w:val="uk-UA" w:eastAsia="ru-RU"/>
        </w:rPr>
        <w:t xml:space="preserve"> (1966) Іван зіграв білогвардійського офіцера, який жорстоко скривдив юну гімназистку. </w:t>
      </w:r>
      <w:r w:rsidRPr="00E10F23">
        <w:rPr>
          <w:rFonts w:ascii="Times New Roman" w:hAnsi="Times New Roman" w:cs="Times New Roman"/>
          <w:sz w:val="28"/>
          <w:szCs w:val="28"/>
          <w:lang w:eastAsia="ru-RU"/>
        </w:rPr>
        <w:t>Ця роль засвідчила широту</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 xml:space="preserve"> акторських можливостей Миколайчука. Він зумів без гриму показати підлувате обличчя негативного персонажа. </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t xml:space="preserve">Того ж року акторові довелося зіграти роль комуніста Давида Мотузки у фільмі Анатолія Буковського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Бур'ян</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за однойменним романом Андрія Головка. Миколайчук розумів, що передати духовне багатство і драматизм постаті </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Давида</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 xml:space="preserve"> </w:t>
      </w:r>
      <w:r w:rsidRPr="00E10F23">
        <w:rPr>
          <w:rFonts w:ascii="Times New Roman" w:hAnsi="Times New Roman" w:cs="Times New Roman"/>
          <w:sz w:val="28"/>
          <w:szCs w:val="28"/>
          <w:lang w:eastAsia="ru-RU"/>
        </w:rPr>
        <w:lastRenderedPageBreak/>
        <w:t xml:space="preserve">нелегко, адже треба було поєднати чуйну до чужих бід душу і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твердий характер бійця партії</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t xml:space="preserve">У 1967 Іван знявся ще у трьох фільмах: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Київські мелодії</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Дві смерті</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На Київському напрямі</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Але ролі були незначні. Дедалі сильнішим ставало бажання повторити успіх, досягнутий у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Тінях...</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Надія на щось близьке з'явилася у фільмі Леоніда Осики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Камінний хрест</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за новелами Василя Стефаника (1968), хоча там і ролі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майже не було</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 Миколайчук грав одного із синів Івана Дідуха. Але як грав! </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t>1968 рік був щасливим для Миколайчука — влітку він виїхав в експедицію на зйомки. Карпати знову поманили кінематографістів. Цього разу групу збирав ровесник і друг Івана</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 xml:space="preserve"> Борис Івченко</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 xml:space="preserve"> Фільм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Анничка</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 розповідь про драму людей у Карпатах, які під час Другої світової війни опинилися по різні боки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барикад</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 xml:space="preserve">1970 рік. У фільмі Миколи Мащенка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Комісари</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за однойменним твором Юрія Либединського Іван Миколайчук зіграв масштабну роль комісара Григорія Громова — людини, яка сумнівається. </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t xml:space="preserve">Кольоровий телефільм Анатолія Буковського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Лада з країни Берендеїв</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 зовсім інший світ. Це казка про добро і зло. Тут Іванові випала роль чарівника Рея. </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t xml:space="preserve">Саме тоді Миколайчук знявся у двох фільмах, присвячених сторіччю Лесі Українки, —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Іду до тебе</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Миколи Мащенка за кіноповістю Івана Драча та документальному Ігоря Грабовського. </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eastAsia="ru-RU"/>
        </w:rPr>
        <w:t xml:space="preserve">Фільм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Білий птах</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здобув найвищу нагороду на VIII Міжнародному кінофестивалі у Москві. Для втілення (хоч і з перешкодами) цього сценарію Миколайчуку вдалося знайти однодумців, але за фільм, за його міжнародний успіх, довелося заплатити надто високу ціну. Чиновники боялися,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що фільм переживе свій час</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Причиною негласної заборони фільму та подальших утисків його творців була також елементарна заздрість місцевої партократії до його міжнародного визнання.</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 xml:space="preserve">Мабуть,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найвища нагорода фестивалю такого рангу, як Московський міжнародний, передбачає і солідну грошову винагороду. Оскільки за радянських часів не годилося ставити митцям такі запитання, справа з гонорарами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Білого птаха</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з'ясувалась недавно.</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val="uk-UA" w:eastAsia="ru-RU"/>
        </w:rPr>
        <w:t xml:space="preserve">Успіх </w:t>
      </w:r>
      <w:r w:rsidR="00CF32B2">
        <w:rPr>
          <w:rFonts w:ascii="Times New Roman" w:hAnsi="Times New Roman" w:cs="Times New Roman"/>
          <w:sz w:val="28"/>
          <w:szCs w:val="28"/>
          <w:lang w:val="uk-UA" w:eastAsia="ru-RU"/>
        </w:rPr>
        <w:t>«</w:t>
      </w:r>
      <w:r w:rsidRPr="00E10F23">
        <w:rPr>
          <w:rFonts w:ascii="Times New Roman" w:hAnsi="Times New Roman" w:cs="Times New Roman"/>
          <w:sz w:val="28"/>
          <w:szCs w:val="28"/>
          <w:lang w:val="uk-UA" w:eastAsia="ru-RU"/>
        </w:rPr>
        <w:t>Білого птаха</w:t>
      </w:r>
      <w:r w:rsidR="00CF32B2">
        <w:rPr>
          <w:rFonts w:ascii="Times New Roman" w:hAnsi="Times New Roman" w:cs="Times New Roman"/>
          <w:sz w:val="28"/>
          <w:szCs w:val="28"/>
          <w:lang w:val="uk-UA" w:eastAsia="ru-RU"/>
        </w:rPr>
        <w:t>»</w:t>
      </w:r>
      <w:r w:rsidRPr="00E10F23">
        <w:rPr>
          <w:rFonts w:ascii="Times New Roman" w:hAnsi="Times New Roman" w:cs="Times New Roman"/>
          <w:sz w:val="28"/>
          <w:szCs w:val="28"/>
          <w:lang w:val="uk-UA" w:eastAsia="ru-RU"/>
        </w:rPr>
        <w:t xml:space="preserve"> проклав дорогу двом зарубіжним роботам Івана Миколайчука — участі у фільмі </w:t>
      </w:r>
      <w:r w:rsidR="00CF32B2">
        <w:rPr>
          <w:rFonts w:ascii="Times New Roman" w:hAnsi="Times New Roman" w:cs="Times New Roman"/>
          <w:sz w:val="28"/>
          <w:szCs w:val="28"/>
          <w:lang w:val="uk-UA" w:eastAsia="ru-RU"/>
        </w:rPr>
        <w:t>«</w:t>
      </w:r>
      <w:r w:rsidRPr="00E10F23">
        <w:rPr>
          <w:rFonts w:ascii="Times New Roman" w:hAnsi="Times New Roman" w:cs="Times New Roman"/>
          <w:sz w:val="28"/>
          <w:szCs w:val="28"/>
          <w:lang w:val="uk-UA" w:eastAsia="ru-RU"/>
        </w:rPr>
        <w:t>Всупереч усьому</w:t>
      </w:r>
      <w:r w:rsidR="00CF32B2">
        <w:rPr>
          <w:rFonts w:ascii="Times New Roman" w:hAnsi="Times New Roman" w:cs="Times New Roman"/>
          <w:sz w:val="28"/>
          <w:szCs w:val="28"/>
          <w:lang w:val="uk-UA" w:eastAsia="ru-RU"/>
        </w:rPr>
        <w:t>»</w:t>
      </w:r>
      <w:r w:rsidRPr="00E10F23">
        <w:rPr>
          <w:rFonts w:ascii="Times New Roman" w:hAnsi="Times New Roman" w:cs="Times New Roman"/>
          <w:sz w:val="28"/>
          <w:szCs w:val="28"/>
          <w:lang w:val="uk-UA" w:eastAsia="ru-RU"/>
        </w:rPr>
        <w:t xml:space="preserve">, який знімався в Югославії, та в болгарському </w:t>
      </w:r>
      <w:r w:rsidR="00CF32B2">
        <w:rPr>
          <w:rFonts w:ascii="Times New Roman" w:hAnsi="Times New Roman" w:cs="Times New Roman"/>
          <w:sz w:val="28"/>
          <w:szCs w:val="28"/>
          <w:lang w:val="uk-UA" w:eastAsia="ru-RU"/>
        </w:rPr>
        <w:t>«</w:t>
      </w:r>
      <w:r w:rsidRPr="00E10F23">
        <w:rPr>
          <w:rFonts w:ascii="Times New Roman" w:hAnsi="Times New Roman" w:cs="Times New Roman"/>
          <w:sz w:val="28"/>
          <w:szCs w:val="28"/>
          <w:lang w:val="uk-UA" w:eastAsia="ru-RU"/>
        </w:rPr>
        <w:t>Народження людини</w:t>
      </w:r>
      <w:r w:rsidR="00CF32B2">
        <w:rPr>
          <w:rFonts w:ascii="Times New Roman" w:hAnsi="Times New Roman" w:cs="Times New Roman"/>
          <w:sz w:val="28"/>
          <w:szCs w:val="28"/>
          <w:lang w:val="uk-UA" w:eastAsia="ru-RU"/>
        </w:rPr>
        <w:t>»</w:t>
      </w:r>
      <w:r w:rsidRPr="00E10F23">
        <w:rPr>
          <w:rFonts w:ascii="Times New Roman" w:hAnsi="Times New Roman" w:cs="Times New Roman"/>
          <w:sz w:val="28"/>
          <w:szCs w:val="28"/>
          <w:lang w:val="uk-UA" w:eastAsia="ru-RU"/>
        </w:rPr>
        <w:t>.</w:t>
      </w:r>
      <w:r w:rsidRPr="00E10F23">
        <w:rPr>
          <w:rFonts w:ascii="Times New Roman" w:hAnsi="Times New Roman" w:cs="Times New Roman"/>
          <w:sz w:val="28"/>
          <w:szCs w:val="28"/>
          <w:lang w:eastAsia="ru-RU"/>
        </w:rPr>
        <w:t> </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 xml:space="preserve">У першій картині Миколайчук дуже вдало зіграв негативну роль, у другій — головну. Іван так перейнявся сценарієм, що швидко опанував болгарську мову. Саме в Болгарії він познайомився з відомим французьким актором Жаном Полем Бельмондо, який нещодавно в Парижі бачив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Тіні забутих предків</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і був у захваті від фільму. </w:t>
      </w:r>
    </w:p>
    <w:p w:rsidR="00D100DA" w:rsidRPr="00E10F23" w:rsidRDefault="00D100DA" w:rsidP="00E10F23">
      <w:pPr>
        <w:pStyle w:val="af0"/>
        <w:ind w:firstLine="709"/>
        <w:jc w:val="both"/>
        <w:rPr>
          <w:rFonts w:ascii="Times New Roman" w:eastAsia="Times New Roman" w:hAnsi="Times New Roman" w:cs="Times New Roman"/>
          <w:sz w:val="24"/>
          <w:szCs w:val="24"/>
          <w:shd w:val="clear" w:color="auto" w:fill="FFF7ED"/>
          <w:lang w:val="uk-UA" w:eastAsia="ru-RU"/>
        </w:rPr>
      </w:pPr>
      <w:r w:rsidRPr="00E10F23">
        <w:rPr>
          <w:rFonts w:ascii="Times New Roman" w:hAnsi="Times New Roman" w:cs="Times New Roman"/>
          <w:sz w:val="28"/>
          <w:szCs w:val="28"/>
          <w:lang w:eastAsia="ru-RU"/>
        </w:rPr>
        <w:t>1972 року Іван Миколайчук викон</w:t>
      </w:r>
      <w:r w:rsidRPr="00E10F23">
        <w:rPr>
          <w:rFonts w:ascii="Times New Roman" w:hAnsi="Times New Roman" w:cs="Times New Roman"/>
          <w:sz w:val="28"/>
          <w:szCs w:val="28"/>
          <w:lang w:val="uk-UA" w:eastAsia="ru-RU"/>
        </w:rPr>
        <w:t>ує</w:t>
      </w:r>
      <w:r w:rsidRPr="00E10F23">
        <w:rPr>
          <w:rFonts w:ascii="Times New Roman" w:hAnsi="Times New Roman" w:cs="Times New Roman"/>
          <w:sz w:val="28"/>
          <w:szCs w:val="28"/>
          <w:lang w:eastAsia="ru-RU"/>
        </w:rPr>
        <w:t xml:space="preserve"> озвучення текстів Григорія Сковороди в документальному фільмі Ролана Сергієнка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Відкрий себе</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І хоча чуємо тільки голос актора, його читання непростих для слуху текстів було настільки точним, що залишається неперевершеним і до сьогодні. Йому вистачило лише одного інструмента акторського ремесла — голосу, аби оживити слова, написані майже 250 років тому. Не випадково ж ті, хто добре знав Миколайчука, називали його філософом.</w:t>
      </w:r>
      <w:r w:rsidRPr="00E10F23">
        <w:rPr>
          <w:rFonts w:ascii="Times New Roman" w:eastAsia="Times New Roman" w:hAnsi="Times New Roman" w:cs="Times New Roman"/>
          <w:sz w:val="24"/>
          <w:szCs w:val="24"/>
          <w:shd w:val="clear" w:color="auto" w:fill="FFF7ED"/>
          <w:lang w:eastAsia="ru-RU"/>
        </w:rPr>
        <w:t xml:space="preserve"> </w:t>
      </w:r>
    </w:p>
    <w:p w:rsidR="00D100DA" w:rsidRPr="00BC0EDB" w:rsidRDefault="00D100DA" w:rsidP="00BC0EDB">
      <w:pPr>
        <w:spacing w:after="0" w:line="240" w:lineRule="auto"/>
        <w:ind w:firstLine="709"/>
        <w:jc w:val="both"/>
        <w:rPr>
          <w:rFonts w:ascii="Times New Roman" w:hAnsi="Times New Roman" w:cs="Times New Roman"/>
          <w:sz w:val="28"/>
          <w:szCs w:val="28"/>
        </w:rPr>
      </w:pPr>
      <w:r w:rsidRPr="00BC0EDB">
        <w:rPr>
          <w:rFonts w:ascii="Times New Roman" w:hAnsi="Times New Roman" w:cs="Times New Roman"/>
          <w:sz w:val="28"/>
          <w:szCs w:val="28"/>
        </w:rPr>
        <w:lastRenderedPageBreak/>
        <w:t>У сімдесяті почалися гоніння на діячів культури. Сильним ударом для українського кіноматографа стало вилучення з кіно, а потім і арешт Сергія Параджанов</w:t>
      </w:r>
      <w:r w:rsidR="00BC0EDB" w:rsidRPr="00BC0EDB">
        <w:rPr>
          <w:rFonts w:ascii="Times New Roman" w:hAnsi="Times New Roman" w:cs="Times New Roman"/>
          <w:sz w:val="28"/>
          <w:szCs w:val="28"/>
        </w:rPr>
        <w:t>а. Торкнулося це й Івана. В 68-</w:t>
      </w:r>
      <w:r w:rsidRPr="00BC0EDB">
        <w:rPr>
          <w:rFonts w:ascii="Times New Roman" w:hAnsi="Times New Roman" w:cs="Times New Roman"/>
          <w:sz w:val="28"/>
          <w:szCs w:val="28"/>
        </w:rPr>
        <w:t xml:space="preserve">му під час зйомок </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Аннички</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 xml:space="preserve"> хтось звинуватив його у націоналізмі. У відповідь Миколайчук спалахнув, намагаючись пояснити різницю між націоналізмом і патріотизмом. Інцидент закінчився доносом у Київ, де Миколайчука кваліфікували як людину ворожої ідеології. А після фільму </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Білий птах з чорною ознакою</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 xml:space="preserve"> життя Миколайчука зовсім ускладнилося. Адже стрічка, котра здобула Золотий приз Московського міжнародного кінофестивалю, була сприйнята як мало не випад ворожих націоналістичних сил. Не раз доводилося акторові пояснювати свою позицію в різних інстанціях та </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органах</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 Він відчував себе зацькованим та обкладеним з усіх боків.</w:t>
      </w:r>
    </w:p>
    <w:p w:rsidR="00D100DA" w:rsidRPr="00BC0EDB" w:rsidRDefault="00D100DA" w:rsidP="00BC0EDB">
      <w:pPr>
        <w:spacing w:after="0" w:line="240" w:lineRule="auto"/>
        <w:ind w:firstLine="709"/>
        <w:jc w:val="both"/>
        <w:rPr>
          <w:rFonts w:ascii="Times New Roman" w:hAnsi="Times New Roman" w:cs="Times New Roman"/>
          <w:sz w:val="28"/>
          <w:szCs w:val="28"/>
        </w:rPr>
      </w:pPr>
      <w:r w:rsidRPr="00BC0EDB">
        <w:rPr>
          <w:rFonts w:ascii="Times New Roman" w:hAnsi="Times New Roman" w:cs="Times New Roman"/>
          <w:sz w:val="28"/>
          <w:szCs w:val="28"/>
        </w:rPr>
        <w:t xml:space="preserve">Й досі залишається загадкою, як у 1979-му Івану Миколайчуку вдалося втілити давню мрію - зняти свій фільм. </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Вавілон ХХ</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 xml:space="preserve"> прозвучав як вибух в українському кіноматографі. Яскравий, наповнений фантастичними і водночас реальними образами фільм увібрав в себе все найкраще, що міг їй дати Миколайчук-сценарист, Миколайчук-режисер і нарешті Миколайчук-актор. Хтось із кінокритиків назвав </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Вавілон ХХ</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 xml:space="preserve"> трагіфарсом, хтось кваліфікував його стилістику як народне барокко. Зрештою такого оригінального фільму на кіностудії імені Довженка не з'являлося дуже давно. У 1980 р. картина завойовує приз </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За кращу режисуру</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 xml:space="preserve"> на Всесоюзному кінофестивалі у Душанбе.</w:t>
      </w:r>
    </w:p>
    <w:p w:rsidR="00D100DA" w:rsidRPr="00BC0EDB" w:rsidRDefault="00D100DA" w:rsidP="00BC0EDB">
      <w:pPr>
        <w:spacing w:after="0" w:line="240" w:lineRule="auto"/>
        <w:ind w:firstLine="709"/>
        <w:jc w:val="both"/>
        <w:rPr>
          <w:rFonts w:ascii="Times New Roman" w:hAnsi="Times New Roman" w:cs="Times New Roman"/>
          <w:sz w:val="28"/>
          <w:szCs w:val="28"/>
        </w:rPr>
      </w:pPr>
      <w:r w:rsidRPr="00BC0EDB">
        <w:rPr>
          <w:rFonts w:ascii="Times New Roman" w:hAnsi="Times New Roman" w:cs="Times New Roman"/>
          <w:sz w:val="28"/>
          <w:szCs w:val="28"/>
        </w:rPr>
        <w:t xml:space="preserve">Подальшу долю митця затьмарили адміністративні утиски поетичного кіно, що сприймалося як </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націоналістичний ухил</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 xml:space="preserve"> у культурі. Миколайчуку більше не давали знімати. Хоч у нього й були спроби продовжити себе в режисурі. Однак, його стрічка </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Така пізня, така тепла осінь</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 xml:space="preserve"> вже не мала такого успіху як </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Вавілон ХХ</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w:t>
      </w:r>
    </w:p>
    <w:p w:rsidR="00D100DA" w:rsidRPr="00BC0EDB" w:rsidRDefault="00D100DA" w:rsidP="00BC0EDB">
      <w:pPr>
        <w:spacing w:after="0" w:line="240" w:lineRule="auto"/>
        <w:ind w:firstLine="709"/>
        <w:jc w:val="both"/>
        <w:rPr>
          <w:rFonts w:ascii="Times New Roman" w:hAnsi="Times New Roman" w:cs="Times New Roman"/>
          <w:sz w:val="28"/>
          <w:szCs w:val="28"/>
        </w:rPr>
      </w:pPr>
      <w:r w:rsidRPr="00BC0EDB">
        <w:rPr>
          <w:rFonts w:ascii="Times New Roman" w:hAnsi="Times New Roman" w:cs="Times New Roman"/>
          <w:sz w:val="28"/>
          <w:szCs w:val="28"/>
        </w:rPr>
        <w:t xml:space="preserve">У 1983-му були написані </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Небилиці про Івана</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 xml:space="preserve">, а у 1984-му режисер готувався до роботи над фільмом за цим сценарієм, та постановку </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Небилиць…</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 xml:space="preserve"> було дозволено тільки восени 1986 року. На жаль, через важку хворобу, розпочати зйомки фільму він так і не зміг.</w:t>
      </w:r>
      <w:r w:rsidR="00BC0EDB" w:rsidRPr="00BC0EDB">
        <w:rPr>
          <w:rFonts w:ascii="Times New Roman" w:hAnsi="Times New Roman" w:cs="Times New Roman"/>
          <w:sz w:val="28"/>
          <w:szCs w:val="28"/>
        </w:rPr>
        <w:t xml:space="preserve"> </w:t>
      </w:r>
      <w:r w:rsidRPr="00BC0EDB">
        <w:rPr>
          <w:rFonts w:ascii="Times New Roman" w:hAnsi="Times New Roman" w:cs="Times New Roman"/>
          <w:sz w:val="28"/>
          <w:szCs w:val="28"/>
        </w:rPr>
        <w:t xml:space="preserve">Постійні потрясіння, заборони творчих задумів, </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табу</w:t>
      </w:r>
      <w:r w:rsidR="00CF32B2" w:rsidRPr="00BC0EDB">
        <w:rPr>
          <w:rFonts w:ascii="Times New Roman" w:hAnsi="Times New Roman" w:cs="Times New Roman"/>
          <w:sz w:val="28"/>
          <w:szCs w:val="28"/>
        </w:rPr>
        <w:t>»</w:t>
      </w:r>
      <w:r w:rsidRPr="00BC0EDB">
        <w:rPr>
          <w:rFonts w:ascii="Times New Roman" w:hAnsi="Times New Roman" w:cs="Times New Roman"/>
          <w:sz w:val="28"/>
          <w:szCs w:val="28"/>
        </w:rPr>
        <w:t xml:space="preserve"> на фільми зіграли не останню роль у долі молодого актора. 3 серпня 1987 року Івана Миколайчука не стало.</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val="uk-UA" w:eastAsia="ru-RU"/>
        </w:rPr>
        <w:t xml:space="preserve">Рідне село Івана </w:t>
      </w:r>
      <w:r w:rsidRPr="00E10F23">
        <w:rPr>
          <w:rFonts w:ascii="Times New Roman" w:hAnsi="Times New Roman" w:cs="Times New Roman"/>
          <w:sz w:val="28"/>
          <w:szCs w:val="28"/>
          <w:lang w:eastAsia="ru-RU"/>
        </w:rPr>
        <w:t>Миколайчука</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 xml:space="preserve">— </w:t>
      </w:r>
      <w:r w:rsidRPr="00E10F23">
        <w:rPr>
          <w:rFonts w:ascii="Times New Roman" w:hAnsi="Times New Roman" w:cs="Times New Roman"/>
          <w:sz w:val="28"/>
          <w:szCs w:val="28"/>
          <w:lang w:val="uk-UA" w:eastAsia="ru-RU"/>
        </w:rPr>
        <w:t xml:space="preserve"> </w:t>
      </w:r>
      <w:r w:rsidRPr="00E10F23">
        <w:rPr>
          <w:rFonts w:ascii="Times New Roman" w:hAnsi="Times New Roman" w:cs="Times New Roman"/>
          <w:sz w:val="28"/>
          <w:szCs w:val="28"/>
          <w:lang w:eastAsia="ru-RU"/>
        </w:rPr>
        <w:t>Чортория. Місця т</w:t>
      </w:r>
      <w:r w:rsidRPr="00E10F23">
        <w:rPr>
          <w:rFonts w:ascii="Times New Roman" w:hAnsi="Times New Roman" w:cs="Times New Roman"/>
          <w:sz w:val="28"/>
          <w:szCs w:val="28"/>
          <w:lang w:val="uk-UA" w:eastAsia="ru-RU"/>
        </w:rPr>
        <w:t>ам</w:t>
      </w:r>
      <w:r w:rsidRPr="00E10F23">
        <w:rPr>
          <w:rFonts w:ascii="Times New Roman" w:hAnsi="Times New Roman" w:cs="Times New Roman"/>
          <w:sz w:val="28"/>
          <w:szCs w:val="28"/>
          <w:lang w:eastAsia="ru-RU"/>
        </w:rPr>
        <w:t xml:space="preserve"> казкові. Хоча до гір іще досить далеко і довкола рівна, як стіл, земля, однак рельєф самого села такий, що воно нагадує Карпати в мініатюрі. Можливо, тому Миколайчука часто помилково </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записують</w:t>
      </w:r>
      <w:r w:rsidR="00CF32B2">
        <w:rPr>
          <w:rFonts w:ascii="Times New Roman" w:hAnsi="Times New Roman" w:cs="Times New Roman"/>
          <w:sz w:val="28"/>
          <w:szCs w:val="28"/>
          <w:lang w:eastAsia="ru-RU"/>
        </w:rPr>
        <w:t>»</w:t>
      </w:r>
      <w:r w:rsidRPr="00E10F23">
        <w:rPr>
          <w:rFonts w:ascii="Times New Roman" w:hAnsi="Times New Roman" w:cs="Times New Roman"/>
          <w:sz w:val="28"/>
          <w:szCs w:val="28"/>
          <w:lang w:eastAsia="ru-RU"/>
        </w:rPr>
        <w:t xml:space="preserve"> у гуцули. Сам Іван казав, що тут найкраще місце на землі. В око впадає і садиба Миколайчуків. </w:t>
      </w:r>
      <w:r w:rsidRPr="00E10F23">
        <w:rPr>
          <w:rFonts w:ascii="Times New Roman" w:hAnsi="Times New Roman" w:cs="Times New Roman"/>
          <w:sz w:val="28"/>
          <w:szCs w:val="28"/>
          <w:lang w:val="uk-UA" w:eastAsia="ru-RU"/>
        </w:rPr>
        <w:t>Дуже багато людей приїжджає до рідної хати де народився і виріс талановитий актор, сценарист, режисер і просто чудова людина, яка так любила свій край, свою Україну – Іван Миколайчук. На подвір'ї, біля хати, стоїть пам'ятник Іванові, а цікаві розповіді розповідає племінник Михайло Григорович, який надзвичайно зовні схожий на свого дядька Івана Миколайчука.</w:t>
      </w:r>
    </w:p>
    <w:p w:rsidR="00D100DA" w:rsidRPr="00E10F23" w:rsidRDefault="00D100DA" w:rsidP="00E10F23">
      <w:pPr>
        <w:pStyle w:val="af0"/>
        <w:ind w:firstLine="709"/>
        <w:jc w:val="both"/>
        <w:rPr>
          <w:rFonts w:ascii="Times New Roman" w:hAnsi="Times New Roman" w:cs="Times New Roman"/>
          <w:sz w:val="28"/>
          <w:szCs w:val="28"/>
          <w:lang w:val="uk-UA" w:eastAsia="ru-RU"/>
        </w:rPr>
      </w:pPr>
      <w:r w:rsidRPr="00E10F23">
        <w:rPr>
          <w:rFonts w:ascii="Times New Roman" w:hAnsi="Times New Roman" w:cs="Times New Roman"/>
          <w:sz w:val="28"/>
          <w:szCs w:val="28"/>
          <w:lang w:val="uk-UA" w:eastAsia="ru-RU"/>
        </w:rPr>
        <w:t xml:space="preserve">Відчиняючи двері музею-садиби після смерті брата, Фрозина Василівна скаже: </w:t>
      </w:r>
      <w:r w:rsidR="00CF32B2">
        <w:rPr>
          <w:rFonts w:ascii="Times New Roman" w:hAnsi="Times New Roman" w:cs="Times New Roman"/>
          <w:sz w:val="28"/>
          <w:szCs w:val="28"/>
          <w:lang w:val="uk-UA" w:eastAsia="ru-RU"/>
        </w:rPr>
        <w:t>«</w:t>
      </w:r>
      <w:r w:rsidRPr="00E10F23">
        <w:rPr>
          <w:rFonts w:ascii="Times New Roman" w:hAnsi="Times New Roman" w:cs="Times New Roman"/>
          <w:sz w:val="28"/>
          <w:szCs w:val="28"/>
          <w:lang w:val="uk-UA" w:eastAsia="ru-RU"/>
        </w:rPr>
        <w:t>Людина живе стільки, скільки її пам'ятають, до нас приїздить багато людей з усього світу — значить, Іван іще й досі живий.</w:t>
      </w:r>
      <w:r w:rsidR="00CF32B2">
        <w:rPr>
          <w:rFonts w:ascii="Times New Roman" w:hAnsi="Times New Roman" w:cs="Times New Roman"/>
          <w:sz w:val="28"/>
          <w:szCs w:val="28"/>
          <w:lang w:val="uk-UA" w:eastAsia="ru-RU"/>
        </w:rPr>
        <w:t>»</w:t>
      </w:r>
      <w:r w:rsidRPr="00E10F23">
        <w:rPr>
          <w:rFonts w:ascii="Times New Roman" w:hAnsi="Times New Roman" w:cs="Times New Roman"/>
          <w:sz w:val="28"/>
          <w:szCs w:val="28"/>
          <w:lang w:eastAsia="ru-RU"/>
        </w:rPr>
        <w:t> </w:t>
      </w:r>
    </w:p>
    <w:p w:rsidR="00D100DA" w:rsidRDefault="00D100DA" w:rsidP="00E10D46">
      <w:pPr>
        <w:spacing w:after="0" w:line="240" w:lineRule="auto"/>
        <w:ind w:firstLine="709"/>
        <w:rPr>
          <w:rFonts w:ascii="Times New Roman" w:hAnsi="Times New Roman" w:cs="Times New Roman"/>
          <w:sz w:val="28"/>
          <w:szCs w:val="28"/>
          <w:lang w:val="uk-UA" w:eastAsia="ru-RU"/>
        </w:rPr>
      </w:pPr>
      <w:r w:rsidRPr="00E10D46">
        <w:rPr>
          <w:rFonts w:ascii="Times New Roman" w:hAnsi="Times New Roman" w:cs="Times New Roman"/>
          <w:sz w:val="28"/>
          <w:szCs w:val="28"/>
          <w:lang w:val="uk-UA" w:eastAsia="ru-RU"/>
        </w:rPr>
        <w:t>Кажуть, того року, коли він помер Іван, на стави його рідного села Чорторії прилетіли лебеді. Люди назвали їх Івановими…</w:t>
      </w:r>
    </w:p>
    <w:p w:rsidR="00196ADF" w:rsidRDefault="00196ADF" w:rsidP="00E10D46">
      <w:pPr>
        <w:spacing w:after="0" w:line="240" w:lineRule="auto"/>
        <w:ind w:firstLine="709"/>
        <w:rPr>
          <w:rFonts w:ascii="Times New Roman" w:hAnsi="Times New Roman" w:cs="Times New Roman"/>
          <w:sz w:val="28"/>
          <w:szCs w:val="28"/>
          <w:lang w:val="uk-UA" w:eastAsia="ru-RU"/>
        </w:rPr>
      </w:pPr>
      <w:r>
        <w:rPr>
          <w:rFonts w:ascii="Times New Roman" w:hAnsi="Times New Roman" w:cs="Times New Roman"/>
          <w:noProof/>
          <w:sz w:val="28"/>
          <w:szCs w:val="28"/>
          <w:lang w:val="uk-UA" w:eastAsia="uk-UA"/>
        </w:rPr>
        <w:lastRenderedPageBreak/>
        <w:drawing>
          <wp:anchor distT="0" distB="0" distL="114300" distR="114300" simplePos="0" relativeHeight="251667456" behindDoc="0" locked="0" layoutInCell="1" allowOverlap="1">
            <wp:simplePos x="0" y="0"/>
            <wp:positionH relativeFrom="column">
              <wp:posOffset>2719070</wp:posOffset>
            </wp:positionH>
            <wp:positionV relativeFrom="paragraph">
              <wp:posOffset>-226060</wp:posOffset>
            </wp:positionV>
            <wp:extent cx="504190" cy="1476375"/>
            <wp:effectExtent l="514350" t="0" r="486410" b="0"/>
            <wp:wrapNone/>
            <wp:docPr id="8" name="Рисунок 8"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6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96ADF" w:rsidRPr="00E10D46" w:rsidRDefault="00196ADF" w:rsidP="00E10D46">
      <w:pPr>
        <w:spacing w:after="0" w:line="240" w:lineRule="auto"/>
        <w:ind w:firstLine="709"/>
        <w:rPr>
          <w:rFonts w:ascii="Times New Roman" w:hAnsi="Times New Roman" w:cs="Times New Roman"/>
          <w:sz w:val="28"/>
          <w:szCs w:val="28"/>
          <w:lang w:val="uk-UA" w:eastAsia="ru-RU"/>
        </w:rPr>
      </w:pPr>
    </w:p>
    <w:p w:rsidR="00E10D46" w:rsidRDefault="00E10D46" w:rsidP="00E10D46">
      <w:pPr>
        <w:spacing w:line="360" w:lineRule="auto"/>
        <w:jc w:val="center"/>
        <w:rPr>
          <w:b/>
          <w:i/>
          <w:sz w:val="28"/>
          <w:szCs w:val="28"/>
          <w:lang w:val="uk-UA"/>
        </w:rPr>
      </w:pPr>
    </w:p>
    <w:p w:rsidR="00E10D46" w:rsidRDefault="00E10D46" w:rsidP="00E10D46">
      <w:pPr>
        <w:spacing w:after="0" w:line="240" w:lineRule="auto"/>
        <w:ind w:firstLine="709"/>
        <w:jc w:val="center"/>
        <w:rPr>
          <w:rFonts w:ascii="Times New Roman" w:hAnsi="Times New Roman" w:cs="Times New Roman"/>
          <w:b/>
          <w:sz w:val="28"/>
          <w:szCs w:val="28"/>
          <w:lang w:val="uk-UA" w:eastAsia="ru-RU"/>
        </w:rPr>
      </w:pPr>
      <w:r w:rsidRPr="00E10D46">
        <w:rPr>
          <w:rFonts w:ascii="Times New Roman" w:hAnsi="Times New Roman" w:cs="Times New Roman"/>
          <w:b/>
          <w:sz w:val="28"/>
          <w:szCs w:val="28"/>
          <w:lang w:val="uk-UA" w:eastAsia="ru-RU"/>
        </w:rPr>
        <w:t>ВІДРОДЖЕННЯ ПИСАНКАРСТВА У КОЛІНКІВЦЯХ</w:t>
      </w:r>
    </w:p>
    <w:p w:rsidR="00E10D46" w:rsidRPr="00E10D46" w:rsidRDefault="00E10D46" w:rsidP="00E10D46">
      <w:pPr>
        <w:spacing w:after="0" w:line="240" w:lineRule="auto"/>
        <w:ind w:firstLine="709"/>
        <w:jc w:val="center"/>
        <w:rPr>
          <w:rFonts w:ascii="Times New Roman" w:hAnsi="Times New Roman" w:cs="Times New Roman"/>
          <w:b/>
          <w:sz w:val="28"/>
          <w:szCs w:val="28"/>
          <w:lang w:val="uk-UA" w:eastAsia="ru-RU"/>
        </w:rPr>
      </w:pPr>
    </w:p>
    <w:p w:rsidR="00E10D46" w:rsidRDefault="00E10D46" w:rsidP="00C238E0">
      <w:pPr>
        <w:widowControl w:val="0"/>
        <w:spacing w:after="0" w:line="240" w:lineRule="auto"/>
        <w:jc w:val="center"/>
        <w:rPr>
          <w:rFonts w:ascii="Times New Roman" w:hAnsi="Times New Roman" w:cs="Times New Roman"/>
          <w:sz w:val="28"/>
          <w:szCs w:val="28"/>
          <w:lang w:val="uk-UA" w:eastAsia="ru-RU"/>
        </w:rPr>
      </w:pPr>
      <w:r w:rsidRPr="00E10D46">
        <w:rPr>
          <w:rFonts w:ascii="Times New Roman" w:hAnsi="Times New Roman" w:cs="Times New Roman"/>
          <w:b/>
          <w:sz w:val="28"/>
          <w:szCs w:val="28"/>
          <w:lang w:val="uk-UA" w:eastAsia="ru-RU"/>
        </w:rPr>
        <w:t>Автор:</w:t>
      </w:r>
      <w:r w:rsidRPr="00E10D46">
        <w:rPr>
          <w:rFonts w:ascii="Times New Roman" w:hAnsi="Times New Roman" w:cs="Times New Roman"/>
          <w:sz w:val="28"/>
          <w:szCs w:val="28"/>
          <w:lang w:val="uk-UA" w:eastAsia="ru-RU"/>
        </w:rPr>
        <w:t xml:space="preserve"> Лазар Христина, учениця 8 класу Колінковецького ЗНЗ І-ІІІ ст. Хотинського району </w:t>
      </w:r>
    </w:p>
    <w:p w:rsidR="000440F2" w:rsidRDefault="000440F2" w:rsidP="00C238E0">
      <w:pPr>
        <w:widowControl w:val="0"/>
        <w:spacing w:after="0" w:line="240" w:lineRule="auto"/>
        <w:jc w:val="center"/>
        <w:rPr>
          <w:rFonts w:ascii="Times New Roman" w:hAnsi="Times New Roman" w:cs="Times New Roman"/>
          <w:b/>
          <w:sz w:val="28"/>
          <w:szCs w:val="28"/>
          <w:lang w:val="uk-UA" w:eastAsia="ru-RU"/>
        </w:rPr>
      </w:pPr>
    </w:p>
    <w:p w:rsidR="00E10D46" w:rsidRPr="00E10D46" w:rsidRDefault="00E10D46" w:rsidP="00C238E0">
      <w:pPr>
        <w:widowControl w:val="0"/>
        <w:spacing w:after="0" w:line="240" w:lineRule="auto"/>
        <w:jc w:val="center"/>
        <w:rPr>
          <w:rFonts w:ascii="Times New Roman" w:hAnsi="Times New Roman" w:cs="Times New Roman"/>
          <w:sz w:val="28"/>
          <w:szCs w:val="28"/>
          <w:lang w:val="uk-UA" w:eastAsia="ru-RU"/>
        </w:rPr>
      </w:pPr>
      <w:r w:rsidRPr="00E10D46">
        <w:rPr>
          <w:rFonts w:ascii="Times New Roman" w:hAnsi="Times New Roman" w:cs="Times New Roman"/>
          <w:b/>
          <w:sz w:val="28"/>
          <w:szCs w:val="28"/>
          <w:lang w:val="uk-UA" w:eastAsia="ru-RU"/>
        </w:rPr>
        <w:t>Науковий керівник:</w:t>
      </w:r>
      <w:r>
        <w:rPr>
          <w:rFonts w:ascii="Times New Roman" w:hAnsi="Times New Roman" w:cs="Times New Roman"/>
          <w:sz w:val="28"/>
          <w:szCs w:val="28"/>
          <w:lang w:val="uk-UA" w:eastAsia="ru-RU"/>
        </w:rPr>
        <w:t xml:space="preserve"> </w:t>
      </w:r>
      <w:r w:rsidRPr="00E10D46">
        <w:rPr>
          <w:rFonts w:ascii="Times New Roman" w:hAnsi="Times New Roman" w:cs="Times New Roman"/>
          <w:sz w:val="28"/>
          <w:szCs w:val="28"/>
          <w:lang w:val="uk-UA" w:eastAsia="ru-RU"/>
        </w:rPr>
        <w:t>Шкраба О</w:t>
      </w:r>
      <w:r>
        <w:rPr>
          <w:rFonts w:ascii="Times New Roman" w:hAnsi="Times New Roman" w:cs="Times New Roman"/>
          <w:sz w:val="28"/>
          <w:szCs w:val="28"/>
          <w:lang w:val="uk-UA" w:eastAsia="ru-RU"/>
        </w:rPr>
        <w:t>.</w:t>
      </w:r>
      <w:r w:rsidRPr="00E10D46">
        <w:rPr>
          <w:rFonts w:ascii="Times New Roman" w:hAnsi="Times New Roman" w:cs="Times New Roman"/>
          <w:sz w:val="28"/>
          <w:szCs w:val="28"/>
          <w:lang w:val="uk-UA" w:eastAsia="ru-RU"/>
        </w:rPr>
        <w:t>Т</w:t>
      </w:r>
      <w:r>
        <w:rPr>
          <w:rFonts w:ascii="Times New Roman" w:hAnsi="Times New Roman" w:cs="Times New Roman"/>
          <w:sz w:val="28"/>
          <w:szCs w:val="28"/>
          <w:lang w:val="uk-UA" w:eastAsia="ru-RU"/>
        </w:rPr>
        <w:t>.</w:t>
      </w:r>
      <w:r w:rsidRPr="00E10D46">
        <w:rPr>
          <w:rFonts w:ascii="Times New Roman" w:hAnsi="Times New Roman" w:cs="Times New Roman"/>
          <w:sz w:val="28"/>
          <w:szCs w:val="28"/>
          <w:lang w:val="uk-UA" w:eastAsia="ru-RU"/>
        </w:rPr>
        <w:t>, вчитель української мови та літератури, педагог-організатор Колінковецького ЗНЗ І-ІІІ ст.</w:t>
      </w:r>
      <w:r w:rsidR="000440F2" w:rsidRPr="000440F2">
        <w:rPr>
          <w:rFonts w:ascii="Times New Roman" w:hAnsi="Times New Roman" w:cs="Times New Roman"/>
          <w:sz w:val="28"/>
          <w:szCs w:val="28"/>
          <w:lang w:val="uk-UA" w:eastAsia="ru-RU"/>
        </w:rPr>
        <w:t xml:space="preserve"> </w:t>
      </w:r>
      <w:r w:rsidR="000440F2" w:rsidRPr="00E10D46">
        <w:rPr>
          <w:rFonts w:ascii="Times New Roman" w:hAnsi="Times New Roman" w:cs="Times New Roman"/>
          <w:sz w:val="28"/>
          <w:szCs w:val="28"/>
          <w:lang w:val="uk-UA" w:eastAsia="ru-RU"/>
        </w:rPr>
        <w:t>Хотинського району</w:t>
      </w:r>
    </w:p>
    <w:p w:rsidR="00E10D46" w:rsidRPr="00E10D46" w:rsidRDefault="00E10D46" w:rsidP="00E10D46">
      <w:pPr>
        <w:widowControl w:val="0"/>
        <w:spacing w:after="0" w:line="240" w:lineRule="auto"/>
        <w:ind w:firstLine="709"/>
        <w:jc w:val="both"/>
        <w:rPr>
          <w:rFonts w:ascii="Times New Roman" w:hAnsi="Times New Roman" w:cs="Times New Roman"/>
          <w:sz w:val="28"/>
          <w:szCs w:val="28"/>
          <w:lang w:val="uk-UA" w:eastAsia="ru-RU"/>
        </w:rPr>
      </w:pPr>
    </w:p>
    <w:p w:rsidR="00E10D46" w:rsidRPr="00E10D46" w:rsidRDefault="00E10D46" w:rsidP="00E10D46">
      <w:pPr>
        <w:spacing w:after="0" w:line="240" w:lineRule="auto"/>
        <w:ind w:firstLine="709"/>
        <w:jc w:val="both"/>
        <w:rPr>
          <w:rFonts w:ascii="Times New Roman" w:hAnsi="Times New Roman" w:cs="Times New Roman"/>
          <w:sz w:val="28"/>
          <w:szCs w:val="28"/>
          <w:lang w:val="uk-UA" w:eastAsia="ru-RU"/>
        </w:rPr>
      </w:pPr>
      <w:r w:rsidRPr="00E10D46">
        <w:rPr>
          <w:rFonts w:ascii="Times New Roman" w:hAnsi="Times New Roman" w:cs="Times New Roman"/>
          <w:sz w:val="28"/>
          <w:szCs w:val="28"/>
          <w:lang w:val="uk-UA" w:eastAsia="ru-RU"/>
        </w:rPr>
        <w:t>Українська писанка - найунікальніший витвір української культури. Вона є символом Великодня - свята, коли воскресає природа, коли відроджується все живе для продовження життя на землі.  Писанкарство – один із найдавніших видів народного декоративно-прикладного мистецтва, в якому яскраво відобразились усі сторони життя народу – історія, ужитковість, звичаї, вірування, естетичні уявлення, поетичне бачення, мрії про довершеність життя.</w:t>
      </w:r>
    </w:p>
    <w:p w:rsidR="00E10D46" w:rsidRPr="00E10D46" w:rsidRDefault="00E10D46" w:rsidP="00E10D46">
      <w:pPr>
        <w:spacing w:after="0" w:line="240" w:lineRule="auto"/>
        <w:ind w:firstLine="709"/>
        <w:jc w:val="both"/>
        <w:rPr>
          <w:rFonts w:ascii="Times New Roman" w:hAnsi="Times New Roman" w:cs="Times New Roman"/>
          <w:sz w:val="28"/>
          <w:szCs w:val="28"/>
          <w:lang w:val="uk-UA" w:eastAsia="ru-RU"/>
        </w:rPr>
      </w:pPr>
      <w:r w:rsidRPr="00E10D46">
        <w:rPr>
          <w:rFonts w:ascii="Times New Roman" w:hAnsi="Times New Roman" w:cs="Times New Roman"/>
          <w:sz w:val="28"/>
          <w:szCs w:val="28"/>
          <w:lang w:val="uk-UA" w:eastAsia="ru-RU"/>
        </w:rPr>
        <w:t>Мета і завдання дослідження:</w:t>
      </w:r>
    </w:p>
    <w:p w:rsidR="00E10D46" w:rsidRPr="00E10D46" w:rsidRDefault="00E10D46" w:rsidP="00231BBF">
      <w:pPr>
        <w:pStyle w:val="a4"/>
        <w:numPr>
          <w:ilvl w:val="0"/>
          <w:numId w:val="6"/>
        </w:numPr>
        <w:spacing w:after="0" w:line="240" w:lineRule="auto"/>
        <w:ind w:left="0" w:firstLine="709"/>
        <w:jc w:val="both"/>
        <w:rPr>
          <w:rFonts w:ascii="Times New Roman" w:eastAsiaTheme="minorHAnsi" w:hAnsi="Times New Roman"/>
          <w:sz w:val="28"/>
          <w:szCs w:val="28"/>
          <w:lang w:val="uk-UA" w:eastAsia="ru-RU"/>
        </w:rPr>
      </w:pPr>
      <w:r w:rsidRPr="00E10D46">
        <w:rPr>
          <w:rFonts w:ascii="Times New Roman" w:eastAsiaTheme="minorHAnsi" w:hAnsi="Times New Roman"/>
          <w:sz w:val="28"/>
          <w:szCs w:val="28"/>
          <w:lang w:val="uk-UA" w:eastAsia="ru-RU"/>
        </w:rPr>
        <w:t xml:space="preserve">розкрити цінність і символіку унікального витвору української культури - писанки; </w:t>
      </w:r>
    </w:p>
    <w:p w:rsidR="00E10D46" w:rsidRPr="00E10D46" w:rsidRDefault="00E10D46" w:rsidP="00231BBF">
      <w:pPr>
        <w:pStyle w:val="a4"/>
        <w:numPr>
          <w:ilvl w:val="0"/>
          <w:numId w:val="6"/>
        </w:numPr>
        <w:spacing w:after="0" w:line="240" w:lineRule="auto"/>
        <w:ind w:left="0" w:firstLine="709"/>
        <w:jc w:val="both"/>
        <w:rPr>
          <w:rFonts w:ascii="Times New Roman" w:eastAsiaTheme="minorHAnsi" w:hAnsi="Times New Roman"/>
          <w:sz w:val="28"/>
          <w:szCs w:val="28"/>
          <w:lang w:val="uk-UA" w:eastAsia="ru-RU"/>
        </w:rPr>
      </w:pPr>
      <w:r w:rsidRPr="00E10D46">
        <w:rPr>
          <w:rFonts w:ascii="Times New Roman" w:eastAsiaTheme="minorHAnsi" w:hAnsi="Times New Roman"/>
          <w:sz w:val="28"/>
          <w:szCs w:val="28"/>
          <w:lang w:val="uk-UA" w:eastAsia="ru-RU"/>
        </w:rPr>
        <w:t xml:space="preserve">розширити і поглибити знання учнів про народну символіку, історію писанкарства; </w:t>
      </w:r>
    </w:p>
    <w:p w:rsidR="00E10D46" w:rsidRPr="00E10D46" w:rsidRDefault="00E10D46" w:rsidP="00231BBF">
      <w:pPr>
        <w:pStyle w:val="a4"/>
        <w:numPr>
          <w:ilvl w:val="0"/>
          <w:numId w:val="6"/>
        </w:numPr>
        <w:spacing w:after="0" w:line="240" w:lineRule="auto"/>
        <w:ind w:left="0" w:firstLine="709"/>
        <w:jc w:val="both"/>
        <w:rPr>
          <w:rFonts w:ascii="Times New Roman" w:eastAsiaTheme="minorHAnsi" w:hAnsi="Times New Roman"/>
          <w:sz w:val="28"/>
          <w:szCs w:val="28"/>
          <w:lang w:val="uk-UA" w:eastAsia="ru-RU"/>
        </w:rPr>
      </w:pPr>
      <w:r w:rsidRPr="00E10D46">
        <w:rPr>
          <w:rFonts w:ascii="Times New Roman" w:eastAsiaTheme="minorHAnsi" w:hAnsi="Times New Roman"/>
          <w:sz w:val="28"/>
          <w:szCs w:val="28"/>
          <w:lang w:val="uk-UA" w:eastAsia="ru-RU"/>
        </w:rPr>
        <w:t>навчити застосувати отримані знання та навички з розпису, змішаної техніки на практиці при виготовленні пасхальних яєць.</w:t>
      </w:r>
    </w:p>
    <w:p w:rsidR="00E10D46" w:rsidRPr="00E10D46" w:rsidRDefault="00E10D46" w:rsidP="00231BBF">
      <w:pPr>
        <w:pStyle w:val="a4"/>
        <w:numPr>
          <w:ilvl w:val="0"/>
          <w:numId w:val="6"/>
        </w:numPr>
        <w:spacing w:after="0" w:line="240" w:lineRule="auto"/>
        <w:ind w:left="0" w:firstLine="709"/>
        <w:jc w:val="both"/>
        <w:rPr>
          <w:rFonts w:ascii="Times New Roman" w:eastAsiaTheme="minorHAnsi" w:hAnsi="Times New Roman"/>
          <w:sz w:val="28"/>
          <w:szCs w:val="28"/>
          <w:lang w:val="uk-UA" w:eastAsia="ru-RU"/>
        </w:rPr>
      </w:pPr>
      <w:r w:rsidRPr="00E10D46">
        <w:rPr>
          <w:rFonts w:ascii="Times New Roman" w:eastAsiaTheme="minorHAnsi" w:hAnsi="Times New Roman"/>
          <w:sz w:val="28"/>
          <w:szCs w:val="28"/>
          <w:lang w:val="uk-UA" w:eastAsia="ru-RU"/>
        </w:rPr>
        <w:t>розвивати учнівську творчість;</w:t>
      </w:r>
    </w:p>
    <w:p w:rsidR="00E10D46" w:rsidRPr="00E10D46" w:rsidRDefault="00E10D46" w:rsidP="00231BBF">
      <w:pPr>
        <w:pStyle w:val="a4"/>
        <w:numPr>
          <w:ilvl w:val="0"/>
          <w:numId w:val="6"/>
        </w:numPr>
        <w:spacing w:after="0" w:line="240" w:lineRule="auto"/>
        <w:ind w:left="0" w:firstLine="709"/>
        <w:jc w:val="both"/>
        <w:rPr>
          <w:rFonts w:ascii="Times New Roman" w:eastAsiaTheme="minorHAnsi" w:hAnsi="Times New Roman"/>
          <w:sz w:val="28"/>
          <w:szCs w:val="28"/>
          <w:lang w:val="uk-UA" w:eastAsia="ru-RU"/>
        </w:rPr>
      </w:pPr>
      <w:r w:rsidRPr="00E10D46">
        <w:rPr>
          <w:rFonts w:ascii="Times New Roman" w:eastAsiaTheme="minorHAnsi" w:hAnsi="Times New Roman"/>
          <w:sz w:val="28"/>
          <w:szCs w:val="28"/>
          <w:lang w:val="uk-UA" w:eastAsia="ru-RU"/>
        </w:rPr>
        <w:t>виховувати повагу до традицій і звичаїв народу;</w:t>
      </w:r>
    </w:p>
    <w:p w:rsidR="00E10D46" w:rsidRPr="00E10D46" w:rsidRDefault="00E10D46" w:rsidP="00231BBF">
      <w:pPr>
        <w:pStyle w:val="a4"/>
        <w:numPr>
          <w:ilvl w:val="0"/>
          <w:numId w:val="6"/>
        </w:numPr>
        <w:spacing w:after="0" w:line="240" w:lineRule="auto"/>
        <w:ind w:left="0" w:firstLine="709"/>
        <w:jc w:val="both"/>
        <w:rPr>
          <w:rFonts w:ascii="Times New Roman" w:eastAsiaTheme="minorHAnsi" w:hAnsi="Times New Roman"/>
          <w:sz w:val="28"/>
          <w:szCs w:val="28"/>
          <w:lang w:val="uk-UA" w:eastAsia="ru-RU"/>
        </w:rPr>
      </w:pPr>
      <w:r w:rsidRPr="00E10D46">
        <w:rPr>
          <w:rFonts w:ascii="Times New Roman" w:eastAsiaTheme="minorHAnsi" w:hAnsi="Times New Roman"/>
          <w:sz w:val="28"/>
          <w:szCs w:val="28"/>
          <w:lang w:val="uk-UA" w:eastAsia="ru-RU"/>
        </w:rPr>
        <w:t xml:space="preserve"> участь у фестивалі народних ремесел «Колінковецькі  передзвони»;</w:t>
      </w:r>
    </w:p>
    <w:p w:rsidR="00E10D46" w:rsidRPr="00E10D46" w:rsidRDefault="00E10D46" w:rsidP="00231BBF">
      <w:pPr>
        <w:pStyle w:val="a4"/>
        <w:numPr>
          <w:ilvl w:val="0"/>
          <w:numId w:val="6"/>
        </w:numPr>
        <w:spacing w:after="0" w:line="240" w:lineRule="auto"/>
        <w:ind w:left="0" w:firstLine="709"/>
        <w:jc w:val="both"/>
        <w:rPr>
          <w:rFonts w:ascii="Times New Roman" w:eastAsiaTheme="minorHAnsi" w:hAnsi="Times New Roman"/>
          <w:sz w:val="28"/>
          <w:szCs w:val="28"/>
          <w:lang w:val="uk-UA" w:eastAsia="ru-RU"/>
        </w:rPr>
      </w:pPr>
      <w:r w:rsidRPr="00E10D46">
        <w:rPr>
          <w:rFonts w:ascii="Times New Roman" w:eastAsiaTheme="minorHAnsi" w:hAnsi="Times New Roman"/>
          <w:sz w:val="28"/>
          <w:szCs w:val="28"/>
          <w:lang w:val="uk-UA" w:eastAsia="ru-RU"/>
        </w:rPr>
        <w:t>формувати інтерес та повагу до історичного минулого людства, його легенд і вірувань;</w:t>
      </w:r>
    </w:p>
    <w:p w:rsidR="00E10D46" w:rsidRPr="00E10D46" w:rsidRDefault="00E10D46" w:rsidP="00231BBF">
      <w:pPr>
        <w:pStyle w:val="a4"/>
        <w:numPr>
          <w:ilvl w:val="0"/>
          <w:numId w:val="6"/>
        </w:numPr>
        <w:spacing w:after="0" w:line="240" w:lineRule="auto"/>
        <w:ind w:left="0" w:firstLine="709"/>
        <w:jc w:val="both"/>
        <w:rPr>
          <w:rFonts w:ascii="Times New Roman" w:eastAsiaTheme="minorHAnsi" w:hAnsi="Times New Roman"/>
          <w:sz w:val="28"/>
          <w:szCs w:val="28"/>
          <w:lang w:val="uk-UA" w:eastAsia="ru-RU"/>
        </w:rPr>
      </w:pPr>
      <w:r w:rsidRPr="00E10D46">
        <w:rPr>
          <w:rFonts w:ascii="Times New Roman" w:eastAsiaTheme="minorHAnsi" w:hAnsi="Times New Roman"/>
          <w:sz w:val="28"/>
          <w:szCs w:val="28"/>
          <w:lang w:val="uk-UA" w:eastAsia="ru-RU"/>
        </w:rPr>
        <w:t>прищеплювати любов до народного мистецтва (писанкарства);</w:t>
      </w:r>
    </w:p>
    <w:p w:rsidR="00E10D46" w:rsidRPr="00E10D46" w:rsidRDefault="00E10D46" w:rsidP="00231BBF">
      <w:pPr>
        <w:pStyle w:val="a4"/>
        <w:numPr>
          <w:ilvl w:val="0"/>
          <w:numId w:val="6"/>
        </w:numPr>
        <w:spacing w:after="0" w:line="240" w:lineRule="auto"/>
        <w:ind w:left="0" w:firstLine="709"/>
        <w:jc w:val="both"/>
        <w:rPr>
          <w:rFonts w:ascii="Times New Roman" w:eastAsiaTheme="minorHAnsi" w:hAnsi="Times New Roman"/>
          <w:sz w:val="28"/>
          <w:szCs w:val="28"/>
          <w:lang w:val="uk-UA" w:eastAsia="ru-RU"/>
        </w:rPr>
      </w:pPr>
      <w:r w:rsidRPr="00E10D46">
        <w:rPr>
          <w:rFonts w:ascii="Times New Roman" w:eastAsiaTheme="minorHAnsi" w:hAnsi="Times New Roman"/>
          <w:sz w:val="28"/>
          <w:szCs w:val="28"/>
          <w:lang w:val="uk-UA" w:eastAsia="ru-RU"/>
        </w:rPr>
        <w:t xml:space="preserve">виховувати естетичний та художній смак, любов і повагу до рідної культури.    </w:t>
      </w:r>
    </w:p>
    <w:p w:rsidR="00E10D46" w:rsidRPr="00E10D46" w:rsidRDefault="00E10D46" w:rsidP="00E10D46">
      <w:pPr>
        <w:spacing w:after="0" w:line="240" w:lineRule="auto"/>
        <w:ind w:firstLine="709"/>
        <w:jc w:val="both"/>
        <w:rPr>
          <w:rFonts w:ascii="Times New Roman" w:hAnsi="Times New Roman" w:cs="Times New Roman"/>
          <w:sz w:val="28"/>
          <w:szCs w:val="28"/>
          <w:lang w:val="uk-UA" w:eastAsia="ru-RU"/>
        </w:rPr>
      </w:pPr>
      <w:r w:rsidRPr="00E10D46">
        <w:rPr>
          <w:rFonts w:ascii="Times New Roman" w:hAnsi="Times New Roman" w:cs="Times New Roman"/>
          <w:sz w:val="28"/>
          <w:szCs w:val="28"/>
          <w:lang w:val="uk-UA" w:eastAsia="ru-RU"/>
        </w:rPr>
        <w:t>Актуальність теми полягає в тому, що у сучасному суспільстві проблема</w:t>
      </w:r>
      <w:r>
        <w:rPr>
          <w:rFonts w:ascii="Times New Roman" w:hAnsi="Times New Roman" w:cs="Times New Roman"/>
          <w:sz w:val="28"/>
          <w:szCs w:val="28"/>
          <w:lang w:val="uk-UA" w:eastAsia="ru-RU"/>
        </w:rPr>
        <w:t xml:space="preserve"> </w:t>
      </w:r>
      <w:r w:rsidRPr="00E10D46">
        <w:rPr>
          <w:rFonts w:ascii="Times New Roman" w:hAnsi="Times New Roman" w:cs="Times New Roman"/>
          <w:sz w:val="28"/>
          <w:szCs w:val="28"/>
          <w:lang w:val="uk-UA" w:eastAsia="ru-RU"/>
        </w:rPr>
        <w:t>виховання всебічно розвиненої особистості, збереження національних</w:t>
      </w:r>
      <w:r>
        <w:rPr>
          <w:rFonts w:ascii="Times New Roman" w:hAnsi="Times New Roman" w:cs="Times New Roman"/>
          <w:sz w:val="28"/>
          <w:szCs w:val="28"/>
          <w:lang w:val="uk-UA" w:eastAsia="ru-RU"/>
        </w:rPr>
        <w:t xml:space="preserve"> </w:t>
      </w:r>
      <w:r w:rsidRPr="00E10D46">
        <w:rPr>
          <w:rFonts w:ascii="Times New Roman" w:hAnsi="Times New Roman" w:cs="Times New Roman"/>
          <w:sz w:val="28"/>
          <w:szCs w:val="28"/>
          <w:lang w:val="uk-UA" w:eastAsia="ru-RU"/>
        </w:rPr>
        <w:t>українських традицій підкреслює велике значення народного декоративно-прикладного мистецтва, яке є органічною складовою національної</w:t>
      </w:r>
      <w:r>
        <w:rPr>
          <w:rFonts w:ascii="Times New Roman" w:hAnsi="Times New Roman" w:cs="Times New Roman"/>
          <w:sz w:val="28"/>
          <w:szCs w:val="28"/>
          <w:lang w:val="uk-UA" w:eastAsia="ru-RU"/>
        </w:rPr>
        <w:t xml:space="preserve"> </w:t>
      </w:r>
      <w:r w:rsidRPr="00E10D46">
        <w:rPr>
          <w:rFonts w:ascii="Times New Roman" w:hAnsi="Times New Roman" w:cs="Times New Roman"/>
          <w:sz w:val="28"/>
          <w:szCs w:val="28"/>
          <w:lang w:val="uk-UA" w:eastAsia="ru-RU"/>
        </w:rPr>
        <w:t>культури, що базується на етнічній специфіці. Сьогодні зростаючому</w:t>
      </w:r>
      <w:r>
        <w:rPr>
          <w:rFonts w:ascii="Times New Roman" w:hAnsi="Times New Roman" w:cs="Times New Roman"/>
          <w:sz w:val="28"/>
          <w:szCs w:val="28"/>
          <w:lang w:val="uk-UA" w:eastAsia="ru-RU"/>
        </w:rPr>
        <w:t xml:space="preserve"> </w:t>
      </w:r>
      <w:r w:rsidRPr="00E10D46">
        <w:rPr>
          <w:rFonts w:ascii="Times New Roman" w:hAnsi="Times New Roman" w:cs="Times New Roman"/>
          <w:sz w:val="28"/>
          <w:szCs w:val="28"/>
          <w:lang w:val="uk-UA" w:eastAsia="ru-RU"/>
        </w:rPr>
        <w:t>поколінню слід не тільки розвиватися розумово, але й оволодівати</w:t>
      </w:r>
      <w:r>
        <w:rPr>
          <w:rFonts w:ascii="Times New Roman" w:hAnsi="Times New Roman" w:cs="Times New Roman"/>
          <w:sz w:val="28"/>
          <w:szCs w:val="28"/>
          <w:lang w:val="uk-UA" w:eastAsia="ru-RU"/>
        </w:rPr>
        <w:t xml:space="preserve"> </w:t>
      </w:r>
      <w:r w:rsidRPr="00E10D46">
        <w:rPr>
          <w:rFonts w:ascii="Times New Roman" w:hAnsi="Times New Roman" w:cs="Times New Roman"/>
          <w:sz w:val="28"/>
          <w:szCs w:val="28"/>
          <w:lang w:val="uk-UA" w:eastAsia="ru-RU"/>
        </w:rPr>
        <w:t>цілісною національною культурою, духовністю та багатогранним</w:t>
      </w:r>
      <w:r>
        <w:rPr>
          <w:rFonts w:ascii="Times New Roman" w:hAnsi="Times New Roman" w:cs="Times New Roman"/>
          <w:sz w:val="28"/>
          <w:szCs w:val="28"/>
          <w:lang w:val="uk-UA" w:eastAsia="ru-RU"/>
        </w:rPr>
        <w:t xml:space="preserve"> </w:t>
      </w:r>
      <w:r w:rsidRPr="00E10D46">
        <w:rPr>
          <w:rFonts w:ascii="Times New Roman" w:hAnsi="Times New Roman" w:cs="Times New Roman"/>
          <w:sz w:val="28"/>
          <w:szCs w:val="28"/>
          <w:lang w:val="uk-UA" w:eastAsia="ru-RU"/>
        </w:rPr>
        <w:t>надбанням українського народу. Отже, у наш час великого значення</w:t>
      </w:r>
      <w:r>
        <w:rPr>
          <w:rFonts w:ascii="Times New Roman" w:hAnsi="Times New Roman" w:cs="Times New Roman"/>
          <w:sz w:val="28"/>
          <w:szCs w:val="28"/>
          <w:lang w:val="uk-UA" w:eastAsia="ru-RU"/>
        </w:rPr>
        <w:t xml:space="preserve"> </w:t>
      </w:r>
      <w:r w:rsidRPr="00E10D46">
        <w:rPr>
          <w:rFonts w:ascii="Times New Roman" w:hAnsi="Times New Roman" w:cs="Times New Roman"/>
          <w:sz w:val="28"/>
          <w:szCs w:val="28"/>
          <w:lang w:val="uk-UA" w:eastAsia="ru-RU"/>
        </w:rPr>
        <w:t>набуває дослідження історії виникнення та розвитку писанкарства, яке є</w:t>
      </w:r>
      <w:r>
        <w:rPr>
          <w:rFonts w:ascii="Times New Roman" w:hAnsi="Times New Roman" w:cs="Times New Roman"/>
          <w:sz w:val="28"/>
          <w:szCs w:val="28"/>
          <w:lang w:val="uk-UA" w:eastAsia="ru-RU"/>
        </w:rPr>
        <w:t xml:space="preserve"> </w:t>
      </w:r>
      <w:r w:rsidRPr="00E10D46">
        <w:rPr>
          <w:rFonts w:ascii="Times New Roman" w:hAnsi="Times New Roman" w:cs="Times New Roman"/>
          <w:sz w:val="28"/>
          <w:szCs w:val="28"/>
          <w:lang w:val="uk-UA" w:eastAsia="ru-RU"/>
        </w:rPr>
        <w:t>невичерпною скарбницею національної культури..</w:t>
      </w:r>
    </w:p>
    <w:p w:rsidR="00E10D46" w:rsidRPr="00E10D46" w:rsidRDefault="00E10D46" w:rsidP="00E10D46">
      <w:pPr>
        <w:spacing w:after="0" w:line="240" w:lineRule="auto"/>
        <w:ind w:firstLine="709"/>
        <w:jc w:val="both"/>
        <w:rPr>
          <w:rFonts w:ascii="Times New Roman" w:hAnsi="Times New Roman" w:cs="Times New Roman"/>
          <w:sz w:val="28"/>
          <w:szCs w:val="28"/>
          <w:lang w:val="uk-UA" w:eastAsia="ru-RU"/>
        </w:rPr>
      </w:pPr>
      <w:r w:rsidRPr="00E10D46">
        <w:rPr>
          <w:rFonts w:ascii="Times New Roman" w:hAnsi="Times New Roman" w:cs="Times New Roman"/>
          <w:sz w:val="28"/>
          <w:szCs w:val="28"/>
          <w:lang w:val="uk-UA" w:eastAsia="ru-RU"/>
        </w:rPr>
        <w:t>Нині писанкарство набуває колишнього розвитку. Відроджуються забуті</w:t>
      </w:r>
      <w:r>
        <w:rPr>
          <w:rFonts w:ascii="Times New Roman" w:hAnsi="Times New Roman" w:cs="Times New Roman"/>
          <w:sz w:val="28"/>
          <w:szCs w:val="28"/>
          <w:lang w:val="uk-UA" w:eastAsia="ru-RU"/>
        </w:rPr>
        <w:t xml:space="preserve"> </w:t>
      </w:r>
      <w:r w:rsidRPr="00E10D46">
        <w:rPr>
          <w:rFonts w:ascii="Times New Roman" w:hAnsi="Times New Roman" w:cs="Times New Roman"/>
          <w:sz w:val="28"/>
          <w:szCs w:val="28"/>
          <w:lang w:val="uk-UA" w:eastAsia="ru-RU"/>
        </w:rPr>
        <w:t>техніки, з’являються нові майстри. А це запорука невмирущості традицій</w:t>
      </w:r>
      <w:r>
        <w:rPr>
          <w:rFonts w:ascii="Times New Roman" w:hAnsi="Times New Roman" w:cs="Times New Roman"/>
          <w:sz w:val="28"/>
          <w:szCs w:val="28"/>
          <w:lang w:val="uk-UA" w:eastAsia="ru-RU"/>
        </w:rPr>
        <w:t xml:space="preserve"> </w:t>
      </w:r>
      <w:r w:rsidRPr="00E10D46">
        <w:rPr>
          <w:rFonts w:ascii="Times New Roman" w:hAnsi="Times New Roman" w:cs="Times New Roman"/>
          <w:sz w:val="28"/>
          <w:szCs w:val="28"/>
          <w:lang w:val="uk-UA" w:eastAsia="ru-RU"/>
        </w:rPr>
        <w:t xml:space="preserve">нашого народу, сили його духу і таланту. </w:t>
      </w:r>
    </w:p>
    <w:p w:rsidR="00E10D46" w:rsidRDefault="001B349E" w:rsidP="00E10D46">
      <w:pPr>
        <w:spacing w:after="0" w:line="240" w:lineRule="auto"/>
        <w:ind w:firstLine="709"/>
        <w:jc w:val="both"/>
        <w:rPr>
          <w:rFonts w:ascii="Times New Roman" w:hAnsi="Times New Roman" w:cs="Times New Roman"/>
          <w:sz w:val="28"/>
          <w:szCs w:val="28"/>
          <w:lang w:val="uk-UA" w:eastAsia="ru-RU"/>
        </w:rPr>
      </w:pPr>
      <w:r>
        <w:rPr>
          <w:rFonts w:ascii="Times New Roman" w:hAnsi="Times New Roman" w:cs="Times New Roman"/>
          <w:noProof/>
          <w:sz w:val="28"/>
          <w:szCs w:val="28"/>
          <w:lang w:val="uk-UA" w:eastAsia="uk-UA"/>
        </w:rPr>
        <w:lastRenderedPageBreak/>
        <w:drawing>
          <wp:anchor distT="0" distB="0" distL="114300" distR="114300" simplePos="0" relativeHeight="251669504" behindDoc="0" locked="0" layoutInCell="1" allowOverlap="1">
            <wp:simplePos x="0" y="0"/>
            <wp:positionH relativeFrom="column">
              <wp:posOffset>2976245</wp:posOffset>
            </wp:positionH>
            <wp:positionV relativeFrom="paragraph">
              <wp:posOffset>553721</wp:posOffset>
            </wp:positionV>
            <wp:extent cx="504190" cy="1476375"/>
            <wp:effectExtent l="514350" t="0" r="486410" b="0"/>
            <wp:wrapNone/>
            <wp:docPr id="9" name="Рисунок 9"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6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10D46" w:rsidRPr="00E10D46">
        <w:rPr>
          <w:rFonts w:ascii="Times New Roman" w:hAnsi="Times New Roman" w:cs="Times New Roman"/>
          <w:sz w:val="28"/>
          <w:szCs w:val="28"/>
          <w:lang w:val="uk-UA" w:eastAsia="ru-RU"/>
        </w:rPr>
        <w:t>Українці, відчувши животворний подих відродження національних традицій, почали вкладати у ці маленькі високомистецькі витвори свої уявлення про весняне пробудження цілого народу, про невмирущість вічно живого духу України.</w:t>
      </w:r>
    </w:p>
    <w:p w:rsidR="001B349E" w:rsidRDefault="001B349E" w:rsidP="00E10D46">
      <w:pPr>
        <w:spacing w:after="0" w:line="240" w:lineRule="auto"/>
        <w:ind w:firstLine="709"/>
        <w:jc w:val="both"/>
        <w:rPr>
          <w:rFonts w:ascii="Times New Roman" w:hAnsi="Times New Roman" w:cs="Times New Roman"/>
          <w:sz w:val="28"/>
          <w:szCs w:val="28"/>
          <w:lang w:val="uk-UA" w:eastAsia="ru-RU"/>
        </w:rPr>
      </w:pPr>
    </w:p>
    <w:p w:rsidR="00FB164B" w:rsidRDefault="00FB164B" w:rsidP="00E10D46">
      <w:pPr>
        <w:spacing w:after="0" w:line="240" w:lineRule="auto"/>
        <w:ind w:firstLine="709"/>
        <w:jc w:val="both"/>
        <w:rPr>
          <w:rFonts w:ascii="Times New Roman" w:hAnsi="Times New Roman" w:cs="Times New Roman"/>
          <w:sz w:val="28"/>
          <w:szCs w:val="28"/>
          <w:lang w:val="uk-UA" w:eastAsia="ru-RU"/>
        </w:rPr>
      </w:pPr>
    </w:p>
    <w:p w:rsidR="00E10D46" w:rsidRDefault="00E10D46" w:rsidP="00E10D46">
      <w:pPr>
        <w:spacing w:after="0" w:line="240" w:lineRule="auto"/>
        <w:ind w:firstLine="709"/>
        <w:jc w:val="both"/>
        <w:rPr>
          <w:rFonts w:ascii="Times New Roman" w:hAnsi="Times New Roman" w:cs="Times New Roman"/>
          <w:sz w:val="28"/>
          <w:szCs w:val="28"/>
          <w:lang w:val="uk-UA" w:eastAsia="ru-RU"/>
        </w:rPr>
      </w:pPr>
    </w:p>
    <w:p w:rsidR="00154B15" w:rsidRDefault="00154B15" w:rsidP="00E10D46">
      <w:pPr>
        <w:spacing w:after="0" w:line="240" w:lineRule="auto"/>
        <w:ind w:firstLine="709"/>
        <w:jc w:val="both"/>
        <w:rPr>
          <w:rFonts w:ascii="Times New Roman" w:hAnsi="Times New Roman" w:cs="Times New Roman"/>
          <w:sz w:val="28"/>
          <w:szCs w:val="28"/>
          <w:lang w:val="uk-UA" w:eastAsia="ru-RU"/>
        </w:rPr>
      </w:pPr>
    </w:p>
    <w:p w:rsidR="0047094A" w:rsidRPr="00A5608F" w:rsidRDefault="0047094A" w:rsidP="0047094A">
      <w:pPr>
        <w:spacing w:after="0" w:line="240" w:lineRule="auto"/>
        <w:jc w:val="center"/>
        <w:rPr>
          <w:rFonts w:ascii="Times New Roman" w:hAnsi="Times New Roman" w:cs="Times New Roman"/>
          <w:b/>
          <w:sz w:val="28"/>
          <w:szCs w:val="28"/>
          <w:lang w:val="uk-UA"/>
        </w:rPr>
      </w:pPr>
      <w:r w:rsidRPr="00A5608F">
        <w:rPr>
          <w:rFonts w:ascii="Times New Roman" w:hAnsi="Times New Roman" w:cs="Times New Roman"/>
          <w:b/>
          <w:sz w:val="28"/>
          <w:szCs w:val="28"/>
          <w:lang w:val="uk-UA"/>
        </w:rPr>
        <w:t xml:space="preserve">ТРАДИЦІЇ НАРОДНОГО ХАРЧУВАННЯ ЖИТЕЛІВ  </w:t>
      </w:r>
    </w:p>
    <w:p w:rsidR="0047094A" w:rsidRPr="00A5608F" w:rsidRDefault="0047094A" w:rsidP="0047094A">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w:t>
      </w:r>
      <w:r w:rsidRPr="00A5608F">
        <w:rPr>
          <w:rFonts w:ascii="Times New Roman" w:hAnsi="Times New Roman" w:cs="Times New Roman"/>
          <w:b/>
          <w:sz w:val="28"/>
          <w:szCs w:val="28"/>
          <w:lang w:val="uk-UA"/>
        </w:rPr>
        <w:t>. СТАРА ЖАДОВА</w:t>
      </w:r>
    </w:p>
    <w:p w:rsidR="00E10D46" w:rsidRPr="00A5608F" w:rsidRDefault="00E10D46" w:rsidP="00A5608F">
      <w:pPr>
        <w:spacing w:after="0" w:line="240" w:lineRule="auto"/>
        <w:ind w:firstLine="709"/>
        <w:jc w:val="both"/>
        <w:rPr>
          <w:rFonts w:ascii="Times New Roman" w:hAnsi="Times New Roman" w:cs="Times New Roman"/>
          <w:sz w:val="28"/>
          <w:szCs w:val="28"/>
          <w:lang w:val="uk-UA" w:eastAsia="ru-RU"/>
        </w:rPr>
      </w:pPr>
    </w:p>
    <w:p w:rsidR="00A5608F" w:rsidRPr="00A5608F" w:rsidRDefault="00A5608F" w:rsidP="00C238E0">
      <w:pPr>
        <w:spacing w:after="0" w:line="240" w:lineRule="auto"/>
        <w:jc w:val="center"/>
        <w:rPr>
          <w:rFonts w:ascii="Times New Roman" w:hAnsi="Times New Roman" w:cs="Times New Roman"/>
          <w:sz w:val="28"/>
          <w:szCs w:val="28"/>
          <w:lang w:val="uk-UA"/>
        </w:rPr>
      </w:pPr>
      <w:r w:rsidRPr="00A5608F">
        <w:rPr>
          <w:rFonts w:ascii="Times New Roman" w:hAnsi="Times New Roman" w:cs="Times New Roman"/>
          <w:b/>
          <w:sz w:val="28"/>
          <w:szCs w:val="28"/>
          <w:lang w:val="uk-UA"/>
        </w:rPr>
        <w:t>Автор:</w:t>
      </w:r>
      <w:r>
        <w:rPr>
          <w:rFonts w:ascii="Times New Roman" w:hAnsi="Times New Roman" w:cs="Times New Roman"/>
          <w:sz w:val="28"/>
          <w:szCs w:val="28"/>
          <w:lang w:val="uk-UA"/>
        </w:rPr>
        <w:t xml:space="preserve"> </w:t>
      </w:r>
      <w:r w:rsidRPr="00A5608F">
        <w:rPr>
          <w:rFonts w:ascii="Times New Roman" w:hAnsi="Times New Roman" w:cs="Times New Roman"/>
          <w:sz w:val="28"/>
          <w:szCs w:val="28"/>
          <w:lang w:val="uk-UA"/>
        </w:rPr>
        <w:t>Мазур Анастасія</w:t>
      </w:r>
      <w:r>
        <w:rPr>
          <w:rFonts w:ascii="Times New Roman" w:hAnsi="Times New Roman" w:cs="Times New Roman"/>
          <w:sz w:val="28"/>
          <w:szCs w:val="28"/>
          <w:lang w:val="uk-UA"/>
        </w:rPr>
        <w:t>,</w:t>
      </w:r>
      <w:r w:rsidRPr="00A5608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учениця </w:t>
      </w:r>
      <w:r w:rsidRPr="00A5608F">
        <w:rPr>
          <w:rFonts w:ascii="Times New Roman" w:hAnsi="Times New Roman" w:cs="Times New Roman"/>
          <w:sz w:val="28"/>
          <w:szCs w:val="28"/>
          <w:lang w:val="uk-UA"/>
        </w:rPr>
        <w:t>11 клас</w:t>
      </w:r>
      <w:r>
        <w:rPr>
          <w:rFonts w:ascii="Times New Roman" w:hAnsi="Times New Roman" w:cs="Times New Roman"/>
          <w:sz w:val="28"/>
          <w:szCs w:val="28"/>
          <w:lang w:val="uk-UA"/>
        </w:rPr>
        <w:t xml:space="preserve">у </w:t>
      </w:r>
      <w:r w:rsidRPr="00A5608F">
        <w:rPr>
          <w:rFonts w:ascii="Times New Roman" w:hAnsi="Times New Roman" w:cs="Times New Roman"/>
          <w:sz w:val="28"/>
          <w:szCs w:val="28"/>
          <w:lang w:val="uk-UA"/>
        </w:rPr>
        <w:t>Старожадівськ</w:t>
      </w:r>
      <w:r>
        <w:rPr>
          <w:rFonts w:ascii="Times New Roman" w:hAnsi="Times New Roman" w:cs="Times New Roman"/>
          <w:sz w:val="28"/>
          <w:szCs w:val="28"/>
          <w:lang w:val="uk-UA"/>
        </w:rPr>
        <w:t>ого</w:t>
      </w:r>
      <w:r w:rsidRPr="00A5608F">
        <w:rPr>
          <w:rFonts w:ascii="Times New Roman" w:hAnsi="Times New Roman" w:cs="Times New Roman"/>
          <w:sz w:val="28"/>
          <w:szCs w:val="28"/>
          <w:lang w:val="uk-UA"/>
        </w:rPr>
        <w:t xml:space="preserve"> навчально-виховн</w:t>
      </w:r>
      <w:r>
        <w:rPr>
          <w:rFonts w:ascii="Times New Roman" w:hAnsi="Times New Roman" w:cs="Times New Roman"/>
          <w:sz w:val="28"/>
          <w:szCs w:val="28"/>
          <w:lang w:val="uk-UA"/>
        </w:rPr>
        <w:t>ого</w:t>
      </w:r>
      <w:r w:rsidRPr="00A5608F">
        <w:rPr>
          <w:rFonts w:ascii="Times New Roman" w:hAnsi="Times New Roman" w:cs="Times New Roman"/>
          <w:sz w:val="28"/>
          <w:szCs w:val="28"/>
          <w:lang w:val="uk-UA"/>
        </w:rPr>
        <w:t xml:space="preserve"> комплекс</w:t>
      </w:r>
      <w:r>
        <w:rPr>
          <w:rFonts w:ascii="Times New Roman" w:hAnsi="Times New Roman" w:cs="Times New Roman"/>
          <w:sz w:val="28"/>
          <w:szCs w:val="28"/>
          <w:lang w:val="uk-UA"/>
        </w:rPr>
        <w:t>у</w:t>
      </w:r>
      <w:r w:rsidRPr="00A5608F">
        <w:rPr>
          <w:rFonts w:ascii="Times New Roman" w:hAnsi="Times New Roman" w:cs="Times New Roman"/>
          <w:sz w:val="28"/>
          <w:szCs w:val="28"/>
          <w:lang w:val="uk-UA"/>
        </w:rPr>
        <w:t xml:space="preserve"> Сторожинецького району</w:t>
      </w:r>
    </w:p>
    <w:p w:rsidR="00A5608F" w:rsidRPr="00A5608F" w:rsidRDefault="00A5608F" w:rsidP="00A5608F">
      <w:pPr>
        <w:spacing w:after="0" w:line="240" w:lineRule="auto"/>
        <w:jc w:val="both"/>
        <w:rPr>
          <w:rFonts w:ascii="Times New Roman" w:hAnsi="Times New Roman" w:cs="Times New Roman"/>
          <w:sz w:val="28"/>
          <w:szCs w:val="28"/>
          <w:lang w:val="uk-UA"/>
        </w:rPr>
      </w:pPr>
    </w:p>
    <w:p w:rsidR="00A5608F" w:rsidRPr="00A5608F" w:rsidRDefault="00A5608F" w:rsidP="000440F2">
      <w:pPr>
        <w:spacing w:after="0" w:line="240" w:lineRule="auto"/>
        <w:jc w:val="center"/>
        <w:rPr>
          <w:rFonts w:ascii="Times New Roman" w:hAnsi="Times New Roman" w:cs="Times New Roman"/>
          <w:b/>
          <w:sz w:val="28"/>
          <w:szCs w:val="28"/>
          <w:lang w:val="uk-UA"/>
        </w:rPr>
      </w:pPr>
      <w:r w:rsidRPr="00A5608F">
        <w:rPr>
          <w:rFonts w:ascii="Times New Roman" w:hAnsi="Times New Roman" w:cs="Times New Roman"/>
          <w:b/>
          <w:sz w:val="28"/>
          <w:szCs w:val="28"/>
          <w:lang w:val="uk-UA"/>
        </w:rPr>
        <w:t>Науковий керівник:</w:t>
      </w:r>
      <w:r>
        <w:rPr>
          <w:rFonts w:ascii="Times New Roman" w:hAnsi="Times New Roman" w:cs="Times New Roman"/>
          <w:sz w:val="28"/>
          <w:szCs w:val="28"/>
          <w:lang w:val="uk-UA"/>
        </w:rPr>
        <w:t xml:space="preserve"> </w:t>
      </w:r>
      <w:r w:rsidRPr="00A5608F">
        <w:rPr>
          <w:rFonts w:ascii="Times New Roman" w:hAnsi="Times New Roman" w:cs="Times New Roman"/>
          <w:sz w:val="28"/>
          <w:szCs w:val="28"/>
          <w:lang w:val="uk-UA"/>
        </w:rPr>
        <w:t>Рибак Н</w:t>
      </w:r>
      <w:r>
        <w:rPr>
          <w:rFonts w:ascii="Times New Roman" w:hAnsi="Times New Roman" w:cs="Times New Roman"/>
          <w:sz w:val="28"/>
          <w:szCs w:val="28"/>
          <w:lang w:val="uk-UA"/>
        </w:rPr>
        <w:t>.</w:t>
      </w:r>
      <w:r w:rsidRPr="00A5608F">
        <w:rPr>
          <w:rFonts w:ascii="Times New Roman" w:hAnsi="Times New Roman" w:cs="Times New Roman"/>
          <w:sz w:val="28"/>
          <w:szCs w:val="28"/>
          <w:lang w:val="uk-UA"/>
        </w:rPr>
        <w:t>В</w:t>
      </w:r>
      <w:r>
        <w:rPr>
          <w:rFonts w:ascii="Times New Roman" w:hAnsi="Times New Roman" w:cs="Times New Roman"/>
          <w:sz w:val="28"/>
          <w:szCs w:val="28"/>
          <w:lang w:val="uk-UA"/>
        </w:rPr>
        <w:t>.</w:t>
      </w:r>
      <w:r w:rsidRPr="00A5608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5608F">
        <w:rPr>
          <w:rFonts w:ascii="Times New Roman" w:hAnsi="Times New Roman" w:cs="Times New Roman"/>
          <w:sz w:val="28"/>
          <w:szCs w:val="28"/>
          <w:lang w:val="uk-UA"/>
        </w:rPr>
        <w:t>вчитель українознавства</w:t>
      </w:r>
      <w:r>
        <w:rPr>
          <w:rFonts w:ascii="Times New Roman" w:hAnsi="Times New Roman" w:cs="Times New Roman"/>
          <w:sz w:val="28"/>
          <w:szCs w:val="28"/>
          <w:lang w:val="uk-UA"/>
        </w:rPr>
        <w:t xml:space="preserve"> </w:t>
      </w:r>
      <w:r w:rsidRPr="00A5608F">
        <w:rPr>
          <w:rFonts w:ascii="Times New Roman" w:hAnsi="Times New Roman" w:cs="Times New Roman"/>
          <w:sz w:val="28"/>
          <w:szCs w:val="28"/>
          <w:lang w:val="uk-UA"/>
        </w:rPr>
        <w:t>Старожадівського навчально-виховного комплексу</w:t>
      </w:r>
      <w:r w:rsidR="000440F2" w:rsidRPr="000440F2">
        <w:rPr>
          <w:rFonts w:ascii="Times New Roman" w:hAnsi="Times New Roman" w:cs="Times New Roman"/>
          <w:sz w:val="28"/>
          <w:szCs w:val="28"/>
          <w:lang w:val="uk-UA"/>
        </w:rPr>
        <w:t xml:space="preserve"> </w:t>
      </w:r>
      <w:r w:rsidR="000440F2" w:rsidRPr="00A5608F">
        <w:rPr>
          <w:rFonts w:ascii="Times New Roman" w:hAnsi="Times New Roman" w:cs="Times New Roman"/>
          <w:sz w:val="28"/>
          <w:szCs w:val="28"/>
          <w:lang w:val="uk-UA"/>
        </w:rPr>
        <w:t>Сторожинецького району</w:t>
      </w:r>
    </w:p>
    <w:p w:rsidR="00A5608F" w:rsidRPr="00A5608F" w:rsidRDefault="00A5608F" w:rsidP="00A5608F">
      <w:pPr>
        <w:spacing w:after="0" w:line="240" w:lineRule="auto"/>
        <w:ind w:firstLine="709"/>
        <w:jc w:val="center"/>
        <w:rPr>
          <w:rFonts w:ascii="Times New Roman" w:hAnsi="Times New Roman" w:cs="Times New Roman"/>
          <w:b/>
          <w:sz w:val="28"/>
          <w:szCs w:val="28"/>
          <w:lang w:val="uk-UA"/>
        </w:rPr>
      </w:pPr>
    </w:p>
    <w:p w:rsidR="00A5608F" w:rsidRPr="00A5608F" w:rsidRDefault="00A5608F" w:rsidP="00A5608F">
      <w:pPr>
        <w:tabs>
          <w:tab w:val="left" w:pos="0"/>
        </w:tabs>
        <w:spacing w:after="0" w:line="240" w:lineRule="auto"/>
        <w:ind w:firstLine="709"/>
        <w:jc w:val="both"/>
        <w:rPr>
          <w:rFonts w:ascii="Times New Roman" w:hAnsi="Times New Roman" w:cs="Times New Roman"/>
          <w:sz w:val="28"/>
          <w:szCs w:val="28"/>
          <w:lang w:val="uk-UA"/>
        </w:rPr>
      </w:pPr>
      <w:r w:rsidRPr="00A5608F">
        <w:rPr>
          <w:rFonts w:ascii="Times New Roman" w:hAnsi="Times New Roman" w:cs="Times New Roman"/>
          <w:sz w:val="28"/>
          <w:szCs w:val="28"/>
          <w:lang w:val="uk-UA"/>
        </w:rPr>
        <w:t>Метою</w:t>
      </w:r>
      <w:r w:rsidRPr="00A5608F">
        <w:rPr>
          <w:rFonts w:ascii="Times New Roman" w:hAnsi="Times New Roman" w:cs="Times New Roman"/>
          <w:b/>
          <w:sz w:val="28"/>
          <w:szCs w:val="28"/>
          <w:lang w:val="uk-UA"/>
        </w:rPr>
        <w:t xml:space="preserve"> </w:t>
      </w:r>
      <w:r w:rsidRPr="00A5608F">
        <w:rPr>
          <w:rFonts w:ascii="Times New Roman" w:hAnsi="Times New Roman" w:cs="Times New Roman"/>
          <w:sz w:val="28"/>
          <w:szCs w:val="28"/>
          <w:lang w:val="uk-UA"/>
        </w:rPr>
        <w:t>даної роботи є дослідження на основі наявних джерел, літератури та пошукової роботи членів гуртка «Мальви», традиційно-побутової культурної спадщини жителів с. Стара Жадова, зокрема рецептів давніх страв і звичаїв, пов’язаних із харчуванням наших предків; висвітлення рис, притаманних саме жителям нашого села; збагачення словникового запасу та, на основі об’єктивного аналізу, поглиблення дослідження і оформлення висновків з даної теми.</w:t>
      </w:r>
    </w:p>
    <w:p w:rsidR="00A5608F" w:rsidRPr="00A5608F" w:rsidRDefault="00A5608F" w:rsidP="00A5608F">
      <w:pPr>
        <w:tabs>
          <w:tab w:val="left" w:pos="0"/>
        </w:tabs>
        <w:spacing w:after="0" w:line="240" w:lineRule="auto"/>
        <w:ind w:firstLine="709"/>
        <w:jc w:val="both"/>
        <w:rPr>
          <w:rFonts w:ascii="Times New Roman" w:hAnsi="Times New Roman" w:cs="Times New Roman"/>
          <w:sz w:val="28"/>
          <w:szCs w:val="28"/>
          <w:lang w:val="uk-UA"/>
        </w:rPr>
      </w:pPr>
      <w:r w:rsidRPr="00A5608F">
        <w:rPr>
          <w:rFonts w:ascii="Times New Roman" w:hAnsi="Times New Roman" w:cs="Times New Roman"/>
          <w:sz w:val="28"/>
          <w:szCs w:val="28"/>
          <w:lang w:val="uk-UA"/>
        </w:rPr>
        <w:t xml:space="preserve">В розділі І розкрито основні риси харчування  жителів села Стара Жадова, досліджено традиції народного харчування, які є складовою сучасної етнологічної науки, і  потребують більш досконалого вивчення. Серед інших аспектів матеріальної культури саме система харчування зберігає етнічну своєрідність і характеризується найбільшою стійкістю та консерватизмом. </w:t>
      </w:r>
    </w:p>
    <w:p w:rsidR="00A5608F" w:rsidRPr="00A5608F" w:rsidRDefault="00A5608F" w:rsidP="00A5608F">
      <w:pPr>
        <w:spacing w:after="0" w:line="240" w:lineRule="auto"/>
        <w:ind w:firstLine="709"/>
        <w:jc w:val="both"/>
        <w:rPr>
          <w:rFonts w:ascii="Times New Roman" w:hAnsi="Times New Roman" w:cs="Times New Roman"/>
          <w:sz w:val="28"/>
          <w:szCs w:val="28"/>
          <w:lang w:val="uk-UA"/>
        </w:rPr>
      </w:pPr>
      <w:r w:rsidRPr="00A5608F">
        <w:rPr>
          <w:rFonts w:ascii="Times New Roman" w:hAnsi="Times New Roman" w:cs="Times New Roman"/>
          <w:sz w:val="28"/>
          <w:szCs w:val="28"/>
          <w:lang w:val="uk-UA"/>
        </w:rPr>
        <w:t xml:space="preserve">В розділі ІІ детально описується їжа в обрядах календарного циклу. </w:t>
      </w:r>
    </w:p>
    <w:p w:rsidR="00A5608F" w:rsidRPr="00A5608F" w:rsidRDefault="00A5608F" w:rsidP="00A5608F">
      <w:pPr>
        <w:tabs>
          <w:tab w:val="left" w:pos="360"/>
        </w:tabs>
        <w:spacing w:after="0" w:line="240" w:lineRule="auto"/>
        <w:ind w:firstLine="709"/>
        <w:jc w:val="both"/>
        <w:rPr>
          <w:rFonts w:ascii="Times New Roman" w:hAnsi="Times New Roman" w:cs="Times New Roman"/>
          <w:sz w:val="28"/>
          <w:szCs w:val="28"/>
          <w:lang w:val="uk-UA"/>
        </w:rPr>
      </w:pPr>
      <w:r w:rsidRPr="00A5608F">
        <w:rPr>
          <w:rFonts w:ascii="Times New Roman" w:hAnsi="Times New Roman" w:cs="Times New Roman"/>
          <w:sz w:val="28"/>
          <w:szCs w:val="28"/>
          <w:lang w:val="uk-UA"/>
        </w:rPr>
        <w:t>Усталеними є традиції побутування обрядових страв. Святкові трапези характеризуються збереженістю певного ритуалу дій та забобон, наявністю страв, які вже вийшли зі щоденного харчування і мають лише ритуальний характер.  Інші календарні свята відзначають, готуючи звичайні страви, серед яких перевага надається голубцям, «банушу», борщу, стравам з барабулі.</w:t>
      </w:r>
    </w:p>
    <w:p w:rsidR="00A5608F" w:rsidRPr="00A5608F" w:rsidRDefault="00A5608F" w:rsidP="00A5608F">
      <w:pPr>
        <w:tabs>
          <w:tab w:val="left" w:pos="360"/>
        </w:tabs>
        <w:spacing w:after="0" w:line="240" w:lineRule="auto"/>
        <w:ind w:firstLine="709"/>
        <w:jc w:val="both"/>
        <w:rPr>
          <w:rFonts w:ascii="Times New Roman" w:hAnsi="Times New Roman" w:cs="Times New Roman"/>
          <w:sz w:val="28"/>
          <w:szCs w:val="28"/>
          <w:lang w:val="uk-UA"/>
        </w:rPr>
      </w:pPr>
      <w:r w:rsidRPr="00A5608F">
        <w:rPr>
          <w:rFonts w:ascii="Times New Roman" w:hAnsi="Times New Roman" w:cs="Times New Roman"/>
          <w:sz w:val="28"/>
          <w:szCs w:val="28"/>
          <w:lang w:val="uk-UA"/>
        </w:rPr>
        <w:t xml:space="preserve">  В розділі ІІІ автор роботи досліджує їжу та трапези в обрядах життєвого циклу.  Величезна роль обрядової їжі зберігається на весіллі, хрестинах та на поминальних трапезах. У сучасний період фіксується збереженість посади старшої кухарки, яка обслуговує весілля. Часто вміння готувати й організовувати  весільні столи передається від матері до доньки.</w:t>
      </w:r>
    </w:p>
    <w:p w:rsidR="00A5608F" w:rsidRPr="00A5608F" w:rsidRDefault="00A5608F" w:rsidP="00A5608F">
      <w:pPr>
        <w:spacing w:after="0" w:line="240" w:lineRule="auto"/>
        <w:ind w:firstLine="709"/>
        <w:jc w:val="both"/>
        <w:rPr>
          <w:rFonts w:ascii="Times New Roman" w:hAnsi="Times New Roman" w:cs="Times New Roman"/>
          <w:sz w:val="28"/>
          <w:szCs w:val="28"/>
          <w:lang w:val="uk-UA"/>
        </w:rPr>
      </w:pPr>
      <w:r w:rsidRPr="00A5608F">
        <w:rPr>
          <w:rFonts w:ascii="Times New Roman" w:hAnsi="Times New Roman" w:cs="Times New Roman"/>
          <w:sz w:val="28"/>
          <w:szCs w:val="28"/>
          <w:lang w:val="uk-UA"/>
        </w:rPr>
        <w:t>В розділі І</w:t>
      </w:r>
      <w:r w:rsidRPr="00A5608F">
        <w:rPr>
          <w:rFonts w:ascii="Times New Roman" w:hAnsi="Times New Roman" w:cs="Times New Roman"/>
          <w:sz w:val="28"/>
          <w:szCs w:val="28"/>
          <w:lang w:val="en-US"/>
        </w:rPr>
        <w:t>V</w:t>
      </w:r>
      <w:r w:rsidRPr="00A5608F">
        <w:rPr>
          <w:rFonts w:ascii="Times New Roman" w:hAnsi="Times New Roman" w:cs="Times New Roman"/>
          <w:sz w:val="28"/>
          <w:szCs w:val="28"/>
          <w:lang w:val="uk-UA"/>
        </w:rPr>
        <w:t xml:space="preserve"> детально охарактеризовано харчові заборони. Автор стверджує, що важливу роль в організації харчування, сезонності певних харчових заборон відіграють пости (місцева назва – «говіни», також пісні дні ще називають «сухими»).  Пісну їжу найчастіше називають «сухою», трапляється також назва «божка». Зазвичай упродовж року постують у понеділок, середу і п’ятницю – або у всі ці дні, або вибірково, узявши якусь обітницю: за здоров’я та щастя дітей, особливо, коли син служить в армії, за себе, за худобу. Крім понеділка, середи і п’ятниці, деяких одноденних постів (наприклад 11 вересня – день Усікновення </w:t>
      </w:r>
      <w:r w:rsidRPr="00A5608F">
        <w:rPr>
          <w:rFonts w:ascii="Times New Roman" w:hAnsi="Times New Roman" w:cs="Times New Roman"/>
          <w:sz w:val="28"/>
          <w:szCs w:val="28"/>
          <w:lang w:val="uk-UA"/>
        </w:rPr>
        <w:lastRenderedPageBreak/>
        <w:t>голови Іоанна Предтечі), дотримуються чотирьох багатотижневих постів: перед Великоднем (Великий піст), перед святом Петра і Павла (Петрівка), перед святом Успіня Пресвятої Богородиці (Богородницький піст), перед Різдвом (Пилипівка).</w:t>
      </w:r>
    </w:p>
    <w:p w:rsidR="00A5608F" w:rsidRPr="00A5608F" w:rsidRDefault="00A5608F" w:rsidP="00A5608F">
      <w:pPr>
        <w:tabs>
          <w:tab w:val="left" w:pos="360"/>
          <w:tab w:val="left" w:pos="4860"/>
        </w:tabs>
        <w:spacing w:after="0" w:line="240" w:lineRule="auto"/>
        <w:ind w:firstLine="709"/>
        <w:jc w:val="both"/>
        <w:rPr>
          <w:rFonts w:ascii="Times New Roman" w:hAnsi="Times New Roman" w:cs="Times New Roman"/>
          <w:sz w:val="28"/>
          <w:szCs w:val="28"/>
          <w:lang w:val="uk-UA"/>
        </w:rPr>
      </w:pPr>
      <w:r w:rsidRPr="00A5608F">
        <w:rPr>
          <w:rFonts w:ascii="Times New Roman" w:hAnsi="Times New Roman" w:cs="Times New Roman"/>
          <w:sz w:val="28"/>
          <w:szCs w:val="28"/>
          <w:lang w:val="uk-UA"/>
        </w:rPr>
        <w:t>У висновках автор висловлює твердження, що система харчування населення села характеризується збереженням архаїчних рис у засобах приготування й споживання їжі, домінуванням бобових, картопляних та круп’яних страв (насамперед з кукурудзи) та значним відсотком молочних продуктів. За останні десятиліття поширилися страви із пшеничного борошна першого сорту, які входять не лише до святкового, а й щоденного раціону. При приготуванні обрядових страв, зокрема й пісних, простежується стійкість етнічних традицій.</w:t>
      </w:r>
    </w:p>
    <w:p w:rsidR="00A5608F" w:rsidRDefault="00A5608F" w:rsidP="00A5608F">
      <w:pPr>
        <w:tabs>
          <w:tab w:val="left" w:pos="0"/>
        </w:tabs>
        <w:spacing w:after="0" w:line="240" w:lineRule="auto"/>
        <w:ind w:firstLine="709"/>
        <w:jc w:val="both"/>
        <w:rPr>
          <w:rFonts w:ascii="Times New Roman" w:hAnsi="Times New Roman" w:cs="Times New Roman"/>
          <w:sz w:val="28"/>
          <w:szCs w:val="28"/>
          <w:lang w:val="uk-UA"/>
        </w:rPr>
      </w:pPr>
      <w:r w:rsidRPr="00A5608F">
        <w:rPr>
          <w:rFonts w:ascii="Times New Roman" w:hAnsi="Times New Roman" w:cs="Times New Roman"/>
          <w:sz w:val="28"/>
          <w:szCs w:val="28"/>
          <w:lang w:val="uk-UA"/>
        </w:rPr>
        <w:t>Ділянка народної культури, що досліджувалася, становить великий інтерес і з погляду можливого використання багатовікового та багатогранного досвіду в сучасній практиці, так і в подальшому нагромадженні знань.</w:t>
      </w:r>
    </w:p>
    <w:p w:rsidR="0053018D" w:rsidRDefault="0053018D" w:rsidP="00A5608F">
      <w:pPr>
        <w:tabs>
          <w:tab w:val="left" w:pos="0"/>
        </w:tabs>
        <w:spacing w:after="0" w:line="240" w:lineRule="auto"/>
        <w:ind w:firstLine="709"/>
        <w:jc w:val="both"/>
        <w:rPr>
          <w:rFonts w:ascii="Times New Roman" w:hAnsi="Times New Roman" w:cs="Times New Roman"/>
          <w:sz w:val="28"/>
          <w:szCs w:val="28"/>
          <w:lang w:val="uk-UA"/>
        </w:rPr>
      </w:pPr>
    </w:p>
    <w:p w:rsidR="0053018D" w:rsidRDefault="0053018D" w:rsidP="00A5608F">
      <w:pPr>
        <w:tabs>
          <w:tab w:val="left" w:pos="0"/>
        </w:tabs>
        <w:spacing w:after="0" w:line="240" w:lineRule="auto"/>
        <w:ind w:firstLine="709"/>
        <w:jc w:val="both"/>
        <w:rPr>
          <w:rFonts w:ascii="Times New Roman" w:hAnsi="Times New Roman" w:cs="Times New Roman"/>
          <w:sz w:val="28"/>
          <w:szCs w:val="28"/>
          <w:lang w:val="uk-UA"/>
        </w:rPr>
      </w:pPr>
    </w:p>
    <w:p w:rsidR="00A5608F" w:rsidRDefault="00A5608F" w:rsidP="00A5608F">
      <w:pPr>
        <w:tabs>
          <w:tab w:val="left" w:pos="0"/>
        </w:tabs>
        <w:spacing w:after="0" w:line="240" w:lineRule="auto"/>
        <w:ind w:firstLine="709"/>
        <w:jc w:val="both"/>
        <w:rPr>
          <w:rFonts w:ascii="Times New Roman" w:hAnsi="Times New Roman" w:cs="Times New Roman"/>
          <w:sz w:val="28"/>
          <w:szCs w:val="28"/>
          <w:lang w:val="uk-UA"/>
        </w:rPr>
      </w:pPr>
    </w:p>
    <w:p w:rsidR="00A5608F" w:rsidRPr="00A5608F" w:rsidRDefault="0053018D" w:rsidP="00A5608F">
      <w:pPr>
        <w:tabs>
          <w:tab w:val="left" w:pos="0"/>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71552" behindDoc="0" locked="0" layoutInCell="1" allowOverlap="1">
            <wp:simplePos x="0" y="0"/>
            <wp:positionH relativeFrom="column">
              <wp:posOffset>2595245</wp:posOffset>
            </wp:positionH>
            <wp:positionV relativeFrom="paragraph">
              <wp:posOffset>-473709</wp:posOffset>
            </wp:positionV>
            <wp:extent cx="504190" cy="1476375"/>
            <wp:effectExtent l="514350" t="0" r="486410" b="0"/>
            <wp:wrapNone/>
            <wp:docPr id="10" name="Рисунок 10"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6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5608F" w:rsidRPr="00A5608F" w:rsidRDefault="00A5608F" w:rsidP="00A5608F">
      <w:pPr>
        <w:tabs>
          <w:tab w:val="left" w:pos="0"/>
        </w:tabs>
        <w:spacing w:after="0" w:line="240" w:lineRule="auto"/>
        <w:ind w:firstLine="709"/>
        <w:jc w:val="both"/>
        <w:rPr>
          <w:rFonts w:ascii="Times New Roman" w:hAnsi="Times New Roman" w:cs="Times New Roman"/>
          <w:b/>
          <w:sz w:val="28"/>
          <w:szCs w:val="28"/>
          <w:lang w:val="uk-UA"/>
        </w:rPr>
      </w:pPr>
    </w:p>
    <w:p w:rsidR="00A5608F" w:rsidRPr="00A5608F" w:rsidRDefault="00A5608F" w:rsidP="00F5303E">
      <w:pPr>
        <w:spacing w:after="0" w:line="240" w:lineRule="auto"/>
        <w:ind w:firstLine="709"/>
        <w:rPr>
          <w:rFonts w:ascii="Times New Roman" w:hAnsi="Times New Roman" w:cs="Times New Roman"/>
          <w:lang w:val="uk-UA"/>
        </w:rPr>
      </w:pPr>
    </w:p>
    <w:p w:rsidR="00F5303E" w:rsidRDefault="00A5608F" w:rsidP="00F5303E">
      <w:pPr>
        <w:spacing w:after="0" w:line="240" w:lineRule="auto"/>
        <w:jc w:val="center"/>
        <w:rPr>
          <w:rFonts w:ascii="Times New Roman" w:hAnsi="Times New Roman" w:cs="Times New Roman"/>
          <w:b/>
          <w:sz w:val="28"/>
          <w:szCs w:val="28"/>
          <w:lang w:val="uk-UA"/>
        </w:rPr>
      </w:pPr>
      <w:r w:rsidRPr="00A5608F">
        <w:rPr>
          <w:rFonts w:ascii="Times New Roman" w:hAnsi="Times New Roman" w:cs="Times New Roman"/>
          <w:sz w:val="28"/>
          <w:szCs w:val="28"/>
          <w:lang w:val="uk-UA" w:eastAsia="ru-RU"/>
        </w:rPr>
        <w:t>   </w:t>
      </w:r>
      <w:r w:rsidRPr="00A5608F">
        <w:rPr>
          <w:rFonts w:ascii="Times New Roman" w:hAnsi="Times New Roman" w:cs="Times New Roman"/>
          <w:b/>
          <w:sz w:val="28"/>
          <w:szCs w:val="28"/>
          <w:lang w:val="uk-UA"/>
        </w:rPr>
        <w:t xml:space="preserve">ТВОРЧІ ТА ОСОБИСТІ СТОСУНКИ ОЛЬГИ КОБИЛЯНСЬКОЇ </w:t>
      </w:r>
    </w:p>
    <w:p w:rsidR="00A5608F" w:rsidRPr="000A6AB5" w:rsidRDefault="00A5608F" w:rsidP="00F5303E">
      <w:pPr>
        <w:spacing w:after="0" w:line="240" w:lineRule="auto"/>
        <w:jc w:val="center"/>
        <w:rPr>
          <w:rFonts w:ascii="Times New Roman" w:hAnsi="Times New Roman" w:cs="Times New Roman"/>
          <w:b/>
          <w:sz w:val="28"/>
          <w:szCs w:val="28"/>
        </w:rPr>
      </w:pPr>
      <w:r w:rsidRPr="00A5608F">
        <w:rPr>
          <w:rFonts w:ascii="Times New Roman" w:hAnsi="Times New Roman" w:cs="Times New Roman"/>
          <w:b/>
          <w:sz w:val="28"/>
          <w:szCs w:val="28"/>
          <w:lang w:val="uk-UA"/>
        </w:rPr>
        <w:t>І</w:t>
      </w:r>
      <w:r w:rsidR="00F5303E">
        <w:rPr>
          <w:rFonts w:ascii="Times New Roman" w:hAnsi="Times New Roman" w:cs="Times New Roman"/>
          <w:b/>
          <w:sz w:val="28"/>
          <w:szCs w:val="28"/>
          <w:lang w:val="uk-UA"/>
        </w:rPr>
        <w:t xml:space="preserve"> </w:t>
      </w:r>
      <w:r w:rsidRPr="00A5608F">
        <w:rPr>
          <w:rFonts w:ascii="Times New Roman" w:hAnsi="Times New Roman" w:cs="Times New Roman"/>
          <w:b/>
          <w:sz w:val="28"/>
          <w:szCs w:val="28"/>
          <w:lang w:val="uk-UA"/>
        </w:rPr>
        <w:t>ОСИПА МАКОВЕЯ</w:t>
      </w:r>
    </w:p>
    <w:p w:rsidR="00CA2834" w:rsidRPr="000A6AB5" w:rsidRDefault="00CA2834" w:rsidP="00F5303E">
      <w:pPr>
        <w:spacing w:after="0" w:line="240" w:lineRule="auto"/>
        <w:jc w:val="center"/>
        <w:rPr>
          <w:rFonts w:ascii="Times New Roman" w:hAnsi="Times New Roman" w:cs="Times New Roman"/>
          <w:b/>
          <w:sz w:val="28"/>
          <w:szCs w:val="28"/>
        </w:rPr>
      </w:pPr>
    </w:p>
    <w:p w:rsidR="00CA2834" w:rsidRPr="00CA2834" w:rsidRDefault="00CA2834" w:rsidP="00CA2834">
      <w:pPr>
        <w:spacing w:after="0" w:line="24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 xml:space="preserve">Автор: </w:t>
      </w:r>
      <w:r>
        <w:rPr>
          <w:rFonts w:ascii="Times New Roman" w:hAnsi="Times New Roman" w:cs="Times New Roman"/>
          <w:sz w:val="28"/>
          <w:szCs w:val="28"/>
          <w:lang w:val="uk-UA"/>
        </w:rPr>
        <w:t>Єрмичук Юлія, учениця 9 класу</w:t>
      </w:r>
      <w:r w:rsidRPr="00CA2834">
        <w:rPr>
          <w:rFonts w:ascii="Times New Roman" w:hAnsi="Times New Roman" w:cs="Times New Roman"/>
          <w:sz w:val="28"/>
          <w:szCs w:val="28"/>
          <w:lang w:val="uk-UA"/>
        </w:rPr>
        <w:t xml:space="preserve"> </w:t>
      </w:r>
    </w:p>
    <w:p w:rsidR="00CA2834" w:rsidRDefault="00CA2834" w:rsidP="00CA283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Чернівецьк</w:t>
      </w:r>
      <w:r w:rsidRPr="00CA2834">
        <w:rPr>
          <w:rFonts w:ascii="Times New Roman" w:hAnsi="Times New Roman" w:cs="Times New Roman"/>
          <w:sz w:val="28"/>
          <w:szCs w:val="28"/>
          <w:lang w:val="uk-UA"/>
        </w:rPr>
        <w:t>ої</w:t>
      </w:r>
      <w:r>
        <w:rPr>
          <w:rFonts w:ascii="Times New Roman" w:hAnsi="Times New Roman" w:cs="Times New Roman"/>
          <w:sz w:val="28"/>
          <w:szCs w:val="28"/>
          <w:lang w:val="uk-UA"/>
        </w:rPr>
        <w:t xml:space="preserve"> загальноосвітньої школи І-ІІІ ступенів №38</w:t>
      </w:r>
    </w:p>
    <w:p w:rsidR="00A26AD2" w:rsidRDefault="00A26AD2" w:rsidP="00CA2834">
      <w:pPr>
        <w:tabs>
          <w:tab w:val="left" w:pos="3780"/>
        </w:tabs>
        <w:spacing w:after="0" w:line="240" w:lineRule="auto"/>
        <w:jc w:val="center"/>
        <w:rPr>
          <w:rFonts w:ascii="Times New Roman" w:hAnsi="Times New Roman" w:cs="Times New Roman"/>
          <w:b/>
          <w:sz w:val="28"/>
          <w:szCs w:val="28"/>
          <w:lang w:val="uk-UA"/>
        </w:rPr>
      </w:pPr>
    </w:p>
    <w:p w:rsidR="00CA2834" w:rsidRPr="00CA2834" w:rsidRDefault="00A5608F" w:rsidP="00CA2834">
      <w:pPr>
        <w:spacing w:after="0" w:line="240" w:lineRule="auto"/>
        <w:jc w:val="center"/>
        <w:rPr>
          <w:rFonts w:ascii="Times New Roman" w:hAnsi="Times New Roman" w:cs="Times New Roman"/>
          <w:sz w:val="28"/>
          <w:szCs w:val="28"/>
        </w:rPr>
      </w:pPr>
      <w:r>
        <w:rPr>
          <w:rFonts w:ascii="Times New Roman" w:hAnsi="Times New Roman" w:cs="Times New Roman"/>
          <w:b/>
          <w:sz w:val="28"/>
          <w:szCs w:val="28"/>
          <w:lang w:val="uk-UA"/>
        </w:rPr>
        <w:t xml:space="preserve">Науковий керівник: </w:t>
      </w:r>
      <w:r w:rsidRPr="00D04659">
        <w:rPr>
          <w:rFonts w:ascii="Times New Roman" w:hAnsi="Times New Roman" w:cs="Times New Roman"/>
          <w:sz w:val="28"/>
          <w:szCs w:val="28"/>
          <w:lang w:val="uk-UA"/>
        </w:rPr>
        <w:t xml:space="preserve">Чопик </w:t>
      </w:r>
      <w:r>
        <w:rPr>
          <w:rFonts w:ascii="Times New Roman" w:hAnsi="Times New Roman" w:cs="Times New Roman"/>
          <w:sz w:val="28"/>
          <w:szCs w:val="28"/>
          <w:lang w:val="uk-UA"/>
        </w:rPr>
        <w:t>О.В., бібліотекар</w:t>
      </w:r>
      <w:r w:rsidR="00CA2834" w:rsidRPr="00CA2834">
        <w:rPr>
          <w:rFonts w:ascii="Times New Roman" w:hAnsi="Times New Roman" w:cs="Times New Roman"/>
          <w:sz w:val="28"/>
          <w:szCs w:val="28"/>
          <w:lang w:val="uk-UA"/>
        </w:rPr>
        <w:t xml:space="preserve"> </w:t>
      </w:r>
    </w:p>
    <w:p w:rsidR="00CA2834" w:rsidRDefault="00CA2834" w:rsidP="00CA283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Чернівецької загальноосвітньої  школи І-ІІІ ступенів №38</w:t>
      </w:r>
    </w:p>
    <w:p w:rsidR="00C238E0" w:rsidRDefault="00C238E0" w:rsidP="00C238E0">
      <w:pPr>
        <w:spacing w:after="0" w:line="240" w:lineRule="auto"/>
        <w:jc w:val="center"/>
        <w:rPr>
          <w:rFonts w:ascii="Times New Roman" w:hAnsi="Times New Roman" w:cs="Times New Roman"/>
          <w:sz w:val="28"/>
          <w:szCs w:val="28"/>
          <w:lang w:val="uk-UA"/>
        </w:rPr>
      </w:pPr>
    </w:p>
    <w:p w:rsidR="00F5303E" w:rsidRPr="007D5A0D" w:rsidRDefault="00F5303E" w:rsidP="00F5303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27 листопада 2015 року  світова громадськість відзначала 152-гу річницю</w:t>
      </w:r>
      <w:r w:rsidRPr="007D5A0D">
        <w:rPr>
          <w:rFonts w:ascii="Times New Roman" w:hAnsi="Times New Roman" w:cs="Times New Roman"/>
          <w:sz w:val="28"/>
          <w:szCs w:val="28"/>
          <w:lang w:val="uk-UA"/>
        </w:rPr>
        <w:t xml:space="preserve"> від дня народження відомої української письменниці Ольги Юліанівни Кобилянської.</w:t>
      </w:r>
    </w:p>
    <w:p w:rsidR="00F5303E" w:rsidRPr="007D5A0D" w:rsidRDefault="00F5303E" w:rsidP="00F5303E">
      <w:pPr>
        <w:spacing w:after="0" w:line="240" w:lineRule="auto"/>
        <w:ind w:firstLine="709"/>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Вона прийшла в нашу літературу з Північної Буковини, з німецько-румунського середовища, а віддала свій яскравий талант рідному народові, служити якому вважала для себе найвищим обов'язком.</w:t>
      </w:r>
    </w:p>
    <w:p w:rsidR="00F5303E" w:rsidRPr="007D5A0D" w:rsidRDefault="00F5303E" w:rsidP="00F5303E">
      <w:pPr>
        <w:spacing w:after="0" w:line="240" w:lineRule="auto"/>
        <w:ind w:firstLine="709"/>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Ольга Кобилянська не навчалася в українській школі, не здобула вищої освіти, а стала високоосвіченою, висококультурною людиною й письменницею, новатором української прози, вчителем молодшого покоління прозаїків.</w:t>
      </w:r>
    </w:p>
    <w:p w:rsidR="00F5303E" w:rsidRPr="007D5A0D" w:rsidRDefault="00F5303E" w:rsidP="00F5303E">
      <w:pPr>
        <w:spacing w:after="0" w:line="240" w:lineRule="auto"/>
        <w:ind w:firstLine="709"/>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«Земля», «Вовчиха», «Людина», «Царівна», «У неділю рано зілля копала» - ці твори Ольги Кобилянської піднесли на новий, вищий рівень українську художню прозу, сприяли виходу нашої літератури на світову арену, принесли письменниці заслужену славу і всенародну шану.</w:t>
      </w:r>
    </w:p>
    <w:p w:rsidR="00F5303E" w:rsidRPr="007D5A0D" w:rsidRDefault="00F5303E" w:rsidP="00F5303E">
      <w:pPr>
        <w:spacing w:after="0" w:line="240" w:lineRule="auto"/>
        <w:ind w:firstLine="709"/>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Літераторка залишила нам надзвичайно різноманітну епістолярну спадщину, без якої важко уявити її  як людину й художника слова.</w:t>
      </w:r>
    </w:p>
    <w:p w:rsidR="00F5303E" w:rsidRPr="007D5A0D" w:rsidRDefault="00F5303E" w:rsidP="00F5303E">
      <w:pPr>
        <w:spacing w:after="0" w:line="240" w:lineRule="auto"/>
        <w:ind w:firstLine="709"/>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«Епістолярна література (від гр.</w:t>
      </w:r>
      <w:r w:rsidRPr="007D5A0D">
        <w:rPr>
          <w:rFonts w:ascii="Times New Roman" w:hAnsi="Times New Roman" w:cs="Times New Roman"/>
          <w:sz w:val="28"/>
          <w:szCs w:val="28"/>
          <w:lang w:val="en-US"/>
        </w:rPr>
        <w:t>epistol</w:t>
      </w:r>
      <w:r>
        <w:rPr>
          <w:rFonts w:ascii="Times New Roman" w:hAnsi="Times New Roman" w:cs="Times New Roman"/>
          <w:sz w:val="28"/>
          <w:szCs w:val="28"/>
          <w:lang w:val="uk-UA"/>
        </w:rPr>
        <w:t xml:space="preserve">  </w:t>
      </w:r>
      <w:r w:rsidRPr="007D5A0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D5A0D">
        <w:rPr>
          <w:rFonts w:ascii="Times New Roman" w:hAnsi="Times New Roman" w:cs="Times New Roman"/>
          <w:sz w:val="28"/>
          <w:szCs w:val="28"/>
          <w:lang w:val="uk-UA"/>
        </w:rPr>
        <w:t>лист, послання) – це твори, написані у формі листів та послань, якими обмінюються персонажі, а також листування видатних людей, яке має історико-культурне значення»</w:t>
      </w:r>
      <w:r w:rsidRPr="007D5A0D">
        <w:rPr>
          <w:rFonts w:ascii="Times New Roman" w:hAnsi="Times New Roman" w:cs="Times New Roman"/>
          <w:sz w:val="28"/>
          <w:szCs w:val="28"/>
        </w:rPr>
        <w:t>[6,65]</w:t>
      </w:r>
      <w:r w:rsidRPr="007D5A0D">
        <w:rPr>
          <w:rFonts w:ascii="Times New Roman" w:hAnsi="Times New Roman" w:cs="Times New Roman"/>
          <w:sz w:val="28"/>
          <w:szCs w:val="28"/>
          <w:lang w:val="uk-UA"/>
        </w:rPr>
        <w:t>.</w:t>
      </w:r>
    </w:p>
    <w:p w:rsidR="00F5303E" w:rsidRPr="007D5A0D" w:rsidRDefault="00F5303E" w:rsidP="00F5303E">
      <w:pPr>
        <w:spacing w:after="0" w:line="240" w:lineRule="auto"/>
        <w:ind w:firstLine="709"/>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lastRenderedPageBreak/>
        <w:t>Листи відомих постатей відтворюють особисте й творче життя авторів, розкривають джерело росту таланту, тексти в них мають велику пізнавальну й емоційну цінність.</w:t>
      </w:r>
    </w:p>
    <w:p w:rsidR="00F5303E" w:rsidRPr="007D5A0D" w:rsidRDefault="00F5303E" w:rsidP="00F5303E">
      <w:pPr>
        <w:spacing w:after="0" w:line="240" w:lineRule="auto"/>
        <w:ind w:firstLine="709"/>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 xml:space="preserve">Епістолярна спадщина Ольги Кобилянської представлена листами до І.Франка, Лесі Українки, М. Коцюбинського, О. Маковея, М. Павлика, В.Стефаника, Василя Лукича, Х.Алчевської, а також до болгарського письменника Петко Тодорова, чеської белетристки Терези Турнерової та чеського вченого-етнографа і фольклориста Франтішка Ржегоржа.  Листи письменниці мають важливе автобіографічне, історико-літературне, громадсько-політичне значення.  В  них розкриваються суспільні й літературно-естетичні погляди  </w:t>
      </w:r>
      <w:r w:rsidR="00CA2834">
        <w:rPr>
          <w:rFonts w:ascii="Times New Roman" w:hAnsi="Times New Roman" w:cs="Times New Roman"/>
          <w:sz w:val="28"/>
          <w:szCs w:val="28"/>
          <w:lang w:val="uk-UA"/>
        </w:rPr>
        <w:t xml:space="preserve">        </w:t>
      </w:r>
      <w:r w:rsidRPr="007D5A0D">
        <w:rPr>
          <w:rFonts w:ascii="Times New Roman" w:hAnsi="Times New Roman" w:cs="Times New Roman"/>
          <w:sz w:val="28"/>
          <w:szCs w:val="28"/>
          <w:lang w:val="uk-UA"/>
        </w:rPr>
        <w:t>О. Кобилянської, її широкі творчі інтереси; з  їх змісту видно, якими шляхами входила авторка  в літературу, як розвивався її талант.</w:t>
      </w:r>
    </w:p>
    <w:p w:rsidR="00F5303E" w:rsidRPr="007D5A0D" w:rsidRDefault="00F5303E" w:rsidP="00F5303E">
      <w:pPr>
        <w:spacing w:after="0" w:line="240" w:lineRule="auto"/>
        <w:ind w:firstLine="709"/>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Листування Ольги Кобилянської з Осипом Маковеєм – найбільше за обсягом і найцікавіше за змістом. Воно охоплює 1895-1906 рр. та відбиває найрізноманітніші сторінки життя і творчості діячки, її літературні й особисті стосунки з талановитим белетристом, поетом, критиком і публіцистом, що був редактором, дослідником, видавцем багатьох творів О.Кобилянської, відіграв важливу роль у її творчій біографії та особистому житті.</w:t>
      </w:r>
    </w:p>
    <w:p w:rsidR="00F5303E" w:rsidRPr="007D5A0D" w:rsidRDefault="00F5303E" w:rsidP="00F5303E">
      <w:pPr>
        <w:spacing w:after="0" w:line="240" w:lineRule="auto"/>
        <w:ind w:firstLine="709"/>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Про особисте життя Ольги Кобилянсь</w:t>
      </w:r>
      <w:r>
        <w:rPr>
          <w:rFonts w:ascii="Times New Roman" w:hAnsi="Times New Roman" w:cs="Times New Roman"/>
          <w:sz w:val="28"/>
          <w:szCs w:val="28"/>
          <w:lang w:val="uk-UA"/>
        </w:rPr>
        <w:t xml:space="preserve">кої, зокрема про її листування </w:t>
      </w:r>
      <w:r w:rsidRPr="007D5A0D">
        <w:rPr>
          <w:rFonts w:ascii="Times New Roman" w:hAnsi="Times New Roman" w:cs="Times New Roman"/>
          <w:sz w:val="28"/>
          <w:szCs w:val="28"/>
          <w:lang w:val="uk-UA"/>
        </w:rPr>
        <w:t>з Осипом Маковеєм, написано багато. До цієї теми зверталися Володимир Вознюк, Дарія Семчук,  Ростислав Чопик. Листи письменниці досліджував Марко Павлишин,  літературознавець, професор Університету ім. Монаша з Австралії.  Посібник Дарії Семчук «Ольга Кобилянська» розкриває внутрішнє світовідчуття письменниці, її захоплення, переживання, неспокій. Драму особистого життя можна зрозуміти крізь призму творчої, автобіографічної, мемуарної та епістолярної спадщини. Стосунки Ольги Кобилянської та Осипа Маковея глибоко досліджено в книзі Петровського В.В. та Семенка В.І. «Історія України: Заборонені кохання. Особистості, долі, почуття».</w:t>
      </w:r>
    </w:p>
    <w:p w:rsidR="00F5303E" w:rsidRPr="007D5A0D" w:rsidRDefault="00F5303E" w:rsidP="00F5303E">
      <w:pPr>
        <w:spacing w:after="0" w:line="240" w:lineRule="auto"/>
        <w:ind w:firstLine="709"/>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У відділі рукописів Інституту літератури ім. Т.Шевченка НАН України зберігається 176 листів Ольги Кобилянської до Осипа Маковея, написаних у період  між 1895-1906 рр. З них опубліковано тільки 67. Ці листи – неоціненне джерело для  пізнання   світогляду буковинської письменниці і є об'єктом дослідження багатьох українських та закордонних літературознавців.</w:t>
      </w:r>
    </w:p>
    <w:p w:rsidR="00F5303E" w:rsidRDefault="00F5303E" w:rsidP="00F5303E">
      <w:pPr>
        <w:spacing w:after="0" w:line="240" w:lineRule="auto"/>
        <w:ind w:firstLine="709"/>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 xml:space="preserve">Під впливом листування з Осипом Маковеєм Ольга Кобилянська написала </w:t>
      </w:r>
      <w:r w:rsidRPr="00F5303E">
        <w:rPr>
          <w:rFonts w:ascii="Times New Roman" w:hAnsi="Times New Roman" w:cs="Times New Roman"/>
          <w:sz w:val="28"/>
          <w:szCs w:val="28"/>
          <w:lang w:val="uk-UA"/>
        </w:rPr>
        <w:t>автобіографічне оповідання «Доля».</w:t>
      </w:r>
    </w:p>
    <w:p w:rsidR="00F5303E" w:rsidRPr="007D5A0D" w:rsidRDefault="00F5303E" w:rsidP="00F5303E">
      <w:pPr>
        <w:spacing w:after="0" w:line="240" w:lineRule="auto"/>
        <w:ind w:firstLine="567"/>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 xml:space="preserve">Життя творчої особистості завжди таїть у собі багато цікавого. У цьому ми пересвідчились, досліджуючи проблему взаємин Ольги Кобилянської та Осипа Маковея. </w:t>
      </w:r>
    </w:p>
    <w:p w:rsidR="00F5303E" w:rsidRPr="007D5A0D" w:rsidRDefault="00F5303E" w:rsidP="00F5303E">
      <w:pPr>
        <w:spacing w:after="0" w:line="240" w:lineRule="auto"/>
        <w:ind w:firstLine="567"/>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 xml:space="preserve"> Почуття і  творчість – ці  дві лінії  стосунків  ми  спостерігали  аналізуючи   художню та епістолярну спадщину письменниці.  Осип Маковей  відіграв значну роль у літературному житті  Буковини та Галичини, відстоював  право на вільний розвиток української літератури.  Діяч   гідно оцінив   творчість Ольги Кобилянської, допоміг їй утвердитись в тогочасному літературному процесі.  Письменниця, зі  свого боку,  була своєрідним стимулом у процесі формування  Маковея як письменника.  Девізом життя Ольги Кобилянської були слова: «Що люблю – люблю навіки». Письменниця керувалася цим висловом як у творчості, так і в особистому житті. У своїх повістях, новелах вона зобразила новий тип </w:t>
      </w:r>
      <w:r w:rsidRPr="007D5A0D">
        <w:rPr>
          <w:rFonts w:ascii="Times New Roman" w:hAnsi="Times New Roman" w:cs="Times New Roman"/>
          <w:sz w:val="28"/>
          <w:szCs w:val="28"/>
          <w:lang w:val="uk-UA"/>
        </w:rPr>
        <w:lastRenderedPageBreak/>
        <w:t xml:space="preserve">жінки, гордої, самостійної, незалежної, впевненої в собі, з активною життєвою позицією. </w:t>
      </w:r>
    </w:p>
    <w:p w:rsidR="00F5303E" w:rsidRPr="007D5A0D" w:rsidRDefault="00F5303E" w:rsidP="00F5303E">
      <w:pPr>
        <w:spacing w:after="0" w:line="240" w:lineRule="auto"/>
        <w:ind w:firstLine="567"/>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Ольга Кобилянська і сьогодні велика постать, бо час нічого не заподіяв її творам, а тільки ще більше пробудив інтерес до творчості «буковинської орлиці». Нещодавно науковці Чернівецького національного університету імені Ю.</w:t>
      </w:r>
      <w:r>
        <w:rPr>
          <w:rFonts w:ascii="Times New Roman" w:hAnsi="Times New Roman" w:cs="Times New Roman"/>
          <w:sz w:val="28"/>
          <w:szCs w:val="28"/>
          <w:lang w:val="uk-UA"/>
        </w:rPr>
        <w:t xml:space="preserve"> </w:t>
      </w:r>
      <w:r w:rsidRPr="007D5A0D">
        <w:rPr>
          <w:rFonts w:ascii="Times New Roman" w:hAnsi="Times New Roman" w:cs="Times New Roman"/>
          <w:sz w:val="28"/>
          <w:szCs w:val="28"/>
          <w:lang w:val="uk-UA"/>
        </w:rPr>
        <w:t>Федьковича та Чернівецького літературно-меморіального музею імені Ольги Кобилянської підготували зібрання творів письменниці в десяти томах. Воно на даний час є найповнішим, яке містить художню прозу, літературно-критичні статті, публіцистику, спогади, щоденник, переклади, листи.</w:t>
      </w:r>
    </w:p>
    <w:p w:rsidR="00F5303E" w:rsidRPr="007D5A0D" w:rsidRDefault="00F5303E" w:rsidP="00F5303E">
      <w:pPr>
        <w:spacing w:after="0" w:line="240" w:lineRule="auto"/>
        <w:ind w:firstLine="567"/>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Особисті стосунки Кобилянської та Маковея – яскравий приклад самовідданого  кохання,  яке возвеличило письменницю,   вияскравило особисті якості її душі.</w:t>
      </w:r>
    </w:p>
    <w:p w:rsidR="00F5303E" w:rsidRPr="007D5A0D" w:rsidRDefault="00F5303E" w:rsidP="00F5303E">
      <w:pPr>
        <w:spacing w:after="0" w:line="240" w:lineRule="auto"/>
        <w:ind w:firstLine="567"/>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Так сталося, що Ольга Кобилянська в наші дні є набагато відомішою, ніж Осип Маковей, тому подальше дослідження їхніх стосунків може привернути увагу читацької аудиторії і до творчості Маковея.</w:t>
      </w:r>
    </w:p>
    <w:p w:rsidR="00F5303E" w:rsidRPr="007D5A0D" w:rsidRDefault="00F5303E" w:rsidP="00F5303E">
      <w:pPr>
        <w:spacing w:after="0" w:line="240" w:lineRule="auto"/>
        <w:ind w:firstLine="567"/>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Варто прислухатись до слів великої письменниці: «Згадуйте предків своїх, щоб історія перед вами не згасла, і золотої нитки не згубіть…».</w:t>
      </w:r>
    </w:p>
    <w:p w:rsidR="00F5303E" w:rsidRPr="007D5A0D" w:rsidRDefault="00F5303E" w:rsidP="00F5303E">
      <w:pPr>
        <w:spacing w:after="0" w:line="240" w:lineRule="auto"/>
        <w:ind w:firstLine="567"/>
        <w:jc w:val="both"/>
        <w:rPr>
          <w:rFonts w:ascii="Times New Roman" w:hAnsi="Times New Roman" w:cs="Times New Roman"/>
          <w:sz w:val="28"/>
          <w:szCs w:val="28"/>
          <w:lang w:val="uk-UA"/>
        </w:rPr>
      </w:pPr>
      <w:r w:rsidRPr="007D5A0D">
        <w:rPr>
          <w:rFonts w:ascii="Times New Roman" w:hAnsi="Times New Roman" w:cs="Times New Roman"/>
          <w:sz w:val="28"/>
          <w:szCs w:val="28"/>
          <w:lang w:val="uk-UA"/>
        </w:rPr>
        <w:t xml:space="preserve">Ці слова  можна  вважати  девізом життя  і творчості літераторки,  яка    сама стала знаковою постаттю у феміністичній  літературі.  </w:t>
      </w:r>
    </w:p>
    <w:p w:rsidR="00F5303E" w:rsidRPr="00F5303E" w:rsidRDefault="00F5303E" w:rsidP="00F5303E">
      <w:pPr>
        <w:spacing w:after="0" w:line="240" w:lineRule="auto"/>
        <w:ind w:firstLine="709"/>
        <w:jc w:val="both"/>
        <w:rPr>
          <w:rFonts w:ascii="Times New Roman" w:hAnsi="Times New Roman" w:cs="Times New Roman"/>
          <w:sz w:val="28"/>
          <w:szCs w:val="28"/>
          <w:lang w:val="uk-UA"/>
        </w:rPr>
      </w:pPr>
      <w:r w:rsidRPr="00F5303E">
        <w:rPr>
          <w:rFonts w:ascii="Times New Roman" w:hAnsi="Times New Roman" w:cs="Times New Roman"/>
          <w:sz w:val="28"/>
          <w:szCs w:val="28"/>
          <w:lang w:val="uk-UA"/>
        </w:rPr>
        <w:t>Актуальність роботи:  наукове дослідження  сприятиме  зростанню  інтересу до більш детального  вивчення епістолярної спадщини письменниці  та  ознайомленню з оповіданням «Доля»,  яке ще не було предметом вивчення в літературознавчому аспекті.</w:t>
      </w:r>
    </w:p>
    <w:p w:rsidR="00F5303E" w:rsidRPr="00F5303E" w:rsidRDefault="00C238E0" w:rsidP="00C238E0">
      <w:pPr>
        <w:tabs>
          <w:tab w:val="left" w:pos="348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A26AD2" w:rsidRPr="00F5303E" w:rsidRDefault="00F5303E" w:rsidP="00A5608F">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anchor distT="0" distB="0" distL="114300" distR="114300" simplePos="0" relativeHeight="251673600" behindDoc="0" locked="0" layoutInCell="1" allowOverlap="1">
            <wp:simplePos x="0" y="0"/>
            <wp:positionH relativeFrom="column">
              <wp:posOffset>2870835</wp:posOffset>
            </wp:positionH>
            <wp:positionV relativeFrom="paragraph">
              <wp:posOffset>-467409</wp:posOffset>
            </wp:positionV>
            <wp:extent cx="506095" cy="1473835"/>
            <wp:effectExtent l="0" t="7620" r="635" b="635"/>
            <wp:wrapNone/>
            <wp:docPr id="11" name="Рисунок 11"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6095" cy="1473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5608F" w:rsidRPr="00F5303E" w:rsidRDefault="00A5608F" w:rsidP="00A5608F">
      <w:pPr>
        <w:spacing w:after="0"/>
        <w:jc w:val="center"/>
        <w:rPr>
          <w:rFonts w:ascii="Times New Roman" w:hAnsi="Times New Roman" w:cs="Times New Roman"/>
          <w:sz w:val="28"/>
          <w:szCs w:val="28"/>
          <w:lang w:val="uk-UA"/>
        </w:rPr>
      </w:pPr>
    </w:p>
    <w:p w:rsidR="00FD671B" w:rsidRDefault="00FD671B" w:rsidP="00FD671B">
      <w:pPr>
        <w:tabs>
          <w:tab w:val="left" w:pos="2044"/>
        </w:tabs>
        <w:spacing w:after="20" w:line="240" w:lineRule="auto"/>
        <w:ind w:right="567"/>
        <w:jc w:val="center"/>
        <w:rPr>
          <w:rFonts w:ascii="Times New Roman" w:hAnsi="Times New Roman" w:cs="Times New Roman"/>
          <w:b/>
          <w:sz w:val="28"/>
          <w:szCs w:val="28"/>
          <w:lang w:val="uk-UA"/>
        </w:rPr>
      </w:pPr>
      <w:r>
        <w:rPr>
          <w:rFonts w:ascii="Times New Roman" w:hAnsi="Times New Roman" w:cs="Times New Roman"/>
          <w:b/>
          <w:sz w:val="28"/>
          <w:szCs w:val="28"/>
          <w:lang w:val="uk-UA"/>
        </w:rPr>
        <w:t>ПИСАНКА НА ПУТИЛЬЩИНІ</w:t>
      </w:r>
    </w:p>
    <w:p w:rsidR="00FD671B" w:rsidRDefault="00FD671B" w:rsidP="00FD671B">
      <w:pPr>
        <w:tabs>
          <w:tab w:val="left" w:pos="2044"/>
        </w:tabs>
        <w:spacing w:after="20" w:line="240" w:lineRule="auto"/>
        <w:ind w:right="567"/>
        <w:jc w:val="center"/>
        <w:rPr>
          <w:rFonts w:ascii="Times New Roman" w:hAnsi="Times New Roman" w:cs="Times New Roman"/>
          <w:b/>
          <w:sz w:val="28"/>
          <w:szCs w:val="28"/>
          <w:lang w:val="uk-UA"/>
        </w:rPr>
      </w:pPr>
    </w:p>
    <w:p w:rsidR="00FD671B" w:rsidRPr="00FD671B" w:rsidRDefault="00FD671B" w:rsidP="00C238E0">
      <w:pPr>
        <w:tabs>
          <w:tab w:val="left" w:pos="2044"/>
        </w:tabs>
        <w:spacing w:after="0" w:line="240" w:lineRule="auto"/>
        <w:jc w:val="center"/>
        <w:rPr>
          <w:rFonts w:ascii="Times New Roman" w:hAnsi="Times New Roman" w:cs="Times New Roman"/>
          <w:sz w:val="28"/>
          <w:szCs w:val="28"/>
          <w:lang w:val="uk-UA"/>
        </w:rPr>
      </w:pPr>
      <w:r w:rsidRPr="003552B2">
        <w:rPr>
          <w:rFonts w:ascii="Times New Roman" w:hAnsi="Times New Roman" w:cs="Times New Roman"/>
          <w:b/>
          <w:sz w:val="28"/>
          <w:szCs w:val="28"/>
          <w:lang w:val="uk-UA"/>
        </w:rPr>
        <w:t>Автор:</w:t>
      </w:r>
      <w:r w:rsidRPr="00FD671B">
        <w:rPr>
          <w:rFonts w:ascii="Times New Roman" w:hAnsi="Times New Roman" w:cs="Times New Roman"/>
          <w:sz w:val="28"/>
          <w:szCs w:val="28"/>
          <w:lang w:val="uk-UA"/>
        </w:rPr>
        <w:t xml:space="preserve"> Поляк Єлизавета, учениця 8 кл</w:t>
      </w:r>
      <w:r w:rsidR="00C238E0">
        <w:rPr>
          <w:rFonts w:ascii="Times New Roman" w:hAnsi="Times New Roman" w:cs="Times New Roman"/>
          <w:sz w:val="28"/>
          <w:szCs w:val="28"/>
          <w:lang w:val="uk-UA"/>
        </w:rPr>
        <w:t>асу Путильської гімназії</w:t>
      </w:r>
    </w:p>
    <w:p w:rsidR="00FD671B" w:rsidRPr="00FD671B" w:rsidRDefault="00FD671B" w:rsidP="00FD671B">
      <w:pPr>
        <w:tabs>
          <w:tab w:val="left" w:pos="2044"/>
        </w:tabs>
        <w:spacing w:after="0" w:line="240" w:lineRule="auto"/>
        <w:ind w:firstLine="709"/>
        <w:jc w:val="both"/>
        <w:rPr>
          <w:rFonts w:ascii="Times New Roman" w:hAnsi="Times New Roman" w:cs="Times New Roman"/>
          <w:sz w:val="28"/>
          <w:szCs w:val="28"/>
          <w:lang w:val="uk-UA"/>
        </w:rPr>
      </w:pPr>
    </w:p>
    <w:p w:rsidR="00FD671B" w:rsidRPr="00FD671B" w:rsidRDefault="00FD671B" w:rsidP="00C238E0">
      <w:pPr>
        <w:tabs>
          <w:tab w:val="left" w:pos="2044"/>
        </w:tabs>
        <w:spacing w:after="0" w:line="240" w:lineRule="auto"/>
        <w:jc w:val="center"/>
        <w:rPr>
          <w:rFonts w:ascii="Times New Roman" w:hAnsi="Times New Roman" w:cs="Times New Roman"/>
          <w:sz w:val="28"/>
          <w:szCs w:val="28"/>
          <w:lang w:val="uk-UA"/>
        </w:rPr>
      </w:pPr>
      <w:r w:rsidRPr="003552B2">
        <w:rPr>
          <w:rFonts w:ascii="Times New Roman" w:hAnsi="Times New Roman" w:cs="Times New Roman"/>
          <w:b/>
          <w:sz w:val="28"/>
          <w:szCs w:val="28"/>
          <w:lang w:val="uk-UA"/>
        </w:rPr>
        <w:t>Науковий керівник:</w:t>
      </w:r>
      <w:r w:rsidRPr="00FD671B">
        <w:rPr>
          <w:rFonts w:ascii="Times New Roman" w:hAnsi="Times New Roman" w:cs="Times New Roman"/>
          <w:sz w:val="28"/>
          <w:szCs w:val="28"/>
          <w:lang w:val="uk-UA"/>
        </w:rPr>
        <w:t xml:space="preserve"> Маркуляк Л.В., к.ф.н</w:t>
      </w:r>
      <w:r w:rsidR="00C238E0">
        <w:rPr>
          <w:rFonts w:ascii="Times New Roman" w:hAnsi="Times New Roman" w:cs="Times New Roman"/>
          <w:sz w:val="28"/>
          <w:szCs w:val="28"/>
          <w:lang w:val="uk-UA"/>
        </w:rPr>
        <w:t>., доцент ЧНУ ім. Ю. Федьковича</w:t>
      </w:r>
    </w:p>
    <w:p w:rsidR="00FD671B" w:rsidRPr="00FD671B" w:rsidRDefault="00FD671B" w:rsidP="00FD671B">
      <w:pPr>
        <w:spacing w:after="0" w:line="240" w:lineRule="auto"/>
        <w:ind w:firstLine="709"/>
        <w:jc w:val="both"/>
        <w:rPr>
          <w:rFonts w:ascii="Times New Roman" w:hAnsi="Times New Roman" w:cs="Times New Roman"/>
          <w:sz w:val="28"/>
          <w:szCs w:val="28"/>
          <w:lang w:val="uk-UA"/>
        </w:rPr>
      </w:pPr>
    </w:p>
    <w:p w:rsidR="00FD671B" w:rsidRPr="00FD671B" w:rsidRDefault="00FD671B" w:rsidP="00FD671B">
      <w:pPr>
        <w:spacing w:after="0" w:line="240" w:lineRule="auto"/>
        <w:ind w:firstLine="709"/>
        <w:jc w:val="both"/>
        <w:rPr>
          <w:rFonts w:ascii="Times New Roman" w:hAnsi="Times New Roman" w:cs="Times New Roman"/>
          <w:sz w:val="28"/>
          <w:szCs w:val="28"/>
          <w:lang w:val="uk-UA"/>
        </w:rPr>
      </w:pPr>
      <w:r w:rsidRPr="00FD671B">
        <w:rPr>
          <w:rFonts w:ascii="Times New Roman" w:hAnsi="Times New Roman" w:cs="Times New Roman"/>
          <w:sz w:val="28"/>
          <w:szCs w:val="28"/>
          <w:lang w:val="uk-UA"/>
        </w:rPr>
        <w:t>Писанкарство – унікальний вид народного мистецтва,який шанують в усьому світі. З писанками пов’язано безліч легенд, повір’їв, традицій, обрядових ритуалів, які виникли ще за часів язичництва,</w:t>
      </w:r>
      <w:r w:rsidR="003552B2">
        <w:rPr>
          <w:rFonts w:ascii="Times New Roman" w:hAnsi="Times New Roman" w:cs="Times New Roman"/>
          <w:sz w:val="28"/>
          <w:szCs w:val="28"/>
          <w:lang w:val="uk-UA"/>
        </w:rPr>
        <w:t xml:space="preserve"> </w:t>
      </w:r>
      <w:r w:rsidRPr="00FD671B">
        <w:rPr>
          <w:rFonts w:ascii="Times New Roman" w:hAnsi="Times New Roman" w:cs="Times New Roman"/>
          <w:sz w:val="28"/>
          <w:szCs w:val="28"/>
          <w:lang w:val="uk-UA"/>
        </w:rPr>
        <w:t>видозмінювалися у суспільних  формаціях, а з прийняттям християнства набули нової функції,</w:t>
      </w:r>
      <w:r w:rsidR="003552B2">
        <w:rPr>
          <w:rFonts w:ascii="Times New Roman" w:hAnsi="Times New Roman" w:cs="Times New Roman"/>
          <w:sz w:val="28"/>
          <w:szCs w:val="28"/>
          <w:lang w:val="uk-UA"/>
        </w:rPr>
        <w:t xml:space="preserve"> </w:t>
      </w:r>
      <w:r w:rsidRPr="00FD671B">
        <w:rPr>
          <w:rFonts w:ascii="Times New Roman" w:hAnsi="Times New Roman" w:cs="Times New Roman"/>
          <w:sz w:val="28"/>
          <w:szCs w:val="28"/>
          <w:lang w:val="uk-UA"/>
        </w:rPr>
        <w:t>пов’язаної з ритуалами освячення паски під час найголовнішого християнського свята – Великодня. Звідси і їхня назва – великодні яйця.</w:t>
      </w:r>
    </w:p>
    <w:p w:rsidR="00FD671B" w:rsidRPr="00FD671B" w:rsidRDefault="00FD671B" w:rsidP="00FD671B">
      <w:pPr>
        <w:tabs>
          <w:tab w:val="left" w:pos="3315"/>
        </w:tabs>
        <w:spacing w:after="0" w:line="240" w:lineRule="auto"/>
        <w:ind w:firstLine="709"/>
        <w:jc w:val="both"/>
        <w:rPr>
          <w:rFonts w:ascii="Times New Roman" w:hAnsi="Times New Roman" w:cs="Times New Roman"/>
          <w:sz w:val="28"/>
          <w:szCs w:val="28"/>
          <w:lang w:val="uk-UA"/>
        </w:rPr>
      </w:pPr>
      <w:r w:rsidRPr="00FD671B">
        <w:rPr>
          <w:rFonts w:ascii="Times New Roman" w:hAnsi="Times New Roman" w:cs="Times New Roman"/>
          <w:sz w:val="28"/>
          <w:szCs w:val="28"/>
          <w:lang w:val="uk-UA"/>
        </w:rPr>
        <w:t>Особливого розвитку писанкарство набуло на Гуцульщині,</w:t>
      </w:r>
      <w:r w:rsidR="003552B2">
        <w:rPr>
          <w:rFonts w:ascii="Times New Roman" w:hAnsi="Times New Roman" w:cs="Times New Roman"/>
          <w:sz w:val="28"/>
          <w:szCs w:val="28"/>
          <w:lang w:val="uk-UA"/>
        </w:rPr>
        <w:t xml:space="preserve"> </w:t>
      </w:r>
      <w:r w:rsidRPr="00FD671B">
        <w:rPr>
          <w:rFonts w:ascii="Times New Roman" w:hAnsi="Times New Roman" w:cs="Times New Roman"/>
          <w:sz w:val="28"/>
          <w:szCs w:val="28"/>
          <w:lang w:val="uk-UA"/>
        </w:rPr>
        <w:t>в тому числі й у нашому Путильському районі.</w:t>
      </w:r>
    </w:p>
    <w:p w:rsidR="00FD671B" w:rsidRPr="00FD671B" w:rsidRDefault="00FD671B" w:rsidP="00FD671B">
      <w:pPr>
        <w:tabs>
          <w:tab w:val="left" w:pos="3315"/>
        </w:tabs>
        <w:spacing w:after="0" w:line="240" w:lineRule="auto"/>
        <w:ind w:firstLine="709"/>
        <w:jc w:val="both"/>
        <w:rPr>
          <w:rFonts w:ascii="Times New Roman" w:hAnsi="Times New Roman" w:cs="Times New Roman"/>
          <w:sz w:val="28"/>
          <w:szCs w:val="28"/>
          <w:lang w:val="uk-UA"/>
        </w:rPr>
      </w:pPr>
      <w:r w:rsidRPr="00FD671B">
        <w:rPr>
          <w:rFonts w:ascii="Times New Roman" w:hAnsi="Times New Roman" w:cs="Times New Roman"/>
          <w:sz w:val="28"/>
          <w:szCs w:val="28"/>
          <w:lang w:val="uk-UA"/>
        </w:rPr>
        <w:t>Писанку вивчали видатні вчені – етнологи, мистецтвознавці, фольклористи М.Сумцов, К</w:t>
      </w:r>
      <w:r w:rsidR="008D3328">
        <w:rPr>
          <w:rFonts w:ascii="Times New Roman" w:hAnsi="Times New Roman" w:cs="Times New Roman"/>
          <w:sz w:val="28"/>
          <w:szCs w:val="28"/>
          <w:lang w:val="uk-UA"/>
        </w:rPr>
        <w:t>.</w:t>
      </w:r>
      <w:r w:rsidRPr="00FD671B">
        <w:rPr>
          <w:rFonts w:ascii="Times New Roman" w:hAnsi="Times New Roman" w:cs="Times New Roman"/>
          <w:sz w:val="28"/>
          <w:szCs w:val="28"/>
          <w:lang w:val="uk-UA"/>
        </w:rPr>
        <w:t>Больсуновський,</w:t>
      </w:r>
      <w:r>
        <w:rPr>
          <w:rFonts w:ascii="Times New Roman" w:hAnsi="Times New Roman" w:cs="Times New Roman"/>
          <w:sz w:val="28"/>
          <w:szCs w:val="28"/>
          <w:lang w:val="uk-UA"/>
        </w:rPr>
        <w:t xml:space="preserve"> О</w:t>
      </w:r>
      <w:r w:rsidR="008D3328">
        <w:rPr>
          <w:rFonts w:ascii="Times New Roman" w:hAnsi="Times New Roman" w:cs="Times New Roman"/>
          <w:sz w:val="28"/>
          <w:szCs w:val="28"/>
          <w:lang w:val="uk-UA"/>
        </w:rPr>
        <w:t>.Воропай, А.</w:t>
      </w:r>
      <w:r w:rsidRPr="00FD671B">
        <w:rPr>
          <w:rFonts w:ascii="Times New Roman" w:hAnsi="Times New Roman" w:cs="Times New Roman"/>
          <w:sz w:val="28"/>
          <w:szCs w:val="28"/>
          <w:lang w:val="uk-UA"/>
        </w:rPr>
        <w:t>Артюх, В.Гнатюк. Цікаві дослідження буковинської писанки здійснив вчений – етнограф, професор кафедри етнології ЧНУ ім</w:t>
      </w:r>
      <w:r w:rsidR="003552B2">
        <w:rPr>
          <w:rFonts w:ascii="Times New Roman" w:hAnsi="Times New Roman" w:cs="Times New Roman"/>
          <w:sz w:val="28"/>
          <w:szCs w:val="28"/>
          <w:lang w:val="uk-UA"/>
        </w:rPr>
        <w:t>ені</w:t>
      </w:r>
      <w:r w:rsidRPr="00FD671B">
        <w:rPr>
          <w:rFonts w:ascii="Times New Roman" w:hAnsi="Times New Roman" w:cs="Times New Roman"/>
          <w:sz w:val="28"/>
          <w:szCs w:val="28"/>
          <w:lang w:val="uk-UA"/>
        </w:rPr>
        <w:t xml:space="preserve"> Ю.Федьковича Георгій Кожолянко.</w:t>
      </w:r>
    </w:p>
    <w:p w:rsidR="00FD671B" w:rsidRPr="00FD671B" w:rsidRDefault="00FD671B" w:rsidP="00FD671B">
      <w:pPr>
        <w:tabs>
          <w:tab w:val="left" w:pos="3315"/>
        </w:tabs>
        <w:spacing w:after="0" w:line="240" w:lineRule="auto"/>
        <w:ind w:firstLine="709"/>
        <w:jc w:val="both"/>
        <w:rPr>
          <w:rFonts w:ascii="Times New Roman" w:hAnsi="Times New Roman" w:cs="Times New Roman"/>
          <w:sz w:val="28"/>
          <w:szCs w:val="28"/>
          <w:lang w:val="uk-UA"/>
        </w:rPr>
      </w:pPr>
      <w:r w:rsidRPr="00FD671B">
        <w:rPr>
          <w:rFonts w:ascii="Times New Roman" w:hAnsi="Times New Roman" w:cs="Times New Roman"/>
          <w:sz w:val="28"/>
          <w:szCs w:val="28"/>
          <w:lang w:val="uk-UA"/>
        </w:rPr>
        <w:lastRenderedPageBreak/>
        <w:t>Однак,</w:t>
      </w:r>
      <w:r w:rsidR="003552B2">
        <w:rPr>
          <w:rFonts w:ascii="Times New Roman" w:hAnsi="Times New Roman" w:cs="Times New Roman"/>
          <w:sz w:val="28"/>
          <w:szCs w:val="28"/>
          <w:lang w:val="uk-UA"/>
        </w:rPr>
        <w:t xml:space="preserve"> </w:t>
      </w:r>
      <w:r w:rsidRPr="00FD671B">
        <w:rPr>
          <w:rFonts w:ascii="Times New Roman" w:hAnsi="Times New Roman" w:cs="Times New Roman"/>
          <w:sz w:val="28"/>
          <w:szCs w:val="28"/>
          <w:lang w:val="uk-UA"/>
        </w:rPr>
        <w:t>як на нашу думку,</w:t>
      </w:r>
      <w:r w:rsidR="003552B2">
        <w:rPr>
          <w:rFonts w:ascii="Times New Roman" w:hAnsi="Times New Roman" w:cs="Times New Roman"/>
          <w:sz w:val="28"/>
          <w:szCs w:val="28"/>
          <w:lang w:val="uk-UA"/>
        </w:rPr>
        <w:t xml:space="preserve"> </w:t>
      </w:r>
      <w:r w:rsidRPr="00FD671B">
        <w:rPr>
          <w:rFonts w:ascii="Times New Roman" w:hAnsi="Times New Roman" w:cs="Times New Roman"/>
          <w:sz w:val="28"/>
          <w:szCs w:val="28"/>
          <w:lang w:val="uk-UA"/>
        </w:rPr>
        <w:t>писанка Путильщини вивчена ще недостатньо. Тому і стала темою нашого дослідження.</w:t>
      </w:r>
    </w:p>
    <w:p w:rsidR="00FD671B" w:rsidRDefault="00FD671B" w:rsidP="00FD671B">
      <w:pPr>
        <w:tabs>
          <w:tab w:val="left" w:pos="3315"/>
        </w:tabs>
        <w:spacing w:after="0" w:line="240" w:lineRule="auto"/>
        <w:ind w:firstLine="709"/>
        <w:jc w:val="both"/>
        <w:rPr>
          <w:rFonts w:ascii="Times New Roman" w:hAnsi="Times New Roman" w:cs="Times New Roman"/>
          <w:sz w:val="28"/>
          <w:szCs w:val="28"/>
          <w:lang w:val="uk-UA"/>
        </w:rPr>
      </w:pPr>
      <w:r w:rsidRPr="00FD671B">
        <w:rPr>
          <w:rFonts w:ascii="Times New Roman" w:hAnsi="Times New Roman" w:cs="Times New Roman"/>
          <w:sz w:val="28"/>
          <w:szCs w:val="28"/>
          <w:lang w:val="uk-UA"/>
        </w:rPr>
        <w:t>Та найбільшого розквіту традиція писанки набула саме в Україні. Гуцульщина, і зокрема Путильщина, як її невід</w:t>
      </w:r>
      <w:r w:rsidR="003552B2">
        <w:rPr>
          <w:rFonts w:ascii="Times New Roman" w:hAnsi="Times New Roman" w:cs="Times New Roman"/>
          <w:sz w:val="28"/>
          <w:szCs w:val="28"/>
          <w:lang w:val="uk-UA"/>
        </w:rPr>
        <w:t>’</w:t>
      </w:r>
      <w:r w:rsidRPr="00FD671B">
        <w:rPr>
          <w:rFonts w:ascii="Times New Roman" w:hAnsi="Times New Roman" w:cs="Times New Roman"/>
          <w:sz w:val="28"/>
          <w:szCs w:val="28"/>
          <w:lang w:val="uk-UA"/>
        </w:rPr>
        <w:t>ємна частина, багата на талановитих людей і природні барвники, дала світові перлини творчості – унікальні зразки писанок, автентичні візерунки.</w:t>
      </w:r>
    </w:p>
    <w:p w:rsidR="00293725" w:rsidRPr="00FF7558" w:rsidRDefault="00293725" w:rsidP="00FD671B">
      <w:pPr>
        <w:tabs>
          <w:tab w:val="left" w:pos="3315"/>
        </w:tabs>
        <w:spacing w:after="0" w:line="240" w:lineRule="auto"/>
        <w:ind w:firstLine="709"/>
        <w:jc w:val="both"/>
        <w:rPr>
          <w:rFonts w:ascii="Times New Roman" w:hAnsi="Times New Roman" w:cs="Times New Roman"/>
          <w:sz w:val="28"/>
          <w:szCs w:val="28"/>
          <w:lang w:val="uk-UA"/>
        </w:rPr>
      </w:pPr>
    </w:p>
    <w:p w:rsidR="00196ADF" w:rsidRDefault="00196ADF" w:rsidP="00FD671B">
      <w:pPr>
        <w:tabs>
          <w:tab w:val="left" w:pos="3315"/>
        </w:tabs>
        <w:spacing w:after="0" w:line="240" w:lineRule="auto"/>
        <w:ind w:firstLine="709"/>
        <w:jc w:val="both"/>
        <w:rPr>
          <w:rFonts w:ascii="Times New Roman" w:hAnsi="Times New Roman" w:cs="Times New Roman"/>
          <w:sz w:val="28"/>
          <w:szCs w:val="28"/>
          <w:lang w:val="uk-UA"/>
        </w:rPr>
      </w:pPr>
    </w:p>
    <w:p w:rsidR="00196ADF" w:rsidRDefault="00196ADF" w:rsidP="00FD671B">
      <w:pPr>
        <w:tabs>
          <w:tab w:val="left" w:pos="3315"/>
        </w:tabs>
        <w:spacing w:after="0" w:line="240" w:lineRule="auto"/>
        <w:ind w:firstLine="709"/>
        <w:jc w:val="both"/>
        <w:rPr>
          <w:rFonts w:ascii="Times New Roman" w:hAnsi="Times New Roman" w:cs="Times New Roman"/>
          <w:sz w:val="28"/>
          <w:szCs w:val="28"/>
          <w:lang w:val="uk-UA"/>
        </w:rPr>
      </w:pPr>
    </w:p>
    <w:p w:rsidR="00293725" w:rsidRDefault="00293725" w:rsidP="00FD671B">
      <w:pPr>
        <w:tabs>
          <w:tab w:val="left" w:pos="3315"/>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75648" behindDoc="0" locked="0" layoutInCell="1" allowOverlap="1">
            <wp:simplePos x="0" y="0"/>
            <wp:positionH relativeFrom="column">
              <wp:posOffset>2747645</wp:posOffset>
            </wp:positionH>
            <wp:positionV relativeFrom="paragraph">
              <wp:posOffset>-304165</wp:posOffset>
            </wp:positionV>
            <wp:extent cx="504190" cy="1477645"/>
            <wp:effectExtent l="514350" t="0" r="486410" b="0"/>
            <wp:wrapNone/>
            <wp:docPr id="12" name="Рисунок 12"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7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041AD" w:rsidRDefault="002041AD" w:rsidP="00FD671B">
      <w:pPr>
        <w:tabs>
          <w:tab w:val="left" w:pos="3315"/>
        </w:tabs>
        <w:spacing w:after="0" w:line="240" w:lineRule="auto"/>
        <w:ind w:firstLine="709"/>
        <w:jc w:val="both"/>
        <w:rPr>
          <w:rFonts w:ascii="Times New Roman" w:hAnsi="Times New Roman" w:cs="Times New Roman"/>
          <w:sz w:val="28"/>
          <w:szCs w:val="28"/>
          <w:lang w:val="uk-UA"/>
        </w:rPr>
      </w:pPr>
    </w:p>
    <w:p w:rsidR="002041AD" w:rsidRDefault="002041AD" w:rsidP="00FD671B">
      <w:pPr>
        <w:tabs>
          <w:tab w:val="left" w:pos="3315"/>
        </w:tabs>
        <w:spacing w:after="0" w:line="240" w:lineRule="auto"/>
        <w:ind w:firstLine="709"/>
        <w:jc w:val="both"/>
        <w:rPr>
          <w:rFonts w:ascii="Times New Roman" w:hAnsi="Times New Roman" w:cs="Times New Roman"/>
          <w:sz w:val="28"/>
          <w:szCs w:val="28"/>
          <w:lang w:val="uk-UA"/>
        </w:rPr>
      </w:pPr>
    </w:p>
    <w:p w:rsidR="008D3328" w:rsidRDefault="008D3328" w:rsidP="008D3328">
      <w:pPr>
        <w:spacing w:after="0" w:line="240" w:lineRule="auto"/>
        <w:ind w:firstLine="170"/>
        <w:jc w:val="center"/>
        <w:rPr>
          <w:rFonts w:ascii="Times New Roman" w:hAnsi="Times New Roman" w:cs="Times New Roman"/>
          <w:b/>
          <w:sz w:val="28"/>
          <w:szCs w:val="28"/>
          <w:shd w:val="clear" w:color="auto" w:fill="FFFFFF"/>
          <w:lang w:val="uk-UA"/>
        </w:rPr>
      </w:pPr>
    </w:p>
    <w:p w:rsidR="008D3328" w:rsidRDefault="008D3328" w:rsidP="008D3328">
      <w:pPr>
        <w:spacing w:after="0" w:line="240" w:lineRule="auto"/>
        <w:ind w:firstLine="170"/>
        <w:jc w:val="center"/>
        <w:rPr>
          <w:rFonts w:ascii="Times New Roman" w:hAnsi="Times New Roman" w:cs="Times New Roman"/>
          <w:b/>
          <w:sz w:val="28"/>
          <w:szCs w:val="28"/>
          <w:shd w:val="clear" w:color="auto" w:fill="FFFFFF"/>
          <w:lang w:val="uk-UA"/>
        </w:rPr>
      </w:pPr>
      <w:r w:rsidRPr="009C46A0">
        <w:rPr>
          <w:rFonts w:ascii="Times New Roman" w:hAnsi="Times New Roman" w:cs="Times New Roman"/>
          <w:b/>
          <w:sz w:val="28"/>
          <w:szCs w:val="28"/>
          <w:shd w:val="clear" w:color="auto" w:fill="FFFFFF"/>
        </w:rPr>
        <w:t>МЕНТАЛІТЕТ І  ФЕНОМЕН  УКРАЇНЦІВ</w:t>
      </w:r>
      <w:r>
        <w:rPr>
          <w:rFonts w:ascii="Times New Roman" w:hAnsi="Times New Roman" w:cs="Times New Roman"/>
          <w:b/>
          <w:sz w:val="28"/>
          <w:szCs w:val="28"/>
          <w:shd w:val="clear" w:color="auto" w:fill="FFFFFF"/>
        </w:rPr>
        <w:t xml:space="preserve"> </w:t>
      </w:r>
      <w:r w:rsidRPr="009C46A0">
        <w:rPr>
          <w:rFonts w:ascii="Times New Roman" w:hAnsi="Times New Roman" w:cs="Times New Roman"/>
          <w:b/>
          <w:sz w:val="28"/>
          <w:szCs w:val="28"/>
          <w:shd w:val="clear" w:color="auto" w:fill="FFFFFF"/>
        </w:rPr>
        <w:t xml:space="preserve">У КАЗКАХ </w:t>
      </w:r>
    </w:p>
    <w:p w:rsidR="008D3328" w:rsidRDefault="008D3328" w:rsidP="008D3328">
      <w:pPr>
        <w:spacing w:after="0" w:line="240" w:lineRule="auto"/>
        <w:ind w:firstLine="170"/>
        <w:jc w:val="center"/>
        <w:rPr>
          <w:rFonts w:ascii="Times New Roman" w:hAnsi="Times New Roman" w:cs="Times New Roman"/>
          <w:b/>
          <w:sz w:val="28"/>
          <w:szCs w:val="28"/>
          <w:shd w:val="clear" w:color="auto" w:fill="FFFFFF"/>
          <w:lang w:val="uk-UA"/>
        </w:rPr>
      </w:pPr>
      <w:r w:rsidRPr="009C46A0">
        <w:rPr>
          <w:rFonts w:ascii="Times New Roman" w:hAnsi="Times New Roman" w:cs="Times New Roman"/>
          <w:b/>
          <w:sz w:val="28"/>
          <w:szCs w:val="28"/>
          <w:shd w:val="clear" w:color="auto" w:fill="FFFFFF"/>
        </w:rPr>
        <w:t>ЕТНОГРАФА-ФОЛЬКЛОРИСТА</w:t>
      </w:r>
      <w:r>
        <w:rPr>
          <w:rFonts w:ascii="Times New Roman" w:hAnsi="Times New Roman" w:cs="Times New Roman"/>
          <w:b/>
          <w:sz w:val="28"/>
          <w:szCs w:val="28"/>
          <w:shd w:val="clear" w:color="auto" w:fill="FFFFFF"/>
          <w:lang w:val="uk-UA"/>
        </w:rPr>
        <w:t xml:space="preserve"> </w:t>
      </w:r>
      <w:r w:rsidRPr="009C46A0">
        <w:rPr>
          <w:rFonts w:ascii="Times New Roman" w:hAnsi="Times New Roman" w:cs="Times New Roman"/>
          <w:b/>
          <w:sz w:val="28"/>
          <w:szCs w:val="28"/>
          <w:shd w:val="clear" w:color="auto" w:fill="FFFFFF"/>
        </w:rPr>
        <w:t>МИКОЛИ</w:t>
      </w:r>
      <w:r w:rsidRPr="009C46A0">
        <w:rPr>
          <w:rStyle w:val="apple-converted-space"/>
          <w:rFonts w:ascii="Times New Roman" w:hAnsi="Times New Roman" w:cs="Times New Roman"/>
          <w:b/>
          <w:sz w:val="28"/>
          <w:szCs w:val="28"/>
          <w:shd w:val="clear" w:color="auto" w:fill="FFFFFF"/>
        </w:rPr>
        <w:t> </w:t>
      </w:r>
      <w:r w:rsidRPr="009C46A0">
        <w:rPr>
          <w:rFonts w:ascii="Times New Roman" w:hAnsi="Times New Roman" w:cs="Times New Roman"/>
          <w:b/>
          <w:sz w:val="28"/>
          <w:szCs w:val="28"/>
          <w:shd w:val="clear" w:color="auto" w:fill="FFFFFF"/>
        </w:rPr>
        <w:t>ЗІНЧУКА</w:t>
      </w:r>
    </w:p>
    <w:p w:rsidR="008D3328" w:rsidRPr="008D3328" w:rsidRDefault="008D3328" w:rsidP="008D3328">
      <w:pPr>
        <w:spacing w:after="0" w:line="240" w:lineRule="auto"/>
        <w:ind w:firstLine="170"/>
        <w:jc w:val="center"/>
        <w:rPr>
          <w:rFonts w:ascii="Times New Roman" w:hAnsi="Times New Roman" w:cs="Times New Roman"/>
          <w:b/>
          <w:sz w:val="28"/>
          <w:szCs w:val="28"/>
          <w:shd w:val="clear" w:color="auto" w:fill="FFFFFF"/>
          <w:lang w:val="uk-UA"/>
        </w:rPr>
      </w:pPr>
    </w:p>
    <w:p w:rsidR="008D3328" w:rsidRDefault="008D3328" w:rsidP="00C238E0">
      <w:pPr>
        <w:jc w:val="center"/>
        <w:rPr>
          <w:rFonts w:ascii="Times New Roman" w:hAnsi="Times New Roman" w:cs="Times New Roman"/>
          <w:sz w:val="28"/>
          <w:szCs w:val="28"/>
          <w:lang w:val="uk-UA"/>
        </w:rPr>
      </w:pPr>
      <w:r w:rsidRPr="008D3328">
        <w:rPr>
          <w:rFonts w:ascii="Times New Roman" w:hAnsi="Times New Roman" w:cs="Times New Roman"/>
          <w:b/>
          <w:sz w:val="28"/>
          <w:szCs w:val="28"/>
          <w:lang w:val="uk-UA"/>
        </w:rPr>
        <w:t>Автор:</w:t>
      </w:r>
      <w:r>
        <w:rPr>
          <w:rFonts w:ascii="Times New Roman" w:hAnsi="Times New Roman" w:cs="Times New Roman"/>
          <w:sz w:val="28"/>
          <w:szCs w:val="28"/>
          <w:lang w:val="uk-UA"/>
        </w:rPr>
        <w:t xml:space="preserve">  Полянська Богдана, учениця 9 класу Кельменецького ліцею</w:t>
      </w:r>
    </w:p>
    <w:p w:rsidR="000440F2" w:rsidRDefault="008D3328" w:rsidP="000440F2">
      <w:pPr>
        <w:jc w:val="center"/>
        <w:rPr>
          <w:rFonts w:ascii="Times New Roman" w:hAnsi="Times New Roman" w:cs="Times New Roman"/>
          <w:sz w:val="28"/>
          <w:szCs w:val="28"/>
          <w:lang w:val="uk-UA"/>
        </w:rPr>
      </w:pPr>
      <w:r w:rsidRPr="008D3328">
        <w:rPr>
          <w:rFonts w:ascii="Times New Roman" w:hAnsi="Times New Roman" w:cs="Times New Roman"/>
          <w:b/>
          <w:sz w:val="28"/>
          <w:szCs w:val="28"/>
          <w:lang w:val="uk-UA"/>
        </w:rPr>
        <w:t>Науковий керівник:</w:t>
      </w:r>
      <w:r w:rsidRPr="009C46A0">
        <w:rPr>
          <w:rFonts w:ascii="Times New Roman" w:hAnsi="Times New Roman" w:cs="Times New Roman"/>
          <w:sz w:val="28"/>
          <w:szCs w:val="28"/>
          <w:lang w:val="uk-UA"/>
        </w:rPr>
        <w:t xml:space="preserve"> Полянська Л</w:t>
      </w:r>
      <w:r>
        <w:rPr>
          <w:rFonts w:ascii="Times New Roman" w:hAnsi="Times New Roman" w:cs="Times New Roman"/>
          <w:sz w:val="28"/>
          <w:szCs w:val="28"/>
          <w:lang w:val="uk-UA"/>
        </w:rPr>
        <w:t>.</w:t>
      </w:r>
      <w:r w:rsidRPr="009C46A0">
        <w:rPr>
          <w:rFonts w:ascii="Times New Roman" w:hAnsi="Times New Roman" w:cs="Times New Roman"/>
          <w:sz w:val="28"/>
          <w:szCs w:val="28"/>
          <w:lang w:val="uk-UA"/>
        </w:rPr>
        <w:t>І</w:t>
      </w:r>
      <w:r>
        <w:rPr>
          <w:rFonts w:ascii="Times New Roman" w:hAnsi="Times New Roman" w:cs="Times New Roman"/>
          <w:sz w:val="28"/>
          <w:szCs w:val="28"/>
          <w:lang w:val="uk-UA"/>
        </w:rPr>
        <w:t xml:space="preserve">., учитель української мови, літератури та </w:t>
      </w:r>
      <w:r w:rsidRPr="008D3328">
        <w:rPr>
          <w:rFonts w:ascii="Times New Roman" w:hAnsi="Times New Roman" w:cs="Times New Roman"/>
          <w:sz w:val="28"/>
          <w:szCs w:val="28"/>
          <w:lang w:val="uk-UA"/>
        </w:rPr>
        <w:t>українознавства</w:t>
      </w:r>
      <w:r w:rsidR="000440F2" w:rsidRPr="000440F2">
        <w:rPr>
          <w:rFonts w:ascii="Times New Roman" w:hAnsi="Times New Roman" w:cs="Times New Roman"/>
          <w:sz w:val="28"/>
          <w:szCs w:val="28"/>
          <w:lang w:val="uk-UA"/>
        </w:rPr>
        <w:t xml:space="preserve"> </w:t>
      </w:r>
      <w:r w:rsidR="000440F2">
        <w:rPr>
          <w:rFonts w:ascii="Times New Roman" w:hAnsi="Times New Roman" w:cs="Times New Roman"/>
          <w:sz w:val="28"/>
          <w:szCs w:val="28"/>
          <w:lang w:val="uk-UA"/>
        </w:rPr>
        <w:t>Кельменецького ліцею</w:t>
      </w:r>
    </w:p>
    <w:p w:rsidR="008D3328" w:rsidRPr="008D3328" w:rsidRDefault="008D3328" w:rsidP="00CA2834">
      <w:pPr>
        <w:rPr>
          <w:rFonts w:ascii="Times New Roman" w:hAnsi="Times New Roman" w:cs="Times New Roman"/>
          <w:sz w:val="28"/>
          <w:szCs w:val="28"/>
        </w:rPr>
      </w:pPr>
      <w:r w:rsidRPr="008D3328">
        <w:rPr>
          <w:rFonts w:ascii="Times New Roman" w:hAnsi="Times New Roman" w:cs="Times New Roman"/>
          <w:sz w:val="28"/>
          <w:szCs w:val="28"/>
        </w:rPr>
        <w:t>Мета дослідження: на основі комплексного аналізу джерел та історичних відомостей розкрити та дослідити таке явище українського етносу, як українська ментальність.</w:t>
      </w:r>
    </w:p>
    <w:p w:rsidR="008D3328" w:rsidRPr="008D3328" w:rsidRDefault="008D3328" w:rsidP="008D3328">
      <w:pPr>
        <w:spacing w:after="0" w:line="240" w:lineRule="auto"/>
        <w:ind w:firstLine="709"/>
        <w:jc w:val="both"/>
        <w:rPr>
          <w:rFonts w:ascii="Times New Roman" w:hAnsi="Times New Roman" w:cs="Times New Roman"/>
          <w:sz w:val="28"/>
          <w:szCs w:val="28"/>
        </w:rPr>
      </w:pPr>
      <w:r w:rsidRPr="008D3328">
        <w:rPr>
          <w:rFonts w:ascii="Times New Roman" w:hAnsi="Times New Roman" w:cs="Times New Roman"/>
          <w:sz w:val="28"/>
          <w:szCs w:val="28"/>
        </w:rPr>
        <w:t>Завдання дослідження :</w:t>
      </w:r>
    </w:p>
    <w:p w:rsidR="008D3328" w:rsidRPr="008D3328" w:rsidRDefault="008D3328" w:rsidP="00231BBF">
      <w:pPr>
        <w:pStyle w:val="a4"/>
        <w:numPr>
          <w:ilvl w:val="0"/>
          <w:numId w:val="8"/>
        </w:numPr>
        <w:spacing w:after="0" w:line="240" w:lineRule="auto"/>
        <w:ind w:left="0" w:firstLine="709"/>
        <w:jc w:val="both"/>
        <w:rPr>
          <w:rFonts w:ascii="Times New Roman" w:hAnsi="Times New Roman"/>
          <w:sz w:val="28"/>
          <w:szCs w:val="28"/>
          <w:shd w:val="clear" w:color="auto" w:fill="FFFFFF"/>
        </w:rPr>
      </w:pPr>
      <w:r w:rsidRPr="008D3328">
        <w:rPr>
          <w:rFonts w:ascii="Times New Roman" w:hAnsi="Times New Roman"/>
          <w:sz w:val="28"/>
          <w:szCs w:val="28"/>
          <w:shd w:val="clear" w:color="auto" w:fill="FFFFFF"/>
        </w:rPr>
        <w:t>здійснити ґрунтовний та всебічний аналіз науково-методичної  літератури щодо обраної проблеми дослідження;</w:t>
      </w:r>
    </w:p>
    <w:p w:rsidR="008D3328" w:rsidRPr="008D3328" w:rsidRDefault="008D3328" w:rsidP="00231BBF">
      <w:pPr>
        <w:pStyle w:val="a4"/>
        <w:numPr>
          <w:ilvl w:val="0"/>
          <w:numId w:val="8"/>
        </w:numPr>
        <w:spacing w:after="0" w:line="240" w:lineRule="auto"/>
        <w:ind w:left="0" w:firstLine="709"/>
        <w:jc w:val="both"/>
        <w:rPr>
          <w:rFonts w:ascii="Times New Roman" w:hAnsi="Times New Roman"/>
          <w:sz w:val="28"/>
          <w:szCs w:val="28"/>
          <w:shd w:val="clear" w:color="auto" w:fill="FFFFFF"/>
        </w:rPr>
      </w:pPr>
      <w:r w:rsidRPr="008D3328">
        <w:rPr>
          <w:rFonts w:ascii="Times New Roman" w:hAnsi="Times New Roman"/>
          <w:sz w:val="28"/>
          <w:szCs w:val="28"/>
          <w:shd w:val="clear" w:color="auto" w:fill="FFFFFF"/>
        </w:rPr>
        <w:t>визначити основні базові поняття даної роботи;</w:t>
      </w:r>
    </w:p>
    <w:p w:rsidR="008D3328" w:rsidRPr="008D3328" w:rsidRDefault="008D3328" w:rsidP="00231BBF">
      <w:pPr>
        <w:pStyle w:val="a4"/>
        <w:numPr>
          <w:ilvl w:val="0"/>
          <w:numId w:val="8"/>
        </w:numPr>
        <w:spacing w:after="0" w:line="240" w:lineRule="auto"/>
        <w:ind w:left="0" w:firstLine="709"/>
        <w:jc w:val="both"/>
        <w:rPr>
          <w:rFonts w:ascii="Times New Roman" w:hAnsi="Times New Roman"/>
          <w:sz w:val="28"/>
          <w:szCs w:val="28"/>
          <w:shd w:val="clear" w:color="auto" w:fill="FFFFFF"/>
        </w:rPr>
      </w:pPr>
      <w:r w:rsidRPr="008D3328">
        <w:rPr>
          <w:rFonts w:ascii="Times New Roman" w:hAnsi="Times New Roman"/>
          <w:sz w:val="28"/>
          <w:szCs w:val="28"/>
          <w:shd w:val="clear" w:color="auto" w:fill="FFFFFF"/>
        </w:rPr>
        <w:t>дослідити, як саме відображено риси українського менталітету в казках  Миколи Зінчука;</w:t>
      </w:r>
    </w:p>
    <w:p w:rsidR="008D3328" w:rsidRPr="008D3328" w:rsidRDefault="008D3328" w:rsidP="00231BBF">
      <w:pPr>
        <w:pStyle w:val="a4"/>
        <w:numPr>
          <w:ilvl w:val="0"/>
          <w:numId w:val="8"/>
        </w:numPr>
        <w:spacing w:after="0" w:line="240" w:lineRule="auto"/>
        <w:ind w:left="0" w:firstLine="709"/>
        <w:jc w:val="both"/>
        <w:rPr>
          <w:rFonts w:ascii="Times New Roman" w:hAnsi="Times New Roman"/>
          <w:sz w:val="28"/>
          <w:szCs w:val="28"/>
          <w:shd w:val="clear" w:color="auto" w:fill="FFFFFF"/>
        </w:rPr>
      </w:pPr>
      <w:r w:rsidRPr="008D3328">
        <w:rPr>
          <w:rFonts w:ascii="Times New Roman" w:hAnsi="Times New Roman"/>
          <w:sz w:val="28"/>
          <w:szCs w:val="28"/>
          <w:shd w:val="clear" w:color="auto" w:fill="FFFFFF"/>
        </w:rPr>
        <w:t>провести порівняльний аналіз рис;</w:t>
      </w:r>
    </w:p>
    <w:p w:rsidR="008D3328" w:rsidRPr="008D3328" w:rsidRDefault="008D3328" w:rsidP="00231BBF">
      <w:pPr>
        <w:pStyle w:val="a4"/>
        <w:numPr>
          <w:ilvl w:val="0"/>
          <w:numId w:val="8"/>
        </w:numPr>
        <w:spacing w:after="0" w:line="240" w:lineRule="auto"/>
        <w:ind w:left="0" w:firstLine="709"/>
        <w:jc w:val="both"/>
        <w:rPr>
          <w:rFonts w:ascii="Times New Roman" w:hAnsi="Times New Roman"/>
          <w:sz w:val="28"/>
          <w:szCs w:val="28"/>
          <w:shd w:val="clear" w:color="auto" w:fill="FFFFFF"/>
        </w:rPr>
      </w:pPr>
      <w:r w:rsidRPr="008D3328">
        <w:rPr>
          <w:rFonts w:ascii="Times New Roman" w:hAnsi="Times New Roman"/>
          <w:sz w:val="28"/>
          <w:szCs w:val="28"/>
          <w:shd w:val="clear" w:color="auto" w:fill="FFFFFF"/>
        </w:rPr>
        <w:t xml:space="preserve">довести, що національна ментальність зумовлюється  домінуванням мислення, відтвореного в казках Миколи Зінчука. </w:t>
      </w:r>
    </w:p>
    <w:p w:rsidR="008D3328" w:rsidRPr="008D3328" w:rsidRDefault="008D3328" w:rsidP="008D3328">
      <w:pPr>
        <w:spacing w:after="0" w:line="240" w:lineRule="auto"/>
        <w:ind w:firstLine="709"/>
        <w:jc w:val="both"/>
        <w:rPr>
          <w:rFonts w:ascii="Times New Roman" w:hAnsi="Times New Roman" w:cs="Times New Roman"/>
          <w:sz w:val="28"/>
          <w:szCs w:val="28"/>
          <w:shd w:val="clear" w:color="auto" w:fill="FFFFFF"/>
        </w:rPr>
      </w:pPr>
      <w:r w:rsidRPr="008D3328">
        <w:rPr>
          <w:rFonts w:ascii="Times New Roman" w:hAnsi="Times New Roman" w:cs="Times New Roman"/>
          <w:sz w:val="28"/>
          <w:szCs w:val="28"/>
          <w:shd w:val="clear" w:color="auto" w:fill="FFFFFF"/>
        </w:rPr>
        <w:t>Для розв’язання завдань дослідження використовувався комплекс теоретичних та практичних методів:</w:t>
      </w:r>
    </w:p>
    <w:p w:rsidR="008D3328" w:rsidRPr="008D3328" w:rsidRDefault="008D3328" w:rsidP="00231BBF">
      <w:pPr>
        <w:pStyle w:val="a4"/>
        <w:numPr>
          <w:ilvl w:val="0"/>
          <w:numId w:val="7"/>
        </w:numPr>
        <w:spacing w:after="0" w:line="240" w:lineRule="auto"/>
        <w:ind w:left="0" w:firstLine="709"/>
        <w:jc w:val="both"/>
        <w:rPr>
          <w:rFonts w:ascii="Times New Roman" w:hAnsi="Times New Roman"/>
          <w:sz w:val="28"/>
          <w:szCs w:val="28"/>
        </w:rPr>
      </w:pPr>
      <w:r w:rsidRPr="008D3328">
        <w:rPr>
          <w:rFonts w:ascii="Times New Roman" w:hAnsi="Times New Roman"/>
          <w:sz w:val="28"/>
          <w:szCs w:val="28"/>
        </w:rPr>
        <w:t xml:space="preserve">метод теоретичних досліджень – вивчення, </w:t>
      </w:r>
      <w:r w:rsidRPr="008D3328">
        <w:rPr>
          <w:rFonts w:ascii="Times New Roman" w:hAnsi="Times New Roman"/>
          <w:sz w:val="28"/>
          <w:szCs w:val="28"/>
          <w:shd w:val="clear" w:color="auto" w:fill="FFFFFF"/>
        </w:rPr>
        <w:t>систематизація та узагальнення науково-методичної,  художньої літератури;</w:t>
      </w:r>
    </w:p>
    <w:p w:rsidR="008D3328" w:rsidRPr="008D3328" w:rsidRDefault="008D3328" w:rsidP="00231BBF">
      <w:pPr>
        <w:pStyle w:val="a4"/>
        <w:numPr>
          <w:ilvl w:val="0"/>
          <w:numId w:val="7"/>
        </w:numPr>
        <w:spacing w:after="0" w:line="240" w:lineRule="auto"/>
        <w:ind w:left="0" w:firstLine="709"/>
        <w:jc w:val="both"/>
        <w:rPr>
          <w:rFonts w:ascii="Times New Roman" w:hAnsi="Times New Roman"/>
          <w:sz w:val="28"/>
          <w:szCs w:val="28"/>
          <w:shd w:val="clear" w:color="auto" w:fill="FFFFFF"/>
        </w:rPr>
      </w:pPr>
      <w:r w:rsidRPr="008D3328">
        <w:rPr>
          <w:rFonts w:ascii="Times New Roman" w:hAnsi="Times New Roman"/>
          <w:sz w:val="28"/>
          <w:szCs w:val="28"/>
        </w:rPr>
        <w:t>метод порівняльного аналізу – співставлення матеріалів наукових праць, літературних джерел,  фольклорних матеріалів;</w:t>
      </w:r>
    </w:p>
    <w:p w:rsidR="008D3328" w:rsidRPr="008D3328" w:rsidRDefault="008D3328" w:rsidP="00231BBF">
      <w:pPr>
        <w:pStyle w:val="a4"/>
        <w:numPr>
          <w:ilvl w:val="0"/>
          <w:numId w:val="7"/>
        </w:numPr>
        <w:spacing w:after="0" w:line="240" w:lineRule="auto"/>
        <w:ind w:left="0" w:firstLine="709"/>
        <w:jc w:val="both"/>
        <w:rPr>
          <w:rFonts w:ascii="Times New Roman" w:hAnsi="Times New Roman"/>
          <w:sz w:val="28"/>
          <w:szCs w:val="28"/>
          <w:shd w:val="clear" w:color="auto" w:fill="FFFFFF"/>
        </w:rPr>
      </w:pPr>
      <w:r w:rsidRPr="008D3328">
        <w:rPr>
          <w:rFonts w:ascii="Times New Roman" w:hAnsi="Times New Roman"/>
          <w:sz w:val="28"/>
          <w:szCs w:val="28"/>
        </w:rPr>
        <w:t xml:space="preserve">метод практичних спостережень - </w:t>
      </w:r>
      <w:r w:rsidRPr="008D3328">
        <w:rPr>
          <w:rFonts w:ascii="Times New Roman" w:hAnsi="Times New Roman"/>
          <w:sz w:val="28"/>
          <w:szCs w:val="28"/>
          <w:shd w:val="clear" w:color="auto" w:fill="FFFFFF"/>
        </w:rPr>
        <w:t>дослідження  та аналіз матеріалів казок.</w:t>
      </w:r>
    </w:p>
    <w:p w:rsidR="008D3328" w:rsidRDefault="008D3328" w:rsidP="008D3328">
      <w:pPr>
        <w:spacing w:after="0" w:line="240" w:lineRule="auto"/>
        <w:ind w:firstLine="709"/>
        <w:jc w:val="both"/>
        <w:rPr>
          <w:rFonts w:ascii="Times New Roman" w:hAnsi="Times New Roman" w:cs="Times New Roman"/>
          <w:sz w:val="28"/>
          <w:szCs w:val="28"/>
          <w:shd w:val="clear" w:color="auto" w:fill="FFFFFF"/>
          <w:lang w:val="uk-UA"/>
        </w:rPr>
      </w:pPr>
      <w:r w:rsidRPr="008D3328">
        <w:rPr>
          <w:rFonts w:ascii="Times New Roman" w:hAnsi="Times New Roman" w:cs="Times New Roman"/>
          <w:sz w:val="28"/>
          <w:szCs w:val="28"/>
        </w:rPr>
        <w:t>Застосування кожного з них на різних етапах дослідження зумовлене колом окреслених завдань.</w:t>
      </w:r>
      <w:r w:rsidRPr="008D3328">
        <w:rPr>
          <w:rFonts w:ascii="Times New Roman" w:hAnsi="Times New Roman" w:cs="Times New Roman"/>
          <w:sz w:val="28"/>
          <w:szCs w:val="28"/>
          <w:shd w:val="clear" w:color="auto" w:fill="FFFFFF"/>
        </w:rPr>
        <w:t xml:space="preserve"> </w:t>
      </w:r>
    </w:p>
    <w:p w:rsidR="00196ADF" w:rsidRDefault="00196ADF" w:rsidP="008D3328">
      <w:pPr>
        <w:spacing w:after="0" w:line="240" w:lineRule="auto"/>
        <w:ind w:firstLine="709"/>
        <w:jc w:val="both"/>
        <w:rPr>
          <w:rFonts w:ascii="Times New Roman" w:hAnsi="Times New Roman" w:cs="Times New Roman"/>
          <w:sz w:val="28"/>
          <w:szCs w:val="28"/>
          <w:shd w:val="clear" w:color="auto" w:fill="FFFFFF"/>
          <w:lang w:val="uk-UA"/>
        </w:rPr>
      </w:pPr>
    </w:p>
    <w:p w:rsidR="00196ADF" w:rsidRDefault="00196ADF" w:rsidP="008D3328">
      <w:pPr>
        <w:spacing w:after="0" w:line="240" w:lineRule="auto"/>
        <w:ind w:firstLine="709"/>
        <w:jc w:val="both"/>
        <w:rPr>
          <w:rFonts w:ascii="Times New Roman" w:hAnsi="Times New Roman" w:cs="Times New Roman"/>
          <w:sz w:val="28"/>
          <w:szCs w:val="28"/>
          <w:shd w:val="clear" w:color="auto" w:fill="FFFFFF"/>
          <w:lang w:val="uk-UA"/>
        </w:rPr>
      </w:pPr>
    </w:p>
    <w:p w:rsidR="00196ADF" w:rsidRPr="00196ADF" w:rsidRDefault="00196ADF" w:rsidP="008D3328">
      <w:pPr>
        <w:spacing w:after="0" w:line="240" w:lineRule="auto"/>
        <w:ind w:firstLine="709"/>
        <w:jc w:val="both"/>
        <w:rPr>
          <w:rFonts w:ascii="Times New Roman" w:hAnsi="Times New Roman" w:cs="Times New Roman"/>
          <w:sz w:val="28"/>
          <w:szCs w:val="28"/>
          <w:shd w:val="clear" w:color="auto" w:fill="FFFFFF"/>
          <w:lang w:val="uk-UA"/>
        </w:rPr>
      </w:pPr>
    </w:p>
    <w:p w:rsidR="008D3328" w:rsidRDefault="00196ADF" w:rsidP="008D3328">
      <w:pPr>
        <w:spacing w:after="0" w:line="24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anchor distT="0" distB="0" distL="114300" distR="114300" simplePos="0" relativeHeight="251677696" behindDoc="0" locked="0" layoutInCell="1" allowOverlap="1">
            <wp:simplePos x="0" y="0"/>
            <wp:positionH relativeFrom="column">
              <wp:posOffset>2728595</wp:posOffset>
            </wp:positionH>
            <wp:positionV relativeFrom="paragraph">
              <wp:posOffset>-475615</wp:posOffset>
            </wp:positionV>
            <wp:extent cx="504190" cy="1477645"/>
            <wp:effectExtent l="514350" t="0" r="486410" b="0"/>
            <wp:wrapNone/>
            <wp:docPr id="13" name="Рисунок 13"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7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041AD" w:rsidRDefault="002041AD" w:rsidP="008D3328">
      <w:pPr>
        <w:tabs>
          <w:tab w:val="left" w:pos="3315"/>
        </w:tabs>
        <w:spacing w:after="0" w:line="240" w:lineRule="auto"/>
        <w:ind w:firstLine="709"/>
        <w:jc w:val="both"/>
        <w:rPr>
          <w:rFonts w:ascii="Times New Roman" w:hAnsi="Times New Roman" w:cs="Times New Roman"/>
          <w:sz w:val="28"/>
          <w:szCs w:val="28"/>
          <w:lang w:val="uk-UA"/>
        </w:rPr>
      </w:pPr>
    </w:p>
    <w:p w:rsidR="008D3328" w:rsidRDefault="008D3328" w:rsidP="008D3328">
      <w:pPr>
        <w:tabs>
          <w:tab w:val="left" w:pos="3315"/>
        </w:tabs>
        <w:spacing w:after="0" w:line="240" w:lineRule="auto"/>
        <w:ind w:firstLine="709"/>
        <w:jc w:val="both"/>
        <w:rPr>
          <w:rFonts w:ascii="Times New Roman" w:hAnsi="Times New Roman" w:cs="Times New Roman"/>
          <w:sz w:val="28"/>
          <w:szCs w:val="28"/>
          <w:lang w:val="uk-UA"/>
        </w:rPr>
      </w:pPr>
    </w:p>
    <w:p w:rsidR="008D3328" w:rsidRPr="00686E32" w:rsidRDefault="008D3328" w:rsidP="008D3328">
      <w:pPr>
        <w:spacing w:after="0" w:line="240" w:lineRule="auto"/>
        <w:jc w:val="center"/>
        <w:rPr>
          <w:rFonts w:ascii="Times New Roman" w:hAnsi="Times New Roman" w:cs="Times New Roman"/>
          <w:b/>
          <w:sz w:val="28"/>
          <w:szCs w:val="28"/>
          <w:lang w:val="uk-UA"/>
        </w:rPr>
      </w:pPr>
      <w:r w:rsidRPr="00686E32">
        <w:rPr>
          <w:rFonts w:ascii="Times New Roman" w:hAnsi="Times New Roman" w:cs="Times New Roman"/>
          <w:b/>
          <w:sz w:val="28"/>
          <w:szCs w:val="28"/>
          <w:lang w:val="uk-UA"/>
        </w:rPr>
        <w:t>ЛІТЕРАТУРНО-МИСТЕЦЬКІ ДЖЕРЕЛА ГЛИБОЧЧИНИ</w:t>
      </w:r>
    </w:p>
    <w:p w:rsidR="008D3328" w:rsidRDefault="008D3328" w:rsidP="008D3328">
      <w:pPr>
        <w:spacing w:after="0" w:line="240" w:lineRule="auto"/>
        <w:jc w:val="center"/>
        <w:rPr>
          <w:rFonts w:ascii="Times New Roman" w:hAnsi="Times New Roman" w:cs="Times New Roman"/>
          <w:sz w:val="28"/>
          <w:szCs w:val="28"/>
          <w:lang w:val="uk-UA"/>
        </w:rPr>
      </w:pPr>
    </w:p>
    <w:p w:rsidR="008D3328" w:rsidRDefault="008D3328" w:rsidP="00C238E0">
      <w:pPr>
        <w:spacing w:after="0" w:line="240" w:lineRule="auto"/>
        <w:jc w:val="center"/>
        <w:rPr>
          <w:rFonts w:ascii="Times New Roman" w:hAnsi="Times New Roman" w:cs="Times New Roman"/>
          <w:sz w:val="28"/>
          <w:szCs w:val="28"/>
          <w:lang w:val="uk-UA"/>
        </w:rPr>
      </w:pPr>
      <w:r w:rsidRPr="008D3328">
        <w:rPr>
          <w:rFonts w:ascii="Times New Roman" w:hAnsi="Times New Roman" w:cs="Times New Roman"/>
          <w:b/>
          <w:sz w:val="28"/>
          <w:szCs w:val="28"/>
          <w:lang w:val="uk-UA"/>
        </w:rPr>
        <w:t>Автор:</w:t>
      </w:r>
      <w:r>
        <w:rPr>
          <w:rFonts w:ascii="Times New Roman" w:hAnsi="Times New Roman" w:cs="Times New Roman"/>
          <w:sz w:val="28"/>
          <w:szCs w:val="28"/>
          <w:lang w:val="uk-UA"/>
        </w:rPr>
        <w:t xml:space="preserve"> </w:t>
      </w:r>
      <w:r w:rsidRPr="00686E32">
        <w:rPr>
          <w:rFonts w:ascii="Times New Roman" w:hAnsi="Times New Roman" w:cs="Times New Roman"/>
          <w:sz w:val="28"/>
          <w:szCs w:val="28"/>
          <w:lang w:val="uk-UA"/>
        </w:rPr>
        <w:t xml:space="preserve">Назаришин Олександр, </w:t>
      </w:r>
      <w:r>
        <w:rPr>
          <w:rFonts w:ascii="Times New Roman" w:hAnsi="Times New Roman" w:cs="Times New Roman"/>
          <w:sz w:val="28"/>
          <w:szCs w:val="28"/>
          <w:lang w:val="uk-UA"/>
        </w:rPr>
        <w:t xml:space="preserve">учень 9 класу Глибоцького ліцею, </w:t>
      </w:r>
      <w:r w:rsidRPr="00686E32">
        <w:rPr>
          <w:rFonts w:ascii="Times New Roman" w:hAnsi="Times New Roman" w:cs="Times New Roman"/>
          <w:sz w:val="28"/>
          <w:szCs w:val="28"/>
          <w:lang w:val="uk-UA"/>
        </w:rPr>
        <w:t>член шкільного наукового товариства «Еврика», гуртківець Глибоцького центру туризму і краєзнавства</w:t>
      </w:r>
    </w:p>
    <w:p w:rsidR="008D3328" w:rsidRPr="00686E32" w:rsidRDefault="008D3328" w:rsidP="008D3328">
      <w:pPr>
        <w:spacing w:after="0" w:line="240" w:lineRule="auto"/>
        <w:jc w:val="both"/>
        <w:rPr>
          <w:rFonts w:ascii="Times New Roman" w:hAnsi="Times New Roman" w:cs="Times New Roman"/>
          <w:sz w:val="28"/>
          <w:szCs w:val="28"/>
          <w:lang w:val="uk-UA"/>
        </w:rPr>
      </w:pPr>
    </w:p>
    <w:p w:rsidR="008D3328" w:rsidRPr="007B47A2" w:rsidRDefault="008D3328" w:rsidP="007B47A2">
      <w:pPr>
        <w:spacing w:after="0" w:line="240" w:lineRule="auto"/>
        <w:ind w:firstLine="708"/>
        <w:jc w:val="both"/>
        <w:rPr>
          <w:rFonts w:ascii="Times New Roman" w:hAnsi="Times New Roman" w:cs="Times New Roman"/>
          <w:sz w:val="28"/>
          <w:szCs w:val="28"/>
        </w:rPr>
      </w:pPr>
      <w:r w:rsidRPr="007B47A2">
        <w:rPr>
          <w:rFonts w:ascii="Times New Roman" w:hAnsi="Times New Roman" w:cs="Times New Roman"/>
          <w:sz w:val="28"/>
          <w:szCs w:val="28"/>
          <w:lang w:val="uk-UA"/>
        </w:rPr>
        <w:t>Глибоцький район Чернівецької області – привабливий туристично-рекреаційний та історико-культурний регіон.</w:t>
      </w:r>
    </w:p>
    <w:p w:rsidR="008D3328" w:rsidRPr="007B47A2" w:rsidRDefault="008D3328" w:rsidP="007B47A2">
      <w:pPr>
        <w:spacing w:after="0" w:line="240" w:lineRule="auto"/>
        <w:jc w:val="both"/>
        <w:rPr>
          <w:rFonts w:ascii="Times New Roman" w:hAnsi="Times New Roman" w:cs="Times New Roman"/>
          <w:sz w:val="28"/>
          <w:szCs w:val="28"/>
          <w:lang w:val="uk-UA"/>
        </w:rPr>
      </w:pPr>
      <w:r w:rsidRPr="007B47A2">
        <w:rPr>
          <w:rFonts w:ascii="Times New Roman" w:hAnsi="Times New Roman" w:cs="Times New Roman"/>
          <w:sz w:val="28"/>
          <w:szCs w:val="28"/>
          <w:lang w:val="uk-UA"/>
        </w:rPr>
        <w:tab/>
        <w:t xml:space="preserve"> Пізнавальними для туристів є музеї сіл Глибоцького району:</w:t>
      </w:r>
    </w:p>
    <w:p w:rsidR="008D3328" w:rsidRPr="007B47A2" w:rsidRDefault="008D3328" w:rsidP="00231BBF">
      <w:pPr>
        <w:pStyle w:val="a4"/>
        <w:numPr>
          <w:ilvl w:val="0"/>
          <w:numId w:val="9"/>
        </w:numPr>
        <w:spacing w:after="0" w:line="240" w:lineRule="auto"/>
        <w:ind w:left="0" w:firstLine="709"/>
        <w:jc w:val="both"/>
        <w:rPr>
          <w:rFonts w:ascii="Times New Roman" w:hAnsi="Times New Roman"/>
          <w:sz w:val="28"/>
          <w:szCs w:val="28"/>
          <w:lang w:val="uk-UA"/>
        </w:rPr>
      </w:pPr>
      <w:r w:rsidRPr="007B47A2">
        <w:rPr>
          <w:rFonts w:ascii="Times New Roman" w:hAnsi="Times New Roman"/>
          <w:sz w:val="28"/>
          <w:szCs w:val="28"/>
          <w:lang w:val="uk-UA"/>
        </w:rPr>
        <w:t>історичні: в Турятці, Купці, Михайлівці</w:t>
      </w:r>
      <w:r w:rsidR="007B47A2">
        <w:rPr>
          <w:rFonts w:ascii="Times New Roman" w:hAnsi="Times New Roman"/>
          <w:sz w:val="28"/>
          <w:szCs w:val="28"/>
          <w:lang w:val="uk-UA"/>
        </w:rPr>
        <w:t>;</w:t>
      </w:r>
      <w:r w:rsidRPr="007B47A2">
        <w:rPr>
          <w:rFonts w:ascii="Times New Roman" w:hAnsi="Times New Roman"/>
          <w:sz w:val="28"/>
          <w:szCs w:val="28"/>
          <w:lang w:val="uk-UA"/>
        </w:rPr>
        <w:t xml:space="preserve"> </w:t>
      </w:r>
    </w:p>
    <w:p w:rsidR="008D3328" w:rsidRPr="007B47A2" w:rsidRDefault="008D3328" w:rsidP="00231BBF">
      <w:pPr>
        <w:pStyle w:val="a4"/>
        <w:numPr>
          <w:ilvl w:val="0"/>
          <w:numId w:val="9"/>
        </w:numPr>
        <w:spacing w:after="0" w:line="240" w:lineRule="auto"/>
        <w:ind w:left="0" w:firstLine="709"/>
        <w:jc w:val="both"/>
        <w:rPr>
          <w:rFonts w:ascii="Times New Roman" w:hAnsi="Times New Roman"/>
          <w:sz w:val="28"/>
          <w:szCs w:val="28"/>
          <w:lang w:val="uk-UA"/>
        </w:rPr>
      </w:pPr>
      <w:r w:rsidRPr="007B47A2">
        <w:rPr>
          <w:rFonts w:ascii="Times New Roman" w:hAnsi="Times New Roman"/>
          <w:sz w:val="28"/>
          <w:szCs w:val="28"/>
          <w:lang w:val="uk-UA"/>
        </w:rPr>
        <w:t>етнографічні: Сучевенах, Кам</w:t>
      </w:r>
      <w:r w:rsidR="007B47A2">
        <w:rPr>
          <w:rFonts w:ascii="Times New Roman" w:hAnsi="Times New Roman"/>
          <w:sz w:val="28"/>
          <w:szCs w:val="28"/>
          <w:lang w:val="uk-UA"/>
        </w:rPr>
        <w:t>’</w:t>
      </w:r>
      <w:r w:rsidRPr="007B47A2">
        <w:rPr>
          <w:rFonts w:ascii="Times New Roman" w:hAnsi="Times New Roman"/>
          <w:sz w:val="28"/>
          <w:szCs w:val="28"/>
          <w:lang w:val="uk-UA"/>
        </w:rPr>
        <w:t>янці, Станівцях</w:t>
      </w:r>
      <w:r w:rsidR="007B47A2">
        <w:rPr>
          <w:rFonts w:ascii="Times New Roman" w:hAnsi="Times New Roman"/>
          <w:sz w:val="28"/>
          <w:szCs w:val="28"/>
          <w:lang w:val="uk-UA"/>
        </w:rPr>
        <w:t>;</w:t>
      </w:r>
      <w:r w:rsidRPr="007B47A2">
        <w:rPr>
          <w:rFonts w:ascii="Times New Roman" w:hAnsi="Times New Roman"/>
          <w:sz w:val="28"/>
          <w:szCs w:val="28"/>
          <w:lang w:val="uk-UA"/>
        </w:rPr>
        <w:t xml:space="preserve"> </w:t>
      </w:r>
    </w:p>
    <w:p w:rsidR="008D3328" w:rsidRPr="007B47A2" w:rsidRDefault="008D3328" w:rsidP="00231BBF">
      <w:pPr>
        <w:pStyle w:val="a4"/>
        <w:numPr>
          <w:ilvl w:val="0"/>
          <w:numId w:val="9"/>
        </w:numPr>
        <w:spacing w:after="0" w:line="240" w:lineRule="auto"/>
        <w:ind w:left="0" w:firstLine="709"/>
        <w:jc w:val="both"/>
        <w:rPr>
          <w:rFonts w:ascii="Times New Roman" w:hAnsi="Times New Roman"/>
          <w:sz w:val="28"/>
          <w:szCs w:val="28"/>
          <w:lang w:val="uk-UA"/>
        </w:rPr>
      </w:pPr>
      <w:r w:rsidRPr="007B47A2">
        <w:rPr>
          <w:rFonts w:ascii="Times New Roman" w:hAnsi="Times New Roman"/>
          <w:sz w:val="28"/>
          <w:szCs w:val="28"/>
          <w:lang w:val="uk-UA"/>
        </w:rPr>
        <w:t>археологі</w:t>
      </w:r>
      <w:r w:rsidR="007B47A2">
        <w:rPr>
          <w:rFonts w:ascii="Times New Roman" w:hAnsi="Times New Roman"/>
          <w:sz w:val="28"/>
          <w:szCs w:val="28"/>
          <w:lang w:val="uk-UA"/>
        </w:rPr>
        <w:t>ї та етнографії в Опришенах;</w:t>
      </w:r>
    </w:p>
    <w:p w:rsidR="008D3328" w:rsidRPr="007B47A2" w:rsidRDefault="008D3328" w:rsidP="00231BBF">
      <w:pPr>
        <w:pStyle w:val="a4"/>
        <w:numPr>
          <w:ilvl w:val="0"/>
          <w:numId w:val="9"/>
        </w:numPr>
        <w:spacing w:after="0" w:line="240" w:lineRule="auto"/>
        <w:ind w:left="0" w:firstLine="709"/>
        <w:jc w:val="both"/>
        <w:rPr>
          <w:rFonts w:ascii="Times New Roman" w:hAnsi="Times New Roman"/>
          <w:sz w:val="28"/>
          <w:szCs w:val="28"/>
          <w:lang w:val="uk-UA"/>
        </w:rPr>
      </w:pPr>
      <w:r w:rsidRPr="007B47A2">
        <w:rPr>
          <w:rFonts w:ascii="Times New Roman" w:hAnsi="Times New Roman"/>
          <w:sz w:val="28"/>
          <w:szCs w:val="28"/>
          <w:lang w:val="uk-UA"/>
        </w:rPr>
        <w:t>Краєзнавчий музейний комплекс імені Івана Топала в Старому Вовчинці</w:t>
      </w:r>
      <w:r w:rsidR="007B47A2">
        <w:rPr>
          <w:rFonts w:ascii="Times New Roman" w:hAnsi="Times New Roman"/>
          <w:sz w:val="28"/>
          <w:szCs w:val="28"/>
          <w:lang w:val="uk-UA"/>
        </w:rPr>
        <w:t>;</w:t>
      </w:r>
      <w:r w:rsidRPr="007B47A2">
        <w:rPr>
          <w:rFonts w:ascii="Times New Roman" w:hAnsi="Times New Roman"/>
          <w:sz w:val="28"/>
          <w:szCs w:val="28"/>
          <w:lang w:val="uk-UA"/>
        </w:rPr>
        <w:t xml:space="preserve"> </w:t>
      </w:r>
    </w:p>
    <w:p w:rsidR="008D3328" w:rsidRPr="007B47A2" w:rsidRDefault="008D3328" w:rsidP="00231BBF">
      <w:pPr>
        <w:pStyle w:val="a4"/>
        <w:numPr>
          <w:ilvl w:val="0"/>
          <w:numId w:val="9"/>
        </w:numPr>
        <w:spacing w:after="0" w:line="240" w:lineRule="auto"/>
        <w:ind w:left="0" w:firstLine="709"/>
        <w:jc w:val="both"/>
        <w:rPr>
          <w:rFonts w:ascii="Times New Roman" w:hAnsi="Times New Roman"/>
          <w:sz w:val="28"/>
          <w:szCs w:val="28"/>
          <w:lang w:val="uk-UA"/>
        </w:rPr>
      </w:pPr>
      <w:r w:rsidRPr="007B47A2">
        <w:rPr>
          <w:rFonts w:ascii="Times New Roman" w:hAnsi="Times New Roman"/>
          <w:sz w:val="28"/>
          <w:szCs w:val="28"/>
          <w:lang w:val="uk-UA"/>
        </w:rPr>
        <w:t>Літературно-меморіальні Ольги Кобилянської в Димці т</w:t>
      </w:r>
      <w:r w:rsidR="007B47A2">
        <w:rPr>
          <w:rFonts w:ascii="Times New Roman" w:hAnsi="Times New Roman"/>
          <w:sz w:val="28"/>
          <w:szCs w:val="28"/>
          <w:lang w:val="uk-UA"/>
        </w:rPr>
        <w:t>а Домки Ботушанської в Глибоці;</w:t>
      </w:r>
    </w:p>
    <w:p w:rsidR="008D3328" w:rsidRPr="007B47A2" w:rsidRDefault="008D3328" w:rsidP="00231BBF">
      <w:pPr>
        <w:pStyle w:val="a4"/>
        <w:numPr>
          <w:ilvl w:val="0"/>
          <w:numId w:val="9"/>
        </w:numPr>
        <w:spacing w:after="0" w:line="240" w:lineRule="auto"/>
        <w:ind w:left="0" w:firstLine="709"/>
        <w:jc w:val="both"/>
        <w:rPr>
          <w:rFonts w:ascii="Times New Roman" w:hAnsi="Times New Roman"/>
          <w:sz w:val="28"/>
          <w:szCs w:val="28"/>
          <w:lang w:val="uk-UA"/>
        </w:rPr>
      </w:pPr>
      <w:r w:rsidRPr="007B47A2">
        <w:rPr>
          <w:rFonts w:ascii="Times New Roman" w:hAnsi="Times New Roman"/>
          <w:sz w:val="28"/>
          <w:szCs w:val="28"/>
          <w:lang w:val="uk-UA"/>
        </w:rPr>
        <w:t>Білокр</w:t>
      </w:r>
      <w:r w:rsidR="007B47A2">
        <w:rPr>
          <w:rFonts w:ascii="Times New Roman" w:hAnsi="Times New Roman"/>
          <w:sz w:val="28"/>
          <w:szCs w:val="28"/>
          <w:lang w:val="uk-UA"/>
        </w:rPr>
        <w:t>иницький музей старообрядництва;</w:t>
      </w:r>
    </w:p>
    <w:p w:rsidR="008D3328" w:rsidRPr="007B47A2" w:rsidRDefault="008D3328" w:rsidP="00231BBF">
      <w:pPr>
        <w:pStyle w:val="a4"/>
        <w:numPr>
          <w:ilvl w:val="0"/>
          <w:numId w:val="9"/>
        </w:numPr>
        <w:spacing w:after="0" w:line="240" w:lineRule="auto"/>
        <w:ind w:left="0" w:firstLine="709"/>
        <w:jc w:val="both"/>
        <w:rPr>
          <w:rFonts w:ascii="Times New Roman" w:hAnsi="Times New Roman"/>
          <w:sz w:val="28"/>
          <w:szCs w:val="28"/>
          <w:lang w:val="uk-UA"/>
        </w:rPr>
      </w:pPr>
      <w:r w:rsidRPr="007B47A2">
        <w:rPr>
          <w:rFonts w:ascii="Times New Roman" w:hAnsi="Times New Roman"/>
          <w:sz w:val="28"/>
          <w:szCs w:val="28"/>
          <w:lang w:val="uk-UA"/>
        </w:rPr>
        <w:t>Районний краєзнавчий музей та Народний дім.</w:t>
      </w:r>
    </w:p>
    <w:p w:rsidR="007B47A2" w:rsidRDefault="008D3328" w:rsidP="007B47A2">
      <w:pPr>
        <w:spacing w:after="0" w:line="240" w:lineRule="auto"/>
        <w:ind w:firstLine="709"/>
        <w:jc w:val="both"/>
        <w:rPr>
          <w:rFonts w:ascii="Times New Roman" w:hAnsi="Times New Roman" w:cs="Times New Roman"/>
          <w:sz w:val="28"/>
          <w:szCs w:val="28"/>
          <w:lang w:val="uk-UA"/>
        </w:rPr>
      </w:pPr>
      <w:r w:rsidRPr="007B47A2">
        <w:rPr>
          <w:rFonts w:ascii="Times New Roman" w:hAnsi="Times New Roman" w:cs="Times New Roman"/>
          <w:sz w:val="28"/>
          <w:szCs w:val="28"/>
          <w:lang w:val="uk-UA"/>
        </w:rPr>
        <w:t>Наше дослідження – це спроба ознайомлення учнівської молоді з життям і творчістю видатних письменниць рідного краю ХХ ст. Ольги Кобилянської та Домки Ботушанської шляхом відвідування краєзнавчих літературних музеїв в смт.Глибока та с.Димка, літературно-мистецькою студією «Витоки»(Народний дім)</w:t>
      </w:r>
      <w:r w:rsidR="007B47A2">
        <w:rPr>
          <w:rFonts w:ascii="Times New Roman" w:hAnsi="Times New Roman" w:cs="Times New Roman"/>
          <w:sz w:val="28"/>
          <w:szCs w:val="28"/>
          <w:lang w:val="uk-UA"/>
        </w:rPr>
        <w:t>.</w:t>
      </w:r>
    </w:p>
    <w:p w:rsidR="008D3328" w:rsidRPr="007B47A2" w:rsidRDefault="008D3328" w:rsidP="007B47A2">
      <w:pPr>
        <w:spacing w:after="0" w:line="240" w:lineRule="auto"/>
        <w:ind w:firstLine="708"/>
        <w:jc w:val="both"/>
        <w:rPr>
          <w:rFonts w:ascii="Times New Roman" w:hAnsi="Times New Roman" w:cs="Times New Roman"/>
          <w:sz w:val="28"/>
          <w:szCs w:val="28"/>
          <w:lang w:val="uk-UA"/>
        </w:rPr>
      </w:pPr>
      <w:r w:rsidRPr="007B47A2">
        <w:rPr>
          <w:rFonts w:ascii="Times New Roman" w:hAnsi="Times New Roman" w:cs="Times New Roman"/>
          <w:sz w:val="28"/>
          <w:szCs w:val="28"/>
          <w:lang w:val="uk-UA"/>
        </w:rPr>
        <w:t>Екскурсійні об’єкти, обрані експедиційним загоном, будуть цікаві для відвідування та огляду. В селі Димка – музей-садиба прогресивної демократичної письменниці кінця ХІХ – початку ХХ століття Ольги Кобилянської. В селищі Глибока – літературно-меморіальний музей народної буковинської поетеси, письменниці, художниці, публіцистки, громадської діячки Домки Ботушанської. Цікавою спорудою у парку селища Глибока є Народний дім, де відбувається засідання літературно-мистецької студії «Витоки».</w:t>
      </w:r>
    </w:p>
    <w:p w:rsidR="008D3328" w:rsidRPr="007B47A2" w:rsidRDefault="008D3328" w:rsidP="007B47A2">
      <w:pPr>
        <w:spacing w:after="0" w:line="240" w:lineRule="auto"/>
        <w:ind w:firstLine="708"/>
        <w:jc w:val="both"/>
        <w:rPr>
          <w:rFonts w:ascii="Times New Roman" w:hAnsi="Times New Roman" w:cs="Times New Roman"/>
          <w:sz w:val="28"/>
          <w:szCs w:val="28"/>
          <w:lang w:val="uk-UA"/>
        </w:rPr>
      </w:pPr>
      <w:r w:rsidRPr="007B47A2">
        <w:rPr>
          <w:rFonts w:ascii="Times New Roman" w:hAnsi="Times New Roman" w:cs="Times New Roman"/>
          <w:sz w:val="28"/>
          <w:szCs w:val="28"/>
          <w:lang w:val="uk-UA"/>
        </w:rPr>
        <w:t xml:space="preserve">Розроблений нами екскурсійний маршрут розрахований для учнів 7-11 класів, студентів, молоді та гостей нашого району. Ми вважаємо, що саме активний відпочинок під час екскурсії може збагатити духовно, емоційно і фізично оздоровити. </w:t>
      </w:r>
    </w:p>
    <w:p w:rsidR="008D3328" w:rsidRPr="007B47A2" w:rsidRDefault="008D3328" w:rsidP="007B47A2">
      <w:pPr>
        <w:spacing w:after="0" w:line="240" w:lineRule="auto"/>
        <w:jc w:val="both"/>
        <w:rPr>
          <w:rFonts w:ascii="Times New Roman" w:hAnsi="Times New Roman" w:cs="Times New Roman"/>
          <w:sz w:val="28"/>
          <w:szCs w:val="28"/>
          <w:lang w:val="uk-UA"/>
        </w:rPr>
      </w:pPr>
      <w:r w:rsidRPr="007B47A2">
        <w:rPr>
          <w:rFonts w:ascii="Times New Roman" w:hAnsi="Times New Roman" w:cs="Times New Roman"/>
          <w:sz w:val="28"/>
          <w:szCs w:val="28"/>
          <w:lang w:val="uk-UA"/>
        </w:rPr>
        <w:tab/>
        <w:t xml:space="preserve">Прогнозованим результатом розробки екскурсії є пропаганда, популяризація краєзнавчих екскурсійних можливостей Глибоцького району. Також велике значення екскурсії полягає у змозі глибше пізнати духовні надбання і цінності «малої батьківщини», ознайомитись з її історичним минулим і сьогоденням, прилучитись до літературних, культурних цінностей, традицій народу. </w:t>
      </w:r>
    </w:p>
    <w:p w:rsidR="008D3328" w:rsidRPr="007B47A2" w:rsidRDefault="008D3328" w:rsidP="007B47A2">
      <w:pPr>
        <w:spacing w:after="0" w:line="240" w:lineRule="auto"/>
        <w:jc w:val="both"/>
        <w:rPr>
          <w:rFonts w:ascii="Times New Roman" w:hAnsi="Times New Roman" w:cs="Times New Roman"/>
          <w:sz w:val="28"/>
          <w:szCs w:val="28"/>
          <w:lang w:val="uk-UA"/>
        </w:rPr>
      </w:pPr>
      <w:r w:rsidRPr="007B47A2">
        <w:rPr>
          <w:rFonts w:ascii="Times New Roman" w:hAnsi="Times New Roman" w:cs="Times New Roman"/>
          <w:sz w:val="28"/>
          <w:szCs w:val="28"/>
          <w:lang w:val="uk-UA"/>
        </w:rPr>
        <w:tab/>
        <w:t xml:space="preserve">Під час підготовки до розробки екскурсії експедиційний загін проводив пошукову, збиральницьку, дослідницьку роботу, здійснив пішохідну екскурсію в музей-садибу Ольги Кобилянської у село Димка, де прослухали змістовну </w:t>
      </w:r>
      <w:r w:rsidRPr="007B47A2">
        <w:rPr>
          <w:rFonts w:ascii="Times New Roman" w:hAnsi="Times New Roman" w:cs="Times New Roman"/>
          <w:sz w:val="28"/>
          <w:szCs w:val="28"/>
          <w:lang w:val="uk-UA"/>
        </w:rPr>
        <w:lastRenderedPageBreak/>
        <w:t xml:space="preserve">розповідь Яноша Дмитровича Дана, до Народного дому, де Марія Сільвестрівна Майщук та Олександра Григорівна Возняк розповіли нам багато цікавого. Про родину Ботушанських повідала їхня сусідка Ольга Марківна Стрільчук, вона ж подарувала музею багато побутових речей та старовинний народний одяг. </w:t>
      </w:r>
    </w:p>
    <w:p w:rsidR="008D3328" w:rsidRPr="007B47A2" w:rsidRDefault="008D3328" w:rsidP="007B47A2">
      <w:pPr>
        <w:spacing w:after="0" w:line="240" w:lineRule="auto"/>
        <w:ind w:firstLine="708"/>
        <w:jc w:val="both"/>
        <w:rPr>
          <w:rFonts w:ascii="Times New Roman" w:hAnsi="Times New Roman" w:cs="Times New Roman"/>
          <w:sz w:val="28"/>
          <w:szCs w:val="28"/>
          <w:lang w:val="uk-UA"/>
        </w:rPr>
      </w:pPr>
      <w:r w:rsidRPr="007B47A2">
        <w:rPr>
          <w:rFonts w:ascii="Times New Roman" w:hAnsi="Times New Roman" w:cs="Times New Roman"/>
          <w:sz w:val="28"/>
          <w:szCs w:val="28"/>
          <w:lang w:val="uk-UA"/>
        </w:rPr>
        <w:t xml:space="preserve"> Ми опрацювали наукову літературу, записали розповіді у старожилів, педагогів, глибочан,  краєзнавців, зробили фіксацію об’єктів маршруту. Важливу інформацію ми отримали з архівних матеріалів музеїв. Цінною була співпраця із науковцями філологічного факультету Чернівецького національного університету ім.Ю.Федьковича, доктором філологічних наук Б.І.Мельничуком, кандидатами філологічних наук – С.Д.Кирилюк, В.І.Антофійчуком, методистом українознавства ІППО Т.А.Мінченко, музеєологом ЧКМ Є.І.Антонюк-Гаврищук, краєзнавцем С.М.Ферою. </w:t>
      </w:r>
    </w:p>
    <w:p w:rsidR="008D3328" w:rsidRPr="007B47A2" w:rsidRDefault="008D3328" w:rsidP="007B47A2">
      <w:pPr>
        <w:spacing w:after="0" w:line="240" w:lineRule="auto"/>
        <w:ind w:firstLine="708"/>
        <w:jc w:val="both"/>
        <w:rPr>
          <w:rFonts w:ascii="Times New Roman" w:hAnsi="Times New Roman" w:cs="Times New Roman"/>
          <w:sz w:val="28"/>
          <w:szCs w:val="28"/>
          <w:lang w:val="uk-UA"/>
        </w:rPr>
      </w:pPr>
      <w:r w:rsidRPr="007B47A2">
        <w:rPr>
          <w:rFonts w:ascii="Times New Roman" w:hAnsi="Times New Roman" w:cs="Times New Roman"/>
          <w:sz w:val="28"/>
          <w:szCs w:val="28"/>
          <w:lang w:val="uk-UA"/>
        </w:rPr>
        <w:t>У процесі розробки та проведення екскурсійного маршруту члени експедиційного загону поглибили свої знання про культуру рідного краю, оволоділи методами краєзнавчого дослідження, сформували систему поглядів про видатних письменників Глибоччини, отримали мотивацію для подальшого інтелектуального та духовного самовдосконалення.</w:t>
      </w:r>
    </w:p>
    <w:p w:rsidR="008D3328" w:rsidRDefault="008D3328" w:rsidP="007B47A2">
      <w:pPr>
        <w:spacing w:after="0" w:line="240" w:lineRule="auto"/>
        <w:jc w:val="both"/>
        <w:rPr>
          <w:rFonts w:ascii="Times New Roman" w:hAnsi="Times New Roman" w:cs="Times New Roman"/>
          <w:sz w:val="28"/>
          <w:szCs w:val="28"/>
          <w:lang w:val="uk-UA"/>
        </w:rPr>
      </w:pPr>
      <w:r w:rsidRPr="007B47A2">
        <w:rPr>
          <w:rFonts w:ascii="Times New Roman" w:hAnsi="Times New Roman" w:cs="Times New Roman"/>
          <w:sz w:val="28"/>
          <w:szCs w:val="28"/>
          <w:lang w:val="uk-UA"/>
        </w:rPr>
        <w:tab/>
        <w:t xml:space="preserve">Маршрут екскурсії «Літературно-мистецькі джерела Глибоччини» розроблений для практичного використання в школах району, області, в позашкільних закладах. Даний маршрут висвітлений у матеріалах Всеукраїнської  науково-практичної конференції «Роль та місце музеїв у підвищенні  туристської привабливості регіонів», на сторінках обласної газети «Освіта Буковини» в статті «Завітайте до Глибокої!», «Діалог поколінь» та районній газеті «Новий день», а також районному радіомовленні. </w:t>
      </w:r>
    </w:p>
    <w:p w:rsidR="0053018D" w:rsidRDefault="0053018D" w:rsidP="007B47A2">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79744" behindDoc="0" locked="0" layoutInCell="1" allowOverlap="1">
            <wp:simplePos x="0" y="0"/>
            <wp:positionH relativeFrom="column">
              <wp:posOffset>2871471</wp:posOffset>
            </wp:positionH>
            <wp:positionV relativeFrom="paragraph">
              <wp:posOffset>-492759</wp:posOffset>
            </wp:positionV>
            <wp:extent cx="504190" cy="1476375"/>
            <wp:effectExtent l="514350" t="0" r="486410" b="0"/>
            <wp:wrapNone/>
            <wp:docPr id="15" name="Рисунок 15"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6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93725" w:rsidRDefault="00293725" w:rsidP="007B47A2">
      <w:pPr>
        <w:spacing w:after="0" w:line="240" w:lineRule="auto"/>
        <w:jc w:val="both"/>
        <w:rPr>
          <w:rFonts w:ascii="Times New Roman" w:hAnsi="Times New Roman" w:cs="Times New Roman"/>
          <w:sz w:val="28"/>
          <w:szCs w:val="28"/>
          <w:lang w:val="uk-UA"/>
        </w:rPr>
      </w:pPr>
    </w:p>
    <w:p w:rsidR="0053018D" w:rsidRDefault="0053018D" w:rsidP="007B47A2">
      <w:pPr>
        <w:spacing w:after="0" w:line="240" w:lineRule="auto"/>
        <w:ind w:firstLine="709"/>
        <w:jc w:val="center"/>
        <w:rPr>
          <w:rFonts w:ascii="Times New Roman" w:hAnsi="Times New Roman" w:cs="Times New Roman"/>
          <w:b/>
          <w:sz w:val="28"/>
          <w:szCs w:val="28"/>
          <w:lang w:val="uk-UA"/>
        </w:rPr>
      </w:pPr>
    </w:p>
    <w:p w:rsidR="007B47A2" w:rsidRPr="007B47A2" w:rsidRDefault="007B47A2" w:rsidP="007B47A2">
      <w:pPr>
        <w:spacing w:after="0" w:line="240" w:lineRule="auto"/>
        <w:ind w:firstLine="709"/>
        <w:jc w:val="center"/>
        <w:rPr>
          <w:rFonts w:ascii="Times New Roman" w:hAnsi="Times New Roman" w:cs="Times New Roman"/>
          <w:sz w:val="28"/>
          <w:szCs w:val="28"/>
          <w:lang w:val="uk-UA"/>
        </w:rPr>
      </w:pPr>
      <w:r w:rsidRPr="007B47A2">
        <w:rPr>
          <w:rFonts w:ascii="Times New Roman" w:hAnsi="Times New Roman" w:cs="Times New Roman"/>
          <w:b/>
          <w:sz w:val="28"/>
          <w:szCs w:val="28"/>
          <w:lang w:val="uk-UA"/>
        </w:rPr>
        <w:t>ФІЛІПП ЧОРНОБРОВ – КЛІШКІВЧАНИН, ХУДОЖНИК З ФІЛОСОФСЬКИМИ ПОГЛЯДАМИ НА ЖИТТЯ</w:t>
      </w:r>
    </w:p>
    <w:p w:rsidR="007B47A2" w:rsidRDefault="007B47A2" w:rsidP="007B47A2">
      <w:pPr>
        <w:spacing w:after="0" w:line="240" w:lineRule="auto"/>
        <w:rPr>
          <w:rFonts w:ascii="Times New Roman" w:hAnsi="Times New Roman" w:cs="Times New Roman"/>
          <w:b/>
          <w:sz w:val="28"/>
          <w:szCs w:val="28"/>
          <w:lang w:val="uk-UA"/>
        </w:rPr>
      </w:pPr>
    </w:p>
    <w:p w:rsidR="007B47A2" w:rsidRDefault="007B47A2" w:rsidP="00C238E0">
      <w:pPr>
        <w:spacing w:after="0" w:line="240" w:lineRule="auto"/>
        <w:jc w:val="center"/>
        <w:rPr>
          <w:rFonts w:ascii="Times New Roman" w:hAnsi="Times New Roman" w:cs="Times New Roman"/>
          <w:sz w:val="28"/>
          <w:szCs w:val="28"/>
          <w:lang w:val="uk-UA"/>
        </w:rPr>
      </w:pPr>
      <w:r w:rsidRPr="007B47A2">
        <w:rPr>
          <w:rFonts w:ascii="Times New Roman" w:hAnsi="Times New Roman" w:cs="Times New Roman"/>
          <w:b/>
          <w:sz w:val="28"/>
          <w:szCs w:val="28"/>
          <w:lang w:val="uk-UA"/>
        </w:rPr>
        <w:t>Автор:</w:t>
      </w:r>
      <w:r w:rsidRPr="007B47A2">
        <w:rPr>
          <w:rFonts w:ascii="Times New Roman" w:hAnsi="Times New Roman" w:cs="Times New Roman"/>
          <w:sz w:val="28"/>
          <w:szCs w:val="28"/>
          <w:lang w:val="uk-UA"/>
        </w:rPr>
        <w:t xml:space="preserve"> Турецька Віталіна, учениця 8 класу Клішковецької гімназії</w:t>
      </w:r>
      <w:r w:rsidR="00BA7480">
        <w:rPr>
          <w:rFonts w:ascii="Times New Roman" w:hAnsi="Times New Roman" w:cs="Times New Roman"/>
          <w:sz w:val="28"/>
          <w:szCs w:val="28"/>
          <w:lang w:val="uk-UA"/>
        </w:rPr>
        <w:t xml:space="preserve"> </w:t>
      </w:r>
    </w:p>
    <w:p w:rsidR="00BA7480" w:rsidRDefault="00BA7480" w:rsidP="00C238E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Хотинського району</w:t>
      </w:r>
    </w:p>
    <w:p w:rsidR="007B47A2" w:rsidRPr="007B47A2" w:rsidRDefault="007B47A2" w:rsidP="00C238E0">
      <w:pPr>
        <w:spacing w:after="0" w:line="240" w:lineRule="auto"/>
        <w:ind w:firstLine="708"/>
        <w:jc w:val="center"/>
        <w:rPr>
          <w:rFonts w:ascii="Times New Roman" w:hAnsi="Times New Roman" w:cs="Times New Roman"/>
          <w:sz w:val="28"/>
          <w:szCs w:val="28"/>
          <w:lang w:val="uk-UA"/>
        </w:rPr>
      </w:pPr>
    </w:p>
    <w:p w:rsidR="00BA7480" w:rsidRDefault="007B47A2" w:rsidP="00BA7480">
      <w:pPr>
        <w:spacing w:after="0" w:line="240" w:lineRule="auto"/>
        <w:jc w:val="center"/>
        <w:rPr>
          <w:rFonts w:ascii="Times New Roman" w:hAnsi="Times New Roman" w:cs="Times New Roman"/>
          <w:sz w:val="28"/>
          <w:szCs w:val="28"/>
          <w:lang w:val="uk-UA"/>
        </w:rPr>
      </w:pPr>
      <w:r w:rsidRPr="007B47A2">
        <w:rPr>
          <w:rFonts w:ascii="Times New Roman" w:hAnsi="Times New Roman" w:cs="Times New Roman"/>
          <w:b/>
          <w:sz w:val="28"/>
          <w:szCs w:val="28"/>
          <w:lang w:val="uk-UA"/>
        </w:rPr>
        <w:t>Науковий керівник:</w:t>
      </w:r>
      <w:r>
        <w:rPr>
          <w:rFonts w:ascii="Times New Roman" w:hAnsi="Times New Roman" w:cs="Times New Roman"/>
          <w:sz w:val="28"/>
          <w:szCs w:val="28"/>
          <w:lang w:val="uk-UA"/>
        </w:rPr>
        <w:t xml:space="preserve"> </w:t>
      </w:r>
      <w:r w:rsidRPr="007B47A2">
        <w:rPr>
          <w:rFonts w:ascii="Times New Roman" w:hAnsi="Times New Roman" w:cs="Times New Roman"/>
          <w:sz w:val="28"/>
          <w:szCs w:val="28"/>
          <w:lang w:val="uk-UA"/>
        </w:rPr>
        <w:t>Попова М.М., вчитель історії, вчитель-методист</w:t>
      </w:r>
      <w:r w:rsidR="00BA7480" w:rsidRPr="00BA7480">
        <w:rPr>
          <w:rFonts w:ascii="Times New Roman" w:hAnsi="Times New Roman" w:cs="Times New Roman"/>
          <w:sz w:val="28"/>
          <w:szCs w:val="28"/>
          <w:lang w:val="uk-UA"/>
        </w:rPr>
        <w:t xml:space="preserve"> </w:t>
      </w:r>
      <w:r w:rsidR="00BA7480" w:rsidRPr="007B47A2">
        <w:rPr>
          <w:rFonts w:ascii="Times New Roman" w:hAnsi="Times New Roman" w:cs="Times New Roman"/>
          <w:sz w:val="28"/>
          <w:szCs w:val="28"/>
          <w:lang w:val="uk-UA"/>
        </w:rPr>
        <w:t>Клішковецької гімназії</w:t>
      </w:r>
      <w:r w:rsidR="00BA7480">
        <w:rPr>
          <w:rFonts w:ascii="Times New Roman" w:hAnsi="Times New Roman" w:cs="Times New Roman"/>
          <w:sz w:val="28"/>
          <w:szCs w:val="28"/>
          <w:lang w:val="uk-UA"/>
        </w:rPr>
        <w:t xml:space="preserve">  Хотинського району</w:t>
      </w:r>
    </w:p>
    <w:p w:rsidR="007B47A2" w:rsidRPr="007B47A2" w:rsidRDefault="007B47A2" w:rsidP="00C238E0">
      <w:pPr>
        <w:spacing w:after="0" w:line="240" w:lineRule="auto"/>
        <w:jc w:val="center"/>
        <w:rPr>
          <w:rFonts w:ascii="Times New Roman" w:hAnsi="Times New Roman" w:cs="Times New Roman"/>
          <w:sz w:val="28"/>
          <w:szCs w:val="28"/>
          <w:lang w:val="uk-UA"/>
        </w:rPr>
      </w:pPr>
    </w:p>
    <w:p w:rsidR="004D6F13" w:rsidRDefault="004D6F13" w:rsidP="004D6F13">
      <w:pPr>
        <w:spacing w:after="0" w:line="240" w:lineRule="auto"/>
        <w:ind w:firstLine="709"/>
        <w:jc w:val="both"/>
        <w:rPr>
          <w:rFonts w:ascii="Times New Roman" w:hAnsi="Times New Roman" w:cs="Times New Roman"/>
          <w:sz w:val="28"/>
          <w:szCs w:val="28"/>
          <w:lang w:val="uk-UA"/>
        </w:rPr>
      </w:pPr>
    </w:p>
    <w:p w:rsidR="004D6F13" w:rsidRDefault="004D6F13" w:rsidP="004D6F13">
      <w:pPr>
        <w:spacing w:after="0" w:line="240" w:lineRule="auto"/>
        <w:ind w:firstLine="709"/>
        <w:jc w:val="both"/>
        <w:rPr>
          <w:rFonts w:ascii="Times New Roman" w:hAnsi="Times New Roman" w:cs="Times New Roman"/>
          <w:sz w:val="28"/>
          <w:szCs w:val="28"/>
          <w:lang w:val="uk-UA"/>
        </w:rPr>
      </w:pPr>
      <w:r w:rsidRPr="00AF5343">
        <w:rPr>
          <w:rFonts w:ascii="Times New Roman" w:hAnsi="Times New Roman" w:cs="Times New Roman"/>
          <w:sz w:val="28"/>
          <w:szCs w:val="28"/>
          <w:lang w:val="uk-UA"/>
        </w:rPr>
        <w:t>Філіпп Чорнобров людина багатогранна – художник декоративного мистецтва, член Національної спілки художників України, Спілки дизайнерів України, Спілки рекламістів України, архітектор, член земляцтва буковинців</w:t>
      </w:r>
      <w:r w:rsidRPr="00A16F95">
        <w:rPr>
          <w:rFonts w:ascii="Times New Roman" w:hAnsi="Times New Roman" w:cs="Times New Roman"/>
          <w:sz w:val="28"/>
          <w:szCs w:val="28"/>
          <w:lang w:val="uk-UA"/>
        </w:rPr>
        <w:t xml:space="preserve"> у місті Києві «Буковина».</w:t>
      </w:r>
    </w:p>
    <w:p w:rsidR="004D6F13"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16F95">
        <w:rPr>
          <w:rFonts w:ascii="Times New Roman" w:hAnsi="Times New Roman" w:cs="Times New Roman"/>
          <w:sz w:val="28"/>
          <w:szCs w:val="28"/>
          <w:lang w:val="uk-UA"/>
        </w:rPr>
        <w:t>Народився Філіпп Чорнобров  у найбільшому в Чернівецькій області селі Клішківці 10 жовтня 1948</w:t>
      </w:r>
      <w:r>
        <w:rPr>
          <w:rFonts w:ascii="Times New Roman" w:hAnsi="Times New Roman" w:cs="Times New Roman"/>
          <w:sz w:val="28"/>
          <w:szCs w:val="28"/>
          <w:lang w:val="uk-UA"/>
        </w:rPr>
        <w:t xml:space="preserve"> </w:t>
      </w:r>
      <w:r w:rsidRPr="00A16F95">
        <w:rPr>
          <w:rFonts w:ascii="Times New Roman" w:hAnsi="Times New Roman" w:cs="Times New Roman"/>
          <w:sz w:val="28"/>
          <w:szCs w:val="28"/>
          <w:lang w:val="uk-UA"/>
        </w:rPr>
        <w:t>року в  сільській родині.</w:t>
      </w:r>
    </w:p>
    <w:p w:rsidR="004D6F13"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Його творчість, несподіваним  і навіть містичним чином сконцентрована не лише на живописі, він працював  архітектором, викладачем художньої школи, Київського державного  інституту декоративно  -</w:t>
      </w:r>
      <w:r w:rsidRPr="00937E39">
        <w:rPr>
          <w:rFonts w:ascii="Times New Roman" w:hAnsi="Times New Roman" w:cs="Times New Roman"/>
          <w:sz w:val="28"/>
          <w:szCs w:val="28"/>
        </w:rPr>
        <w:t xml:space="preserve"> </w:t>
      </w:r>
      <w:r>
        <w:rPr>
          <w:rFonts w:ascii="Times New Roman" w:hAnsi="Times New Roman" w:cs="Times New Roman"/>
          <w:sz w:val="28"/>
          <w:szCs w:val="28"/>
          <w:lang w:val="uk-UA"/>
        </w:rPr>
        <w:t xml:space="preserve">прикладного  мистецтва та дизайну, один із засновників творчого об’єднання  «Гончарі» на Андріївському </w:t>
      </w:r>
      <w:r>
        <w:rPr>
          <w:rFonts w:ascii="Times New Roman" w:hAnsi="Times New Roman" w:cs="Times New Roman"/>
          <w:sz w:val="28"/>
          <w:szCs w:val="28"/>
          <w:lang w:val="uk-UA"/>
        </w:rPr>
        <w:lastRenderedPageBreak/>
        <w:t xml:space="preserve">узвозі. Проектував інтер’єри  громадських  закладів, житлових помешкань,створює живописні полотна, графічні твори. Працює як дизайнер, графік, захоплюється фотографією, ініціатор та учасник  зарубіжних пленерів в Польщі, Шотландії. З 2012 року на творчій – мистецькій роботі в студії – галереї «Філіпп - Футур».  Творчі здобутки  - 10 пленерів  та симпозіумів на Україні  та  за кордоном по кераміці та живопису </w:t>
      </w:r>
      <w:r w:rsidRPr="00937E39">
        <w:rPr>
          <w:rFonts w:ascii="Times New Roman" w:hAnsi="Times New Roman" w:cs="Times New Roman"/>
          <w:sz w:val="28"/>
          <w:szCs w:val="28"/>
        </w:rPr>
        <w:t xml:space="preserve">50 </w:t>
      </w:r>
      <w:r>
        <w:rPr>
          <w:rFonts w:ascii="Times New Roman" w:hAnsi="Times New Roman" w:cs="Times New Roman"/>
          <w:sz w:val="28"/>
          <w:szCs w:val="28"/>
          <w:lang w:val="uk-UA"/>
        </w:rPr>
        <w:t xml:space="preserve">  всеукраїнських, міжнародних творчих виставок  в тому числі – 14 республіканських та всеукраїнських, 6 – персональних, 8 – міжнародних.</w:t>
      </w:r>
    </w:p>
    <w:p w:rsidR="004D6F13" w:rsidRDefault="004D6F13" w:rsidP="004D6F13">
      <w:pPr>
        <w:spacing w:after="0" w:line="240" w:lineRule="auto"/>
        <w:ind w:firstLine="709"/>
        <w:jc w:val="both"/>
        <w:rPr>
          <w:rFonts w:ascii="Times New Roman" w:hAnsi="Times New Roman" w:cs="Times New Roman"/>
          <w:sz w:val="28"/>
          <w:szCs w:val="28"/>
          <w:lang w:val="uk-UA"/>
        </w:rPr>
      </w:pPr>
      <w:r w:rsidRPr="00A16F95">
        <w:rPr>
          <w:rFonts w:ascii="Times New Roman" w:hAnsi="Times New Roman" w:cs="Times New Roman"/>
          <w:sz w:val="28"/>
          <w:szCs w:val="28"/>
          <w:lang w:val="uk-UA"/>
        </w:rPr>
        <w:t>У 1964 році Філіпп закінчив вісім класів  і поступив у Вижницьке училище прикладного мистецтва,</w:t>
      </w:r>
      <w:r>
        <w:rPr>
          <w:rFonts w:ascii="Times New Roman" w:hAnsi="Times New Roman" w:cs="Times New Roman"/>
          <w:sz w:val="28"/>
          <w:szCs w:val="28"/>
          <w:lang w:val="uk-UA"/>
        </w:rPr>
        <w:t xml:space="preserve"> </w:t>
      </w:r>
      <w:r w:rsidRPr="00A16F95">
        <w:rPr>
          <w:rFonts w:ascii="Times New Roman" w:hAnsi="Times New Roman" w:cs="Times New Roman"/>
          <w:sz w:val="28"/>
          <w:szCs w:val="28"/>
          <w:lang w:val="uk-UA"/>
        </w:rPr>
        <w:t>яке закінчив у 1968 році. Роки навчання в училищі були цікавими та плідними для майбутнього художника. Успіхи Вижницької мистецької школи були зумовлені в першу чергу зус</w:t>
      </w:r>
      <w:r>
        <w:rPr>
          <w:rFonts w:ascii="Times New Roman" w:hAnsi="Times New Roman" w:cs="Times New Roman"/>
          <w:sz w:val="28"/>
          <w:szCs w:val="28"/>
          <w:lang w:val="uk-UA"/>
        </w:rPr>
        <w:t xml:space="preserve">иллями педагогічного колективу </w:t>
      </w:r>
      <w:r w:rsidRPr="00A16F95">
        <w:rPr>
          <w:rFonts w:ascii="Times New Roman" w:hAnsi="Times New Roman" w:cs="Times New Roman"/>
          <w:sz w:val="28"/>
          <w:szCs w:val="28"/>
          <w:lang w:val="uk-UA"/>
        </w:rPr>
        <w:t>в складі якого</w:t>
      </w:r>
      <w:r>
        <w:rPr>
          <w:rFonts w:ascii="Times New Roman" w:hAnsi="Times New Roman" w:cs="Times New Roman"/>
          <w:sz w:val="28"/>
          <w:szCs w:val="28"/>
          <w:lang w:val="uk-UA"/>
        </w:rPr>
        <w:t xml:space="preserve"> були всесвітньо відомі майстри </w:t>
      </w:r>
      <w:r w:rsidRPr="00A16F95">
        <w:rPr>
          <w:rFonts w:ascii="Times New Roman" w:hAnsi="Times New Roman" w:cs="Times New Roman"/>
          <w:sz w:val="28"/>
          <w:szCs w:val="28"/>
          <w:lang w:val="uk-UA"/>
        </w:rPr>
        <w:t>професійні  художники,талановиті п</w:t>
      </w:r>
      <w:r>
        <w:rPr>
          <w:rFonts w:ascii="Times New Roman" w:hAnsi="Times New Roman" w:cs="Times New Roman"/>
          <w:sz w:val="28"/>
          <w:szCs w:val="28"/>
          <w:lang w:val="uk-UA"/>
        </w:rPr>
        <w:t xml:space="preserve">едагоги: К. </w:t>
      </w:r>
      <w:r w:rsidRPr="00A16F95">
        <w:rPr>
          <w:rFonts w:ascii="Times New Roman" w:hAnsi="Times New Roman" w:cs="Times New Roman"/>
          <w:sz w:val="28"/>
          <w:szCs w:val="28"/>
          <w:lang w:val="uk-UA"/>
        </w:rPr>
        <w:t>Покорний,</w:t>
      </w:r>
      <w:r>
        <w:rPr>
          <w:rFonts w:ascii="Times New Roman" w:hAnsi="Times New Roman" w:cs="Times New Roman"/>
          <w:sz w:val="28"/>
          <w:szCs w:val="28"/>
          <w:lang w:val="uk-UA"/>
        </w:rPr>
        <w:t>В.Девдюк</w:t>
      </w:r>
      <w:r w:rsidRPr="00A16F95">
        <w:rPr>
          <w:rFonts w:ascii="Times New Roman" w:hAnsi="Times New Roman" w:cs="Times New Roman"/>
          <w:sz w:val="28"/>
          <w:szCs w:val="28"/>
          <w:lang w:val="uk-UA"/>
        </w:rPr>
        <w:t xml:space="preserve">, В.Шкрібляк, С. Клим. </w:t>
      </w:r>
    </w:p>
    <w:p w:rsidR="004D6F13" w:rsidRPr="00A16F95" w:rsidRDefault="004D6F13" w:rsidP="004D6F13">
      <w:pPr>
        <w:spacing w:after="0" w:line="240" w:lineRule="auto"/>
        <w:ind w:firstLine="709"/>
        <w:jc w:val="both"/>
        <w:rPr>
          <w:rFonts w:ascii="Times New Roman" w:hAnsi="Times New Roman" w:cs="Times New Roman"/>
          <w:sz w:val="28"/>
          <w:szCs w:val="28"/>
          <w:lang w:val="uk-UA"/>
        </w:rPr>
      </w:pPr>
      <w:r w:rsidRPr="00A16F95">
        <w:rPr>
          <w:rFonts w:ascii="Times New Roman" w:hAnsi="Times New Roman" w:cs="Times New Roman"/>
          <w:sz w:val="28"/>
          <w:szCs w:val="28"/>
          <w:lang w:val="uk-UA"/>
        </w:rPr>
        <w:t>У 1962</w:t>
      </w:r>
      <w:r>
        <w:rPr>
          <w:rFonts w:ascii="Times New Roman" w:hAnsi="Times New Roman" w:cs="Times New Roman"/>
          <w:sz w:val="28"/>
          <w:szCs w:val="28"/>
          <w:lang w:val="uk-UA"/>
        </w:rPr>
        <w:t xml:space="preserve"> </w:t>
      </w:r>
      <w:r w:rsidRPr="00A16F95">
        <w:rPr>
          <w:rFonts w:ascii="Times New Roman" w:hAnsi="Times New Roman" w:cs="Times New Roman"/>
          <w:sz w:val="28"/>
          <w:szCs w:val="28"/>
          <w:lang w:val="uk-UA"/>
        </w:rPr>
        <w:t>році у Вижницькому районному будинку культури створено танцювальний ансамбль «</w:t>
      </w:r>
      <w:r>
        <w:rPr>
          <w:rFonts w:ascii="Times New Roman" w:hAnsi="Times New Roman" w:cs="Times New Roman"/>
          <w:sz w:val="28"/>
          <w:szCs w:val="28"/>
          <w:lang w:val="uk-UA"/>
        </w:rPr>
        <w:t>Смере</w:t>
      </w:r>
      <w:r w:rsidRPr="00A16F95">
        <w:rPr>
          <w:rFonts w:ascii="Times New Roman" w:hAnsi="Times New Roman" w:cs="Times New Roman"/>
          <w:sz w:val="28"/>
          <w:szCs w:val="28"/>
          <w:lang w:val="uk-UA"/>
        </w:rPr>
        <w:t>чина»,</w:t>
      </w:r>
      <w:r>
        <w:rPr>
          <w:rFonts w:ascii="Times New Roman" w:hAnsi="Times New Roman" w:cs="Times New Roman"/>
          <w:sz w:val="28"/>
          <w:szCs w:val="28"/>
          <w:lang w:val="uk-UA"/>
        </w:rPr>
        <w:t xml:space="preserve"> </w:t>
      </w:r>
      <w:r w:rsidRPr="00A16F95">
        <w:rPr>
          <w:rFonts w:ascii="Times New Roman" w:hAnsi="Times New Roman" w:cs="Times New Roman"/>
          <w:sz w:val="28"/>
          <w:szCs w:val="28"/>
          <w:lang w:val="uk-UA"/>
        </w:rPr>
        <w:t>керівником  якого стає Василь Зінкевич – нині Народний артист України, пізніше його замінив Валерій Васьов. Активними учасниками ансамблю були клішк</w:t>
      </w:r>
      <w:r>
        <w:rPr>
          <w:rFonts w:ascii="Times New Roman" w:hAnsi="Times New Roman" w:cs="Times New Roman"/>
          <w:sz w:val="28"/>
          <w:szCs w:val="28"/>
          <w:lang w:val="uk-UA"/>
        </w:rPr>
        <w:t>і</w:t>
      </w:r>
      <w:r w:rsidRPr="00A16F95">
        <w:rPr>
          <w:rFonts w:ascii="Times New Roman" w:hAnsi="Times New Roman" w:cs="Times New Roman"/>
          <w:sz w:val="28"/>
          <w:szCs w:val="28"/>
          <w:lang w:val="uk-UA"/>
        </w:rPr>
        <w:t>вчани  Ф.</w:t>
      </w:r>
      <w:r>
        <w:rPr>
          <w:rFonts w:ascii="Times New Roman" w:hAnsi="Times New Roman" w:cs="Times New Roman"/>
          <w:sz w:val="28"/>
          <w:szCs w:val="28"/>
          <w:lang w:val="uk-UA"/>
        </w:rPr>
        <w:t xml:space="preserve"> Ч</w:t>
      </w:r>
      <w:r w:rsidRPr="00A16F95">
        <w:rPr>
          <w:rFonts w:ascii="Times New Roman" w:hAnsi="Times New Roman" w:cs="Times New Roman"/>
          <w:sz w:val="28"/>
          <w:szCs w:val="28"/>
          <w:lang w:val="uk-UA"/>
        </w:rPr>
        <w:t>орнобр</w:t>
      </w:r>
      <w:r>
        <w:rPr>
          <w:rFonts w:ascii="Times New Roman" w:hAnsi="Times New Roman" w:cs="Times New Roman"/>
          <w:sz w:val="28"/>
          <w:szCs w:val="28"/>
          <w:lang w:val="uk-UA"/>
        </w:rPr>
        <w:t xml:space="preserve">ов і Г. Костюк </w:t>
      </w:r>
      <w:r w:rsidRPr="00A16F95">
        <w:rPr>
          <w:rFonts w:ascii="Times New Roman" w:hAnsi="Times New Roman" w:cs="Times New Roman"/>
          <w:sz w:val="28"/>
          <w:szCs w:val="28"/>
          <w:lang w:val="uk-UA"/>
        </w:rPr>
        <w:t>. Ансамбль представляв мистецтво буковинського краю і ґрунтувався на місцевому фольклорі. Учасники «Смеречини» об</w:t>
      </w:r>
      <w:r>
        <w:rPr>
          <w:rFonts w:ascii="Times New Roman" w:hAnsi="Times New Roman" w:cs="Times New Roman"/>
          <w:sz w:val="28"/>
          <w:szCs w:val="28"/>
          <w:lang w:val="uk-UA"/>
        </w:rPr>
        <w:t>'</w:t>
      </w:r>
      <w:r w:rsidRPr="00A16F95">
        <w:rPr>
          <w:rFonts w:ascii="Times New Roman" w:hAnsi="Times New Roman" w:cs="Times New Roman"/>
          <w:sz w:val="28"/>
          <w:szCs w:val="28"/>
          <w:lang w:val="uk-UA"/>
        </w:rPr>
        <w:t>їхали багато міст  України. У 1964 році на республіканському фестивалі самодіяльного  мистецтва у місті Києві здобули звання  «Народний ансамбль танцю». Цей період залишив відбиток  у душі художника.</w:t>
      </w:r>
    </w:p>
    <w:p w:rsidR="004D6F13" w:rsidRDefault="004D6F13" w:rsidP="004D6F13">
      <w:pPr>
        <w:spacing w:after="0" w:line="240" w:lineRule="auto"/>
        <w:ind w:firstLine="709"/>
        <w:jc w:val="both"/>
        <w:rPr>
          <w:rFonts w:ascii="Times New Roman" w:hAnsi="Times New Roman" w:cs="Times New Roman"/>
          <w:sz w:val="28"/>
          <w:szCs w:val="28"/>
          <w:lang w:val="uk-UA"/>
        </w:rPr>
      </w:pPr>
      <w:r w:rsidRPr="00A16F95">
        <w:rPr>
          <w:rFonts w:ascii="Times New Roman" w:hAnsi="Times New Roman" w:cs="Times New Roman"/>
          <w:sz w:val="28"/>
          <w:szCs w:val="28"/>
          <w:lang w:val="uk-UA"/>
        </w:rPr>
        <w:t>Дипломна робота художника «Інтер’єр  ресторану Черемош» у місті Вижниця. Після закінчення Вижницького училища прикладного мистецтва отримав фах  «художня обробка дерева», відслужив у десанті та вступив  до Харківського художньо – промислового  інституту (нині ХНАДІМ ) у якому отримав фах художника декоративного мистецтва факультет «Інтер’єр та обладнання». Беручкого хлопця зацікавила ця на той час нова,прогресивна справа. Там же добре навчали живопису,мал</w:t>
      </w:r>
      <w:r>
        <w:rPr>
          <w:rFonts w:ascii="Times New Roman" w:hAnsi="Times New Roman" w:cs="Times New Roman"/>
          <w:sz w:val="28"/>
          <w:szCs w:val="28"/>
          <w:lang w:val="uk-UA"/>
        </w:rPr>
        <w:t>юнка, монументального мистецтва</w:t>
      </w:r>
      <w:r w:rsidRPr="00A16F9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6F95">
        <w:rPr>
          <w:rFonts w:ascii="Times New Roman" w:hAnsi="Times New Roman" w:cs="Times New Roman"/>
          <w:sz w:val="28"/>
          <w:szCs w:val="28"/>
          <w:lang w:val="uk-UA"/>
        </w:rPr>
        <w:t>вітражів, мозаїки.</w:t>
      </w:r>
    </w:p>
    <w:p w:rsidR="004D6F13" w:rsidRPr="001F71ED" w:rsidRDefault="004D6F13" w:rsidP="004D6F13">
      <w:pPr>
        <w:spacing w:after="0" w:line="240" w:lineRule="auto"/>
        <w:ind w:firstLine="709"/>
        <w:jc w:val="both"/>
        <w:rPr>
          <w:rFonts w:ascii="Times New Roman" w:hAnsi="Times New Roman" w:cs="Times New Roman"/>
          <w:sz w:val="28"/>
          <w:szCs w:val="28"/>
          <w:lang w:val="uk-UA"/>
        </w:rPr>
      </w:pPr>
      <w:r w:rsidRPr="00A16F95">
        <w:rPr>
          <w:rFonts w:ascii="Times New Roman" w:hAnsi="Times New Roman" w:cs="Times New Roman"/>
          <w:sz w:val="28"/>
          <w:szCs w:val="28"/>
          <w:lang w:val="uk-UA"/>
        </w:rPr>
        <w:t>За направленням</w:t>
      </w:r>
      <w:r>
        <w:rPr>
          <w:rFonts w:ascii="Times New Roman" w:hAnsi="Times New Roman" w:cs="Times New Roman"/>
          <w:sz w:val="28"/>
          <w:szCs w:val="28"/>
          <w:lang w:val="uk-UA"/>
        </w:rPr>
        <w:t xml:space="preserve"> Чорнобров Ф.І.</w:t>
      </w:r>
      <w:r w:rsidRPr="00A16F95">
        <w:rPr>
          <w:rFonts w:ascii="Times New Roman" w:hAnsi="Times New Roman" w:cs="Times New Roman"/>
          <w:sz w:val="28"/>
          <w:szCs w:val="28"/>
          <w:lang w:val="uk-UA"/>
        </w:rPr>
        <w:t xml:space="preserve"> почав працювати архітектором інституті «Укрдержмеблі»  (м. Київ. ). Філіпп Ілліч працював художнім керівником, художником у Київському комбінаті монументального мистецтва Спілки художників України, проектних організаціях. Викладац</w:t>
      </w:r>
      <w:r>
        <w:rPr>
          <w:rFonts w:ascii="Times New Roman" w:hAnsi="Times New Roman" w:cs="Times New Roman"/>
          <w:sz w:val="28"/>
          <w:szCs w:val="28"/>
          <w:lang w:val="uk-UA"/>
        </w:rPr>
        <w:t>ькі здібності реалізовував у Киї</w:t>
      </w:r>
      <w:r w:rsidRPr="00A16F95">
        <w:rPr>
          <w:rFonts w:ascii="Times New Roman" w:hAnsi="Times New Roman" w:cs="Times New Roman"/>
          <w:sz w:val="28"/>
          <w:szCs w:val="28"/>
          <w:lang w:val="uk-UA"/>
        </w:rPr>
        <w:t>вській</w:t>
      </w:r>
      <w:r>
        <w:rPr>
          <w:rFonts w:ascii="Times New Roman" w:hAnsi="Times New Roman" w:cs="Times New Roman"/>
          <w:sz w:val="28"/>
          <w:szCs w:val="28"/>
          <w:lang w:val="uk-UA"/>
        </w:rPr>
        <w:t xml:space="preserve"> </w:t>
      </w:r>
      <w:r w:rsidRPr="00A16F95">
        <w:rPr>
          <w:rFonts w:ascii="Times New Roman" w:hAnsi="Times New Roman" w:cs="Times New Roman"/>
          <w:sz w:val="28"/>
          <w:szCs w:val="28"/>
          <w:lang w:val="uk-UA"/>
        </w:rPr>
        <w:t>художній школі № 8, Київському ліцеї «Гранд», Київській дитячій Академії мистецтв. Упродовж 2000 – 2004рр. викладав у  Київському державному  інституті декоративно -  прикладного мистецтва та дизайну  імені</w:t>
      </w:r>
      <w:r>
        <w:rPr>
          <w:rFonts w:ascii="Times New Roman" w:hAnsi="Times New Roman" w:cs="Times New Roman"/>
          <w:sz w:val="28"/>
          <w:szCs w:val="28"/>
          <w:lang w:val="uk-UA"/>
        </w:rPr>
        <w:t xml:space="preserve"> </w:t>
      </w:r>
      <w:r w:rsidRPr="00A16F95">
        <w:rPr>
          <w:rFonts w:ascii="Times New Roman" w:hAnsi="Times New Roman" w:cs="Times New Roman"/>
          <w:sz w:val="28"/>
          <w:szCs w:val="28"/>
          <w:lang w:val="uk-UA"/>
        </w:rPr>
        <w:t>М. Бойчука, а у 2002 – 2003</w:t>
      </w:r>
      <w:r>
        <w:rPr>
          <w:rFonts w:ascii="Times New Roman" w:hAnsi="Times New Roman" w:cs="Times New Roman"/>
          <w:sz w:val="28"/>
          <w:szCs w:val="28"/>
          <w:lang w:val="uk-UA"/>
        </w:rPr>
        <w:t xml:space="preserve"> </w:t>
      </w:r>
      <w:r w:rsidRPr="00A16F95">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A16F95">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A16F95">
        <w:rPr>
          <w:rFonts w:ascii="Times New Roman" w:hAnsi="Times New Roman" w:cs="Times New Roman"/>
          <w:sz w:val="28"/>
          <w:szCs w:val="28"/>
          <w:lang w:val="uk-UA"/>
        </w:rPr>
        <w:t>працював доцентом кафедри ландшафтного дизайну в Інституті реклами;  з 2005р.</w:t>
      </w:r>
      <w:r>
        <w:rPr>
          <w:rFonts w:ascii="Times New Roman" w:hAnsi="Times New Roman" w:cs="Times New Roman"/>
          <w:sz w:val="28"/>
          <w:szCs w:val="28"/>
          <w:lang w:val="uk-UA"/>
        </w:rPr>
        <w:t xml:space="preserve"> </w:t>
      </w:r>
      <w:r w:rsidRPr="00A16F95">
        <w:rPr>
          <w:rFonts w:ascii="Times New Roman" w:hAnsi="Times New Roman" w:cs="Times New Roman"/>
          <w:sz w:val="28"/>
          <w:szCs w:val="28"/>
          <w:lang w:val="uk-UA"/>
        </w:rPr>
        <w:t>викладач диз</w:t>
      </w:r>
      <w:r>
        <w:rPr>
          <w:rFonts w:ascii="Times New Roman" w:hAnsi="Times New Roman" w:cs="Times New Roman"/>
          <w:sz w:val="28"/>
          <w:szCs w:val="28"/>
          <w:lang w:val="uk-UA"/>
        </w:rPr>
        <w:t xml:space="preserve">айну,  </w:t>
      </w:r>
      <w:r w:rsidRPr="00A16F95">
        <w:rPr>
          <w:rFonts w:ascii="Times New Roman" w:hAnsi="Times New Roman" w:cs="Times New Roman"/>
          <w:sz w:val="28"/>
          <w:szCs w:val="28"/>
          <w:lang w:val="uk-UA"/>
        </w:rPr>
        <w:t>доцент кафедри Інституту реклами і ландшафтного мистецтва  Національної  Академії кадрів культури  і мистецтв.   З 2012р. на творчій – мистецькій роботі в студії – галереї  «Філіпп - Футур».</w:t>
      </w:r>
    </w:p>
    <w:p w:rsidR="004D6F13" w:rsidRPr="00E21803"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допомогою</w:t>
      </w:r>
      <w:r w:rsidRPr="00E2180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Futur</w:t>
      </w:r>
      <w:r w:rsidRPr="00E21803">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живопису Чорнобров  Філіпп створює нові архітектурні форми,кольори і пластичні гармонійні  лінії майбутнього на тлі минулого, показуючи  Київ у 2104 році.  Нові комунікаційні зв’язки, повітряні дороги переплітаються  у різних площинах динамічно направлені у всі райони міста, далі по  всій Україні. Незалежно від зміни погоди, у цих структурованих   </w:t>
      </w:r>
      <w:r>
        <w:rPr>
          <w:rFonts w:ascii="Times New Roman" w:hAnsi="Times New Roman" w:cs="Times New Roman"/>
          <w:sz w:val="28"/>
          <w:szCs w:val="28"/>
          <w:lang w:val="uk-UA"/>
        </w:rPr>
        <w:lastRenderedPageBreak/>
        <w:t>прозорих, гармонійних   об’ємах комфортно, людина відчуває себе птахою, яка роздивляє  місто зверху,відпочиваючи рухається.</w:t>
      </w:r>
    </w:p>
    <w:p w:rsidR="004D6F13"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Люди на протязі доби  літають в повітряних прозорих дорогах – (Скайвей,</w:t>
      </w:r>
      <w:r w:rsidRPr="00896FA4">
        <w:rPr>
          <w:rFonts w:ascii="Times New Roman" w:hAnsi="Times New Roman" w:cs="Times New Roman"/>
          <w:sz w:val="28"/>
          <w:szCs w:val="28"/>
        </w:rPr>
        <w:t xml:space="preserve"> </w:t>
      </w:r>
      <w:r>
        <w:rPr>
          <w:rFonts w:ascii="Times New Roman" w:hAnsi="Times New Roman" w:cs="Times New Roman"/>
          <w:sz w:val="28"/>
          <w:szCs w:val="28"/>
          <w:lang w:val="en-US"/>
        </w:rPr>
        <w:t>Skayway</w:t>
      </w:r>
      <w:r>
        <w:rPr>
          <w:rFonts w:ascii="Times New Roman" w:hAnsi="Times New Roman" w:cs="Times New Roman"/>
          <w:sz w:val="28"/>
          <w:szCs w:val="28"/>
          <w:lang w:val="uk-UA"/>
        </w:rPr>
        <w:t xml:space="preserve"> )</w:t>
      </w:r>
      <w:r w:rsidRPr="00896FA4">
        <w:rPr>
          <w:rFonts w:ascii="Times New Roman" w:hAnsi="Times New Roman" w:cs="Times New Roman"/>
          <w:sz w:val="28"/>
          <w:szCs w:val="28"/>
        </w:rPr>
        <w:t xml:space="preserve"> </w:t>
      </w:r>
      <w:r>
        <w:rPr>
          <w:rFonts w:ascii="Times New Roman" w:hAnsi="Times New Roman" w:cs="Times New Roman"/>
          <w:sz w:val="28"/>
          <w:szCs w:val="28"/>
          <w:lang w:val="uk-UA"/>
        </w:rPr>
        <w:t>від 10 до 1000 км.,год.  Як  архітектор  - візіоенр  художник «будує»   середовище   для майбутніх поколінь.</w:t>
      </w:r>
    </w:p>
    <w:p w:rsidR="004D6F13"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Художник  пропонує комплексні кардинальні рішення перетворювати місто не частинами, а в цілому увесь Київ та Україну ,змінити майбуття на  50 – 150 років.</w:t>
      </w:r>
    </w:p>
    <w:p w:rsidR="004D6F13"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2010-2012 року працює над творчо-мистецьким проектом «Насолодження  Буковиною, творчі мандри рідним краєм». Це мистецький проект – серія творчих робіт автора: живопис, фотографія, поезія рідного краю, краєзнавчих довідок та туристичних маршрутів за географічною  картою  Буковини представлені  історичні місця   мальовничого краю, наших видатних людей.</w:t>
      </w:r>
    </w:p>
    <w:p w:rsidR="004D6F13"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Цей проект передбачав:</w:t>
      </w:r>
    </w:p>
    <w:p w:rsidR="004D6F13"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Видання серії мистецьких каталогів   « Насолодження  Буковиною. Творчі мандри рідним краєм», гарним подарунком для жителів області  та гостей.</w:t>
      </w:r>
    </w:p>
    <w:p w:rsidR="004D6F13"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Проведення творчої виставки та презентації мистецького проекту «Насолодження Буковиною. Творчі мандри рідним краєм».</w:t>
      </w:r>
    </w:p>
    <w:p w:rsidR="004D6F13"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Проведення майстер – класів на пленерах з автором  в районах області.</w:t>
      </w:r>
    </w:p>
    <w:p w:rsidR="004D6F13"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Проведення підсумкових виставок у місцях проведення пленерів.</w:t>
      </w:r>
    </w:p>
    <w:p w:rsidR="004D6F13"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складається  із15 каталогів – по одному каталогу на кожен район області, місто Чернівці, місто Новодністровськ, а також авторський каталог. В них знайшли відображення чудові краєвиди,  портрети видатних людей , роботи художників буковинського краю.</w:t>
      </w:r>
    </w:p>
    <w:p w:rsidR="004D6F13"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Втілення в життя проекту висвітлюються  в засобах масової інформації,завершився проект вернісажами  в місті Чернівці, місті Києві, в інших областях України. Цей мистецький проект  мав на меті  залучити до Буковини туристів з України, гостей із зарубіжжя, українців з усього світу, підвищить інтерес до земляків та їх дітей до вивчення історії рідного краю, збереження та примноження зеленої  перлини – нашої Буковини.</w:t>
      </w:r>
    </w:p>
    <w:p w:rsidR="004D6F13" w:rsidRPr="00610896"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Фінансування проекту відбувається за рахунок благодійних, спонсорських внесків та реклами на сторінках видання. </w:t>
      </w:r>
    </w:p>
    <w:p w:rsidR="004D6F13" w:rsidRDefault="004D6F13" w:rsidP="004D6F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Першого  вересня  2013 року  клішківчанин,   випускник  Клішковецької середньої  школи  1964  року  - Філіпп  Чорнобров , приїхав  на запрошення дирекції  Клішковецької  гімназії   на святкування  90 – річчя  навчального закладу .</w:t>
      </w:r>
    </w:p>
    <w:p w:rsidR="004D6F13" w:rsidRDefault="004D6F13" w:rsidP="00196AD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 жовтня 2016 року  художник  святкуватиме шістдесят восьмий рік народження, та він  весь в роботі, сповнений  творчих планів та нових проектів. Філіпп Ілліч  Чорнобров є прикладом для молодого покоління -  як можна втілити дитячу мрію у життя  завдяки  великій  працездатності,  натхненню,  надзвичайній  працездатності, бажанню творити і великій любові та філософському  відношенню  до  життя та людей. Він продовжує творчо працювати, втілює нові проекти і радує своїх шанувальників новими картинами.</w:t>
      </w:r>
    </w:p>
    <w:p w:rsidR="00196ADF" w:rsidRDefault="00196ADF" w:rsidP="00196ADF">
      <w:pPr>
        <w:spacing w:after="0" w:line="240" w:lineRule="auto"/>
        <w:ind w:firstLine="709"/>
        <w:jc w:val="both"/>
        <w:rPr>
          <w:rFonts w:ascii="Times New Roman" w:hAnsi="Times New Roman" w:cs="Times New Roman"/>
          <w:sz w:val="28"/>
          <w:szCs w:val="28"/>
          <w:lang w:val="uk-UA"/>
        </w:rPr>
      </w:pPr>
    </w:p>
    <w:p w:rsidR="00196ADF" w:rsidRDefault="00196ADF" w:rsidP="00196ADF">
      <w:pPr>
        <w:spacing w:after="0" w:line="240" w:lineRule="auto"/>
        <w:ind w:firstLine="709"/>
        <w:jc w:val="both"/>
        <w:rPr>
          <w:rFonts w:ascii="Times New Roman" w:hAnsi="Times New Roman" w:cs="Times New Roman"/>
          <w:sz w:val="28"/>
          <w:szCs w:val="28"/>
          <w:lang w:val="uk-UA"/>
        </w:rPr>
      </w:pPr>
    </w:p>
    <w:p w:rsidR="00196ADF" w:rsidRDefault="00196ADF" w:rsidP="00196ADF">
      <w:pPr>
        <w:spacing w:after="0" w:line="240" w:lineRule="auto"/>
        <w:ind w:firstLine="709"/>
        <w:jc w:val="both"/>
        <w:rPr>
          <w:rFonts w:ascii="Times New Roman" w:hAnsi="Times New Roman" w:cs="Times New Roman"/>
          <w:sz w:val="28"/>
          <w:szCs w:val="28"/>
          <w:lang w:val="uk-UA"/>
        </w:rPr>
      </w:pPr>
    </w:p>
    <w:p w:rsidR="00196ADF" w:rsidRDefault="00196ADF" w:rsidP="00196ADF">
      <w:pPr>
        <w:spacing w:after="0" w:line="240" w:lineRule="auto"/>
        <w:ind w:firstLine="709"/>
        <w:jc w:val="both"/>
        <w:rPr>
          <w:rFonts w:ascii="Times New Roman" w:hAnsi="Times New Roman" w:cs="Times New Roman"/>
          <w:sz w:val="28"/>
          <w:szCs w:val="28"/>
          <w:lang w:val="uk-UA"/>
        </w:rPr>
      </w:pPr>
    </w:p>
    <w:p w:rsidR="00196ADF" w:rsidRDefault="00174EE9" w:rsidP="00196AD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anchor distT="0" distB="0" distL="114300" distR="114300" simplePos="0" relativeHeight="251681792" behindDoc="0" locked="0" layoutInCell="1" allowOverlap="1">
            <wp:simplePos x="0" y="0"/>
            <wp:positionH relativeFrom="column">
              <wp:posOffset>3042920</wp:posOffset>
            </wp:positionH>
            <wp:positionV relativeFrom="paragraph">
              <wp:posOffset>-397510</wp:posOffset>
            </wp:positionV>
            <wp:extent cx="504190" cy="1438275"/>
            <wp:effectExtent l="495300" t="0" r="467360" b="0"/>
            <wp:wrapNone/>
            <wp:docPr id="16" name="Рисунок 16"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38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96ADF" w:rsidRPr="00457F4E" w:rsidRDefault="00196ADF" w:rsidP="00196ADF">
      <w:pPr>
        <w:spacing w:after="0" w:line="240" w:lineRule="auto"/>
        <w:ind w:firstLine="709"/>
        <w:jc w:val="both"/>
        <w:rPr>
          <w:lang w:val="uk-UA"/>
        </w:rPr>
      </w:pPr>
    </w:p>
    <w:p w:rsidR="008D3328" w:rsidRPr="00C87AA0" w:rsidRDefault="008D3328" w:rsidP="008D3328">
      <w:pPr>
        <w:spacing w:line="360" w:lineRule="auto"/>
        <w:ind w:firstLine="708"/>
        <w:jc w:val="both"/>
        <w:rPr>
          <w:rFonts w:ascii="Times New Roman" w:hAnsi="Times New Roman" w:cs="Times New Roman"/>
          <w:sz w:val="28"/>
          <w:szCs w:val="28"/>
          <w:lang w:val="uk-UA"/>
        </w:rPr>
      </w:pPr>
    </w:p>
    <w:p w:rsidR="004D6F13" w:rsidRDefault="004D6F13" w:rsidP="004D6F13">
      <w:pPr>
        <w:spacing w:after="0" w:line="240" w:lineRule="auto"/>
        <w:jc w:val="center"/>
        <w:rPr>
          <w:rFonts w:ascii="Times New Roman" w:hAnsi="Times New Roman" w:cs="Times New Roman"/>
          <w:b/>
          <w:bCs/>
          <w:sz w:val="28"/>
          <w:szCs w:val="28"/>
        </w:rPr>
      </w:pPr>
      <w:r w:rsidRPr="009C0783">
        <w:rPr>
          <w:rFonts w:ascii="Times New Roman" w:hAnsi="Times New Roman" w:cs="Times New Roman"/>
          <w:b/>
          <w:bCs/>
          <w:sz w:val="28"/>
          <w:szCs w:val="28"/>
        </w:rPr>
        <w:t>«БУКОВИНА» – ЧАСОПИС НАРОДНОГО СЛОВА</w:t>
      </w:r>
    </w:p>
    <w:p w:rsidR="004D6F13" w:rsidRDefault="004D6F13" w:rsidP="004D6F13">
      <w:pPr>
        <w:spacing w:after="0" w:line="240" w:lineRule="auto"/>
        <w:jc w:val="center"/>
        <w:rPr>
          <w:rFonts w:ascii="Times New Roman" w:hAnsi="Times New Roman" w:cs="Times New Roman"/>
          <w:bCs/>
          <w:sz w:val="28"/>
          <w:szCs w:val="28"/>
          <w:lang w:val="uk-UA"/>
        </w:rPr>
      </w:pPr>
    </w:p>
    <w:p w:rsidR="004D6F13" w:rsidRPr="004D6F13" w:rsidRDefault="004D6F13" w:rsidP="00C238E0">
      <w:pPr>
        <w:spacing w:after="0" w:line="240" w:lineRule="auto"/>
        <w:jc w:val="center"/>
        <w:rPr>
          <w:rFonts w:ascii="Times New Roman" w:hAnsi="Times New Roman" w:cs="Times New Roman"/>
          <w:bCs/>
          <w:sz w:val="28"/>
          <w:szCs w:val="28"/>
        </w:rPr>
      </w:pPr>
      <w:r w:rsidRPr="007C2979">
        <w:rPr>
          <w:rFonts w:ascii="Times New Roman" w:hAnsi="Times New Roman" w:cs="Times New Roman"/>
          <w:b/>
          <w:bCs/>
          <w:sz w:val="28"/>
          <w:szCs w:val="28"/>
          <w:lang w:val="uk-UA"/>
        </w:rPr>
        <w:t>Автор:</w:t>
      </w:r>
      <w:r>
        <w:rPr>
          <w:rFonts w:ascii="Times New Roman" w:hAnsi="Times New Roman" w:cs="Times New Roman"/>
          <w:bCs/>
          <w:sz w:val="28"/>
          <w:szCs w:val="28"/>
          <w:lang w:val="uk-UA"/>
        </w:rPr>
        <w:t xml:space="preserve"> </w:t>
      </w:r>
      <w:r w:rsidRPr="004D6F13">
        <w:rPr>
          <w:rFonts w:ascii="Times New Roman" w:hAnsi="Times New Roman" w:cs="Times New Roman"/>
          <w:bCs/>
          <w:sz w:val="28"/>
          <w:szCs w:val="28"/>
        </w:rPr>
        <w:t>Щербець Віктор</w:t>
      </w:r>
      <w:r>
        <w:rPr>
          <w:rFonts w:ascii="Times New Roman" w:hAnsi="Times New Roman" w:cs="Times New Roman"/>
          <w:bCs/>
          <w:sz w:val="28"/>
          <w:szCs w:val="28"/>
          <w:lang w:val="uk-UA"/>
        </w:rPr>
        <w:t xml:space="preserve">, </w:t>
      </w:r>
      <w:r w:rsidR="00BA7480">
        <w:rPr>
          <w:rFonts w:ascii="Times New Roman" w:hAnsi="Times New Roman" w:cs="Times New Roman"/>
          <w:bCs/>
          <w:sz w:val="28"/>
          <w:szCs w:val="28"/>
          <w:lang w:val="uk-UA"/>
        </w:rPr>
        <w:t>н</w:t>
      </w:r>
      <w:r w:rsidRPr="004D6F13">
        <w:rPr>
          <w:rFonts w:ascii="Times New Roman" w:hAnsi="Times New Roman" w:cs="Times New Roman"/>
          <w:bCs/>
          <w:sz w:val="28"/>
          <w:szCs w:val="28"/>
        </w:rPr>
        <w:t>аукове об’єднання НВК с. Нелипівці</w:t>
      </w:r>
    </w:p>
    <w:p w:rsidR="007C2979" w:rsidRDefault="007C2979" w:rsidP="00C238E0">
      <w:pPr>
        <w:spacing w:after="0" w:line="240" w:lineRule="auto"/>
        <w:jc w:val="center"/>
        <w:rPr>
          <w:rFonts w:ascii="Times New Roman" w:hAnsi="Times New Roman" w:cs="Times New Roman"/>
          <w:bCs/>
          <w:sz w:val="28"/>
          <w:szCs w:val="28"/>
          <w:lang w:val="uk-UA"/>
        </w:rPr>
      </w:pPr>
    </w:p>
    <w:p w:rsidR="004D6F13" w:rsidRPr="007C2979" w:rsidRDefault="007C2979" w:rsidP="00C238E0">
      <w:pPr>
        <w:spacing w:after="0" w:line="240" w:lineRule="auto"/>
        <w:jc w:val="center"/>
        <w:rPr>
          <w:rFonts w:ascii="Times New Roman" w:hAnsi="Times New Roman" w:cs="Times New Roman"/>
          <w:bCs/>
          <w:sz w:val="28"/>
          <w:szCs w:val="28"/>
          <w:lang w:val="uk-UA"/>
        </w:rPr>
      </w:pPr>
      <w:r w:rsidRPr="007C2979">
        <w:rPr>
          <w:rFonts w:ascii="Times New Roman" w:hAnsi="Times New Roman" w:cs="Times New Roman"/>
          <w:b/>
          <w:bCs/>
          <w:sz w:val="28"/>
          <w:szCs w:val="28"/>
          <w:lang w:val="uk-UA"/>
        </w:rPr>
        <w:t>Науковий керівник:</w:t>
      </w:r>
      <w:r>
        <w:rPr>
          <w:rFonts w:ascii="Times New Roman" w:hAnsi="Times New Roman" w:cs="Times New Roman"/>
          <w:bCs/>
          <w:sz w:val="28"/>
          <w:szCs w:val="28"/>
          <w:lang w:val="uk-UA"/>
        </w:rPr>
        <w:t xml:space="preserve"> </w:t>
      </w:r>
      <w:r w:rsidR="004D6F13" w:rsidRPr="007C2979">
        <w:rPr>
          <w:rFonts w:ascii="Times New Roman" w:hAnsi="Times New Roman" w:cs="Times New Roman"/>
          <w:bCs/>
          <w:sz w:val="28"/>
          <w:szCs w:val="28"/>
          <w:lang w:val="uk-UA"/>
        </w:rPr>
        <w:t>Требик А</w:t>
      </w:r>
      <w:r>
        <w:rPr>
          <w:rFonts w:ascii="Times New Roman" w:hAnsi="Times New Roman" w:cs="Times New Roman"/>
          <w:bCs/>
          <w:sz w:val="28"/>
          <w:szCs w:val="28"/>
          <w:lang w:val="uk-UA"/>
        </w:rPr>
        <w:t>.</w:t>
      </w:r>
      <w:r w:rsidR="004D6F13" w:rsidRPr="007C2979">
        <w:rPr>
          <w:rFonts w:ascii="Times New Roman" w:hAnsi="Times New Roman" w:cs="Times New Roman"/>
          <w:bCs/>
          <w:sz w:val="28"/>
          <w:szCs w:val="28"/>
          <w:lang w:val="uk-UA"/>
        </w:rPr>
        <w:t>І</w:t>
      </w:r>
      <w:r>
        <w:rPr>
          <w:rFonts w:ascii="Times New Roman" w:hAnsi="Times New Roman" w:cs="Times New Roman"/>
          <w:bCs/>
          <w:sz w:val="28"/>
          <w:szCs w:val="28"/>
          <w:lang w:val="uk-UA"/>
        </w:rPr>
        <w:t>.</w:t>
      </w:r>
      <w:r w:rsidR="004D6F13" w:rsidRPr="007C2979">
        <w:rPr>
          <w:rFonts w:ascii="Times New Roman" w:hAnsi="Times New Roman" w:cs="Times New Roman"/>
          <w:bCs/>
          <w:sz w:val="28"/>
          <w:szCs w:val="28"/>
          <w:lang w:val="uk-UA"/>
        </w:rPr>
        <w:t>, бібліотекар НВК с.Нелипівці</w:t>
      </w:r>
    </w:p>
    <w:p w:rsidR="004D6F13" w:rsidRPr="007C2979" w:rsidRDefault="004D6F13" w:rsidP="004D6F13">
      <w:pPr>
        <w:spacing w:after="0" w:line="240" w:lineRule="auto"/>
        <w:jc w:val="center"/>
        <w:rPr>
          <w:rFonts w:ascii="Times New Roman" w:hAnsi="Times New Roman" w:cs="Times New Roman"/>
          <w:b/>
          <w:bCs/>
          <w:sz w:val="28"/>
          <w:szCs w:val="28"/>
          <w:lang w:val="uk-UA"/>
        </w:rPr>
      </w:pPr>
    </w:p>
    <w:p w:rsidR="004D6F13" w:rsidRPr="000C357E" w:rsidRDefault="004D6F13" w:rsidP="007C2979">
      <w:pPr>
        <w:spacing w:after="0" w:line="240" w:lineRule="auto"/>
        <w:ind w:firstLine="709"/>
        <w:jc w:val="both"/>
        <w:rPr>
          <w:rFonts w:ascii="Times New Roman" w:eastAsia="Calibri" w:hAnsi="Times New Roman" w:cs="Times New Roman"/>
          <w:sz w:val="28"/>
          <w:szCs w:val="28"/>
        </w:rPr>
      </w:pPr>
      <w:r w:rsidRPr="000C357E">
        <w:rPr>
          <w:rFonts w:ascii="Times New Roman" w:eastAsia="Calibri" w:hAnsi="Times New Roman" w:cs="Times New Roman"/>
          <w:sz w:val="28"/>
          <w:szCs w:val="28"/>
        </w:rPr>
        <w:t>Громадсько-політична газета «Буковина» заснована у 1885 році. Першим редактором був визначний письменник, громадський i освiтнiй діяч Юрій Федькович. Вона об’єднала найкращі творчі сили краю та всієї України, сприяла національному пробудженню буковинців та стала чинником загальноукраїнського відродження, набула всеукраїнського значення.  І в цьому велика заслуга колективу та  редактора.</w:t>
      </w:r>
    </w:p>
    <w:p w:rsidR="004D6F13" w:rsidRPr="000A4F8B" w:rsidRDefault="004D6F13" w:rsidP="007C2979">
      <w:pPr>
        <w:spacing w:after="0" w:line="240" w:lineRule="auto"/>
        <w:ind w:firstLine="709"/>
        <w:jc w:val="both"/>
        <w:rPr>
          <w:rFonts w:ascii="Times New Roman" w:eastAsia="Calibri" w:hAnsi="Times New Roman" w:cs="Times New Roman"/>
          <w:sz w:val="28"/>
          <w:szCs w:val="28"/>
        </w:rPr>
      </w:pPr>
      <w:r w:rsidRPr="000C357E">
        <w:rPr>
          <w:rFonts w:ascii="Times New Roman" w:eastAsia="Calibri" w:hAnsi="Times New Roman" w:cs="Times New Roman"/>
          <w:sz w:val="28"/>
          <w:szCs w:val="28"/>
        </w:rPr>
        <w:t>Газета зуміла пропорційно поєднати інформаційний та літературно-науковий дискурс.</w:t>
      </w:r>
      <w:r>
        <w:rPr>
          <w:rFonts w:ascii="Times New Roman" w:eastAsia="Calibri" w:hAnsi="Times New Roman" w:cs="Times New Roman"/>
          <w:sz w:val="28"/>
          <w:szCs w:val="28"/>
        </w:rPr>
        <w:t xml:space="preserve"> </w:t>
      </w:r>
    </w:p>
    <w:p w:rsidR="004D6F13" w:rsidRPr="000A4F8B" w:rsidRDefault="004D6F13" w:rsidP="007C2979">
      <w:pPr>
        <w:spacing w:after="0" w:line="240" w:lineRule="auto"/>
        <w:ind w:firstLine="709"/>
        <w:jc w:val="both"/>
        <w:rPr>
          <w:rFonts w:ascii="Times New Roman" w:eastAsia="Calibri" w:hAnsi="Times New Roman" w:cs="Times New Roman"/>
          <w:sz w:val="28"/>
          <w:szCs w:val="28"/>
        </w:rPr>
      </w:pPr>
      <w:r w:rsidRPr="000A4F8B">
        <w:rPr>
          <w:rFonts w:ascii="Times New Roman" w:eastAsia="Calibri" w:hAnsi="Times New Roman" w:cs="Times New Roman"/>
          <w:sz w:val="28"/>
          <w:szCs w:val="28"/>
        </w:rPr>
        <w:t>Вивчаючи історію однієї газети можна дізнатися про історію всієї журналістики Буковини. Часопис став тим скрижалем, на який рівнялися в майбутньому інші видання краю.</w:t>
      </w:r>
    </w:p>
    <w:p w:rsidR="004D6F13" w:rsidRPr="000A4F8B" w:rsidRDefault="004D6F13" w:rsidP="007C2979">
      <w:pPr>
        <w:spacing w:after="0" w:line="240" w:lineRule="auto"/>
        <w:ind w:firstLine="709"/>
        <w:jc w:val="both"/>
        <w:rPr>
          <w:rFonts w:ascii="Times New Roman" w:eastAsia="Calibri" w:hAnsi="Times New Roman" w:cs="Times New Roman"/>
          <w:sz w:val="28"/>
          <w:szCs w:val="28"/>
        </w:rPr>
      </w:pPr>
      <w:r w:rsidRPr="000A4F8B">
        <w:rPr>
          <w:rFonts w:ascii="Times New Roman" w:eastAsia="Calibri" w:hAnsi="Times New Roman" w:cs="Times New Roman"/>
          <w:sz w:val="28"/>
          <w:szCs w:val="28"/>
        </w:rPr>
        <w:t>Громадсько-політична газета «Буковина» – єдина в Україні нагороджена орденом Святого Рівноапостольського князя Володимира Великого ІІІ ступеня</w:t>
      </w:r>
      <w:r>
        <w:rPr>
          <w:rFonts w:ascii="Times New Roman" w:eastAsia="Calibri" w:hAnsi="Times New Roman" w:cs="Times New Roman"/>
          <w:sz w:val="28"/>
          <w:szCs w:val="28"/>
        </w:rPr>
        <w:t xml:space="preserve">, </w:t>
      </w:r>
      <w:r w:rsidRPr="000C357E">
        <w:rPr>
          <w:rFonts w:ascii="Times New Roman" w:eastAsia="Calibri" w:hAnsi="Times New Roman" w:cs="Times New Roman"/>
          <w:sz w:val="28"/>
          <w:szCs w:val="28"/>
        </w:rPr>
        <w:t>лауреат обласної краєзнавчої премії ім. Олекси Романця, є видавцем додатку «Захисник Вітчизни» і газети «</w:t>
      </w:r>
      <w:r w:rsidRPr="000C357E">
        <w:rPr>
          <w:rFonts w:ascii="Times New Roman" w:eastAsia="Calibri" w:hAnsi="Times New Roman" w:cs="Times New Roman"/>
          <w:sz w:val="28"/>
          <w:szCs w:val="28"/>
          <w:lang w:val="en-US"/>
        </w:rPr>
        <w:t>Gazeta</w:t>
      </w:r>
      <w:r w:rsidRPr="000C357E">
        <w:rPr>
          <w:rFonts w:ascii="Times New Roman" w:eastAsia="Calibri" w:hAnsi="Times New Roman" w:cs="Times New Roman"/>
          <w:sz w:val="28"/>
          <w:szCs w:val="28"/>
        </w:rPr>
        <w:t xml:space="preserve"> </w:t>
      </w:r>
      <w:r w:rsidRPr="000C357E">
        <w:rPr>
          <w:rFonts w:ascii="Times New Roman" w:eastAsia="Calibri" w:hAnsi="Times New Roman" w:cs="Times New Roman"/>
          <w:sz w:val="28"/>
          <w:szCs w:val="28"/>
          <w:lang w:val="en-US"/>
        </w:rPr>
        <w:t>Polska</w:t>
      </w:r>
      <w:r w:rsidRPr="000C357E">
        <w:rPr>
          <w:rFonts w:ascii="Times New Roman" w:eastAsia="Calibri" w:hAnsi="Times New Roman" w:cs="Times New Roman"/>
          <w:sz w:val="28"/>
          <w:szCs w:val="28"/>
        </w:rPr>
        <w:t xml:space="preserve"> </w:t>
      </w:r>
      <w:r w:rsidRPr="000C357E">
        <w:rPr>
          <w:rFonts w:ascii="Times New Roman" w:eastAsia="Calibri" w:hAnsi="Times New Roman" w:cs="Times New Roman"/>
          <w:sz w:val="28"/>
          <w:szCs w:val="28"/>
          <w:lang w:val="en-US"/>
        </w:rPr>
        <w:t>Bukowiny</w:t>
      </w:r>
      <w:r w:rsidRPr="000C357E">
        <w:rPr>
          <w:rFonts w:ascii="Times New Roman" w:eastAsia="Calibri" w:hAnsi="Times New Roman" w:cs="Times New Roman"/>
          <w:sz w:val="28"/>
          <w:szCs w:val="28"/>
        </w:rPr>
        <w:t>»</w:t>
      </w:r>
    </w:p>
    <w:p w:rsidR="004D6F13" w:rsidRPr="004D6F13" w:rsidRDefault="004D6F13" w:rsidP="007C2979">
      <w:pPr>
        <w:spacing w:after="0" w:line="240" w:lineRule="auto"/>
        <w:ind w:firstLine="709"/>
        <w:jc w:val="both"/>
        <w:rPr>
          <w:rFonts w:ascii="Times New Roman" w:eastAsia="Times New Roman" w:hAnsi="Times New Roman" w:cs="Times New Roman"/>
          <w:sz w:val="28"/>
          <w:szCs w:val="28"/>
          <w:lang w:eastAsia="uk-UA"/>
        </w:rPr>
      </w:pPr>
      <w:r w:rsidRPr="004D6F13">
        <w:rPr>
          <w:rFonts w:ascii="Times New Roman" w:eastAsia="Times New Roman" w:hAnsi="Times New Roman" w:cs="Times New Roman"/>
          <w:sz w:val="28"/>
          <w:szCs w:val="28"/>
          <w:lang w:eastAsia="uk-UA"/>
        </w:rPr>
        <w:t>Мета даної наукової роботи полягає у тому, щоб на основі вивчення  зібраних джерел, матеріалів і літератури відтворити історію першої україномовної газети.</w:t>
      </w:r>
    </w:p>
    <w:p w:rsidR="004D6F13" w:rsidRPr="004D6F13" w:rsidRDefault="004D6F13" w:rsidP="007C2979">
      <w:pPr>
        <w:spacing w:after="0" w:line="240" w:lineRule="auto"/>
        <w:ind w:firstLine="709"/>
        <w:jc w:val="both"/>
        <w:rPr>
          <w:rFonts w:ascii="Times New Roman" w:eastAsia="Calibri" w:hAnsi="Times New Roman" w:cs="Times New Roman"/>
          <w:sz w:val="28"/>
          <w:szCs w:val="28"/>
        </w:rPr>
      </w:pPr>
      <w:r w:rsidRPr="004D6F13">
        <w:rPr>
          <w:rFonts w:ascii="Times New Roman" w:eastAsia="Calibri" w:hAnsi="Times New Roman" w:cs="Times New Roman"/>
          <w:sz w:val="28"/>
          <w:szCs w:val="28"/>
        </w:rPr>
        <w:t>Для реалізації поставленої мети розглядалися такі завдання:</w:t>
      </w:r>
    </w:p>
    <w:p w:rsidR="004D6F13" w:rsidRPr="004D6F13" w:rsidRDefault="004D6F13" w:rsidP="00231BBF">
      <w:pPr>
        <w:numPr>
          <w:ilvl w:val="0"/>
          <w:numId w:val="10"/>
        </w:numPr>
        <w:spacing w:after="0" w:line="240" w:lineRule="auto"/>
        <w:ind w:left="0" w:firstLine="709"/>
        <w:contextualSpacing/>
        <w:jc w:val="both"/>
        <w:rPr>
          <w:rFonts w:ascii="Times New Roman" w:eastAsia="Calibri" w:hAnsi="Times New Roman" w:cs="Times New Roman"/>
          <w:sz w:val="28"/>
          <w:szCs w:val="28"/>
        </w:rPr>
      </w:pPr>
      <w:r w:rsidRPr="004D6F13">
        <w:rPr>
          <w:rFonts w:ascii="Times New Roman" w:eastAsia="Calibri" w:hAnsi="Times New Roman" w:cs="Times New Roman"/>
          <w:sz w:val="28"/>
          <w:szCs w:val="28"/>
        </w:rPr>
        <w:t>прослідкувати етапи розвитку  газети «Буковина»;</w:t>
      </w:r>
    </w:p>
    <w:p w:rsidR="004D6F13" w:rsidRPr="004D6F13" w:rsidRDefault="004D6F13" w:rsidP="00231BBF">
      <w:pPr>
        <w:numPr>
          <w:ilvl w:val="0"/>
          <w:numId w:val="10"/>
        </w:numPr>
        <w:spacing w:after="0" w:line="240" w:lineRule="auto"/>
        <w:ind w:left="0" w:firstLine="709"/>
        <w:jc w:val="both"/>
        <w:rPr>
          <w:rFonts w:ascii="Times New Roman" w:eastAsia="Calibri" w:hAnsi="Times New Roman" w:cs="Times New Roman"/>
          <w:sz w:val="28"/>
          <w:szCs w:val="28"/>
        </w:rPr>
      </w:pPr>
      <w:r w:rsidRPr="004D6F13">
        <w:rPr>
          <w:rFonts w:ascii="Times New Roman" w:eastAsia="Calibri" w:hAnsi="Times New Roman" w:cs="Times New Roman"/>
          <w:sz w:val="28"/>
          <w:szCs w:val="28"/>
        </w:rPr>
        <w:t>визначити роль часопису в розвитку преси краю;</w:t>
      </w:r>
    </w:p>
    <w:p w:rsidR="004D6F13" w:rsidRPr="004D6F13" w:rsidRDefault="004D6F13" w:rsidP="00231BBF">
      <w:pPr>
        <w:numPr>
          <w:ilvl w:val="0"/>
          <w:numId w:val="10"/>
        </w:numPr>
        <w:spacing w:after="0" w:line="240" w:lineRule="auto"/>
        <w:ind w:left="0" w:firstLine="709"/>
        <w:jc w:val="both"/>
        <w:rPr>
          <w:rFonts w:ascii="Times New Roman" w:eastAsia="Calibri" w:hAnsi="Times New Roman" w:cs="Times New Roman"/>
          <w:sz w:val="28"/>
          <w:szCs w:val="28"/>
        </w:rPr>
      </w:pPr>
      <w:r w:rsidRPr="004D6F13">
        <w:rPr>
          <w:rFonts w:ascii="Times New Roman" w:eastAsia="Calibri" w:hAnsi="Times New Roman" w:cs="Times New Roman"/>
          <w:sz w:val="28"/>
          <w:szCs w:val="28"/>
        </w:rPr>
        <w:t>з’ясувати значення часопису в творчій долі буковинських письменників;</w:t>
      </w:r>
    </w:p>
    <w:p w:rsidR="004D6F13" w:rsidRPr="004D6F13" w:rsidRDefault="004D6F13" w:rsidP="00231BBF">
      <w:pPr>
        <w:numPr>
          <w:ilvl w:val="0"/>
          <w:numId w:val="10"/>
        </w:numPr>
        <w:spacing w:after="0" w:line="240" w:lineRule="auto"/>
        <w:ind w:left="0" w:firstLine="709"/>
        <w:jc w:val="both"/>
        <w:rPr>
          <w:rFonts w:ascii="Times New Roman" w:eastAsia="Calibri" w:hAnsi="Times New Roman" w:cs="Times New Roman"/>
          <w:sz w:val="28"/>
          <w:szCs w:val="28"/>
        </w:rPr>
      </w:pPr>
      <w:r w:rsidRPr="004D6F13">
        <w:rPr>
          <w:rFonts w:ascii="Times New Roman" w:eastAsia="Calibri" w:hAnsi="Times New Roman" w:cs="Times New Roman"/>
          <w:sz w:val="28"/>
          <w:szCs w:val="28"/>
        </w:rPr>
        <w:t xml:space="preserve">висвітлити здобутки та проблеми газети сьогодні. </w:t>
      </w:r>
    </w:p>
    <w:p w:rsidR="004D6F13" w:rsidRPr="004D6F13" w:rsidRDefault="004D6F13" w:rsidP="007C2979">
      <w:pPr>
        <w:shd w:val="clear" w:color="auto" w:fill="FFFFFF"/>
        <w:spacing w:after="0" w:line="240" w:lineRule="auto"/>
        <w:ind w:firstLine="709"/>
        <w:jc w:val="both"/>
        <w:rPr>
          <w:rFonts w:ascii="Times New Roman" w:eastAsia="Calibri" w:hAnsi="Times New Roman" w:cs="Times New Roman"/>
          <w:sz w:val="28"/>
          <w:szCs w:val="28"/>
        </w:rPr>
      </w:pPr>
      <w:r w:rsidRPr="004D6F13">
        <w:rPr>
          <w:rFonts w:ascii="Times New Roman" w:eastAsia="Calibri" w:hAnsi="Times New Roman" w:cs="Times New Roman"/>
          <w:sz w:val="28"/>
          <w:szCs w:val="28"/>
        </w:rPr>
        <w:t xml:space="preserve">Актуальність дослідження полягає у тому, щоб на основі зібраних матеріалів розвинути інтерес учнів до першоджерел інформації, до яких, зокрема, належать друковані періодичні видання. </w:t>
      </w:r>
    </w:p>
    <w:p w:rsidR="004D6F13" w:rsidRPr="004D6F13" w:rsidRDefault="004D6F13" w:rsidP="007C2979">
      <w:pPr>
        <w:spacing w:after="0" w:line="240" w:lineRule="auto"/>
        <w:ind w:firstLine="709"/>
        <w:contextualSpacing/>
        <w:jc w:val="both"/>
        <w:rPr>
          <w:rFonts w:ascii="Times New Roman" w:eastAsia="Calibri" w:hAnsi="Times New Roman" w:cs="Times New Roman"/>
          <w:sz w:val="28"/>
          <w:szCs w:val="28"/>
        </w:rPr>
      </w:pPr>
      <w:r w:rsidRPr="004D6F13">
        <w:rPr>
          <w:rFonts w:ascii="Times New Roman" w:eastAsia="Calibri" w:hAnsi="Times New Roman" w:cs="Times New Roman"/>
          <w:sz w:val="28"/>
          <w:szCs w:val="28"/>
        </w:rPr>
        <w:t xml:space="preserve">Практичне застосування. Даний матеріал можна використовувати на уроках:  </w:t>
      </w:r>
    </w:p>
    <w:p w:rsidR="004D6F13" w:rsidRPr="004D6F13" w:rsidRDefault="004D6F13" w:rsidP="00231BBF">
      <w:pPr>
        <w:pStyle w:val="a4"/>
        <w:numPr>
          <w:ilvl w:val="0"/>
          <w:numId w:val="11"/>
        </w:numPr>
        <w:spacing w:after="0" w:line="240" w:lineRule="auto"/>
        <w:ind w:left="0" w:firstLine="709"/>
        <w:jc w:val="both"/>
        <w:rPr>
          <w:rFonts w:ascii="Times New Roman" w:hAnsi="Times New Roman"/>
          <w:sz w:val="28"/>
          <w:szCs w:val="28"/>
        </w:rPr>
      </w:pPr>
      <w:r w:rsidRPr="004D6F13">
        <w:rPr>
          <w:rFonts w:ascii="Times New Roman" w:hAnsi="Times New Roman"/>
          <w:sz w:val="28"/>
          <w:szCs w:val="28"/>
        </w:rPr>
        <w:t xml:space="preserve">літератури, при вивчені біографії Ю.Федьковича та інших письменників рідного краю; </w:t>
      </w:r>
    </w:p>
    <w:p w:rsidR="004D6F13" w:rsidRPr="004D6F13" w:rsidRDefault="004D6F13" w:rsidP="00231BBF">
      <w:pPr>
        <w:pStyle w:val="a4"/>
        <w:numPr>
          <w:ilvl w:val="0"/>
          <w:numId w:val="11"/>
        </w:numPr>
        <w:spacing w:after="0" w:line="240" w:lineRule="auto"/>
        <w:ind w:left="0" w:firstLine="709"/>
        <w:jc w:val="both"/>
        <w:rPr>
          <w:rFonts w:ascii="Times New Roman" w:hAnsi="Times New Roman"/>
          <w:sz w:val="28"/>
          <w:szCs w:val="28"/>
        </w:rPr>
      </w:pPr>
      <w:r w:rsidRPr="004D6F13">
        <w:rPr>
          <w:rFonts w:ascii="Times New Roman" w:hAnsi="Times New Roman"/>
          <w:sz w:val="28"/>
          <w:szCs w:val="28"/>
        </w:rPr>
        <w:t xml:space="preserve">історії – дослідженні суспільно-політичного життя Буковини; </w:t>
      </w:r>
    </w:p>
    <w:p w:rsidR="004D6F13" w:rsidRPr="00174EE9" w:rsidRDefault="004D6F13" w:rsidP="00231BBF">
      <w:pPr>
        <w:pStyle w:val="a4"/>
        <w:numPr>
          <w:ilvl w:val="0"/>
          <w:numId w:val="11"/>
        </w:numPr>
        <w:spacing w:after="0" w:line="240" w:lineRule="auto"/>
        <w:ind w:left="0" w:firstLine="709"/>
        <w:jc w:val="both"/>
        <w:rPr>
          <w:rFonts w:ascii="Times New Roman" w:hAnsi="Times New Roman"/>
          <w:sz w:val="28"/>
          <w:szCs w:val="28"/>
        </w:rPr>
      </w:pPr>
      <w:r w:rsidRPr="004D6F13">
        <w:rPr>
          <w:rFonts w:ascii="Times New Roman" w:hAnsi="Times New Roman"/>
          <w:sz w:val="28"/>
          <w:szCs w:val="28"/>
        </w:rPr>
        <w:t xml:space="preserve"> проведенні позакласних заходів  (за зібраними матеріалами створено рукописні збірники «Редактори газети «Буковина» та «Книги з дарчими написами  митців Буковини». Журналістами часопису подаровано бібліотеці закладу 10 авторських книг з дарчими написами).</w:t>
      </w:r>
    </w:p>
    <w:p w:rsidR="00174EE9" w:rsidRPr="00174EE9" w:rsidRDefault="00174EE9" w:rsidP="00174EE9">
      <w:pPr>
        <w:spacing w:after="0" w:line="240" w:lineRule="auto"/>
        <w:jc w:val="both"/>
        <w:rPr>
          <w:rFonts w:ascii="Times New Roman" w:hAnsi="Times New Roman"/>
          <w:sz w:val="28"/>
          <w:szCs w:val="28"/>
          <w:lang w:val="uk-UA"/>
        </w:rPr>
      </w:pPr>
    </w:p>
    <w:p w:rsidR="00293725" w:rsidRPr="00293725" w:rsidRDefault="00174EE9" w:rsidP="00293725">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anchor distT="0" distB="0" distL="114300" distR="114300" simplePos="0" relativeHeight="251683840" behindDoc="0" locked="0" layoutInCell="1" allowOverlap="1">
            <wp:simplePos x="0" y="0"/>
            <wp:positionH relativeFrom="column">
              <wp:posOffset>2909570</wp:posOffset>
            </wp:positionH>
            <wp:positionV relativeFrom="paragraph">
              <wp:posOffset>-292734</wp:posOffset>
            </wp:positionV>
            <wp:extent cx="504190" cy="1476375"/>
            <wp:effectExtent l="514350" t="0" r="486410" b="0"/>
            <wp:wrapNone/>
            <wp:docPr id="17" name="Рисунок 17"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6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D3328" w:rsidRPr="004D6F13" w:rsidRDefault="008D3328" w:rsidP="004D6F13">
      <w:pPr>
        <w:spacing w:line="360" w:lineRule="auto"/>
        <w:ind w:firstLine="709"/>
        <w:jc w:val="both"/>
        <w:rPr>
          <w:rFonts w:ascii="Times New Roman" w:hAnsi="Times New Roman" w:cs="Times New Roman"/>
          <w:sz w:val="28"/>
          <w:szCs w:val="28"/>
        </w:rPr>
      </w:pPr>
    </w:p>
    <w:p w:rsidR="00DD1037" w:rsidRDefault="00DD1037" w:rsidP="00DD1037">
      <w:pPr>
        <w:spacing w:after="0" w:line="240" w:lineRule="auto"/>
        <w:contextualSpacing/>
        <w:rPr>
          <w:rFonts w:ascii="Times New Roman" w:hAnsi="Times New Roman" w:cs="Times New Roman"/>
          <w:sz w:val="28"/>
          <w:szCs w:val="28"/>
          <w:lang w:val="uk-UA"/>
        </w:rPr>
      </w:pPr>
    </w:p>
    <w:p w:rsidR="00DD1037" w:rsidRDefault="00DD1037" w:rsidP="00DD1037">
      <w:pPr>
        <w:spacing w:after="0" w:line="24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СИМВОЛІЧНЕ ЗНАЧЕННЯ МАЛЬВИ В УКРАЇНСЬКИХ НАРОДНОПІСЕННИХ ТВОРАХ</w:t>
      </w:r>
    </w:p>
    <w:p w:rsidR="00DD1037" w:rsidRDefault="00DD1037" w:rsidP="00DD1037">
      <w:pPr>
        <w:spacing w:after="0" w:line="240" w:lineRule="auto"/>
        <w:contextualSpacing/>
        <w:rPr>
          <w:rFonts w:ascii="Times New Roman" w:hAnsi="Times New Roman" w:cs="Times New Roman"/>
          <w:b/>
          <w:sz w:val="28"/>
          <w:szCs w:val="28"/>
          <w:lang w:val="uk-UA"/>
        </w:rPr>
      </w:pPr>
    </w:p>
    <w:p w:rsidR="00DD1037" w:rsidRPr="000905F0" w:rsidRDefault="00DD1037" w:rsidP="00BA7480">
      <w:pPr>
        <w:spacing w:after="0" w:line="240" w:lineRule="auto"/>
        <w:contextualSpacing/>
        <w:jc w:val="center"/>
        <w:rPr>
          <w:rFonts w:ascii="Times New Roman" w:hAnsi="Times New Roman" w:cs="Times New Roman"/>
          <w:sz w:val="28"/>
          <w:szCs w:val="28"/>
          <w:lang w:val="uk-UA"/>
        </w:rPr>
      </w:pPr>
      <w:r w:rsidRPr="00DD1037">
        <w:rPr>
          <w:rFonts w:ascii="Times New Roman" w:hAnsi="Times New Roman" w:cs="Times New Roman"/>
          <w:b/>
          <w:sz w:val="28"/>
          <w:szCs w:val="28"/>
          <w:lang w:val="uk-UA"/>
        </w:rPr>
        <w:t>Автор:</w:t>
      </w:r>
      <w:r>
        <w:rPr>
          <w:rFonts w:ascii="Times New Roman" w:hAnsi="Times New Roman" w:cs="Times New Roman"/>
          <w:sz w:val="28"/>
          <w:szCs w:val="28"/>
          <w:lang w:val="uk-UA"/>
        </w:rPr>
        <w:t xml:space="preserve">  </w:t>
      </w:r>
      <w:r w:rsidRPr="000905F0">
        <w:rPr>
          <w:rFonts w:ascii="Times New Roman" w:hAnsi="Times New Roman" w:cs="Times New Roman"/>
          <w:sz w:val="28"/>
          <w:szCs w:val="28"/>
          <w:lang w:val="uk-UA"/>
        </w:rPr>
        <w:t>Парасків Анастасія</w:t>
      </w:r>
      <w:r>
        <w:rPr>
          <w:rFonts w:ascii="Times New Roman" w:hAnsi="Times New Roman" w:cs="Times New Roman"/>
          <w:sz w:val="28"/>
          <w:szCs w:val="28"/>
          <w:lang w:val="uk-UA"/>
        </w:rPr>
        <w:t xml:space="preserve">, </w:t>
      </w:r>
      <w:r w:rsidRPr="000905F0">
        <w:rPr>
          <w:rFonts w:ascii="Times New Roman" w:hAnsi="Times New Roman" w:cs="Times New Roman"/>
          <w:sz w:val="28"/>
          <w:szCs w:val="28"/>
          <w:lang w:val="uk-UA"/>
        </w:rPr>
        <w:t xml:space="preserve">учениця </w:t>
      </w:r>
      <w:r w:rsidR="00CA2834">
        <w:rPr>
          <w:rFonts w:ascii="Times New Roman" w:hAnsi="Times New Roman" w:cs="Times New Roman"/>
          <w:sz w:val="28"/>
          <w:szCs w:val="28"/>
          <w:lang w:val="uk-UA"/>
        </w:rPr>
        <w:t xml:space="preserve">11 </w:t>
      </w:r>
      <w:r w:rsidRPr="000905F0">
        <w:rPr>
          <w:rFonts w:ascii="Times New Roman" w:hAnsi="Times New Roman" w:cs="Times New Roman"/>
          <w:sz w:val="28"/>
          <w:szCs w:val="28"/>
          <w:lang w:val="uk-UA"/>
        </w:rPr>
        <w:t xml:space="preserve"> класу</w:t>
      </w:r>
      <w:r w:rsidR="00CA2834">
        <w:rPr>
          <w:rFonts w:ascii="Times New Roman" w:hAnsi="Times New Roman" w:cs="Times New Roman"/>
          <w:sz w:val="28"/>
          <w:szCs w:val="28"/>
          <w:lang w:val="uk-UA"/>
        </w:rPr>
        <w:t xml:space="preserve"> Чернівецького ліцею №2</w:t>
      </w:r>
    </w:p>
    <w:p w:rsidR="00DD1037" w:rsidRPr="000905F0" w:rsidRDefault="00CA2834" w:rsidP="00CA2834">
      <w:pPr>
        <w:tabs>
          <w:tab w:val="left" w:pos="5970"/>
        </w:tabs>
        <w:spacing w:after="0" w:line="240" w:lineRule="auto"/>
        <w:ind w:firstLine="708"/>
        <w:contextualSpacing/>
        <w:rPr>
          <w:rFonts w:ascii="Times New Roman" w:hAnsi="Times New Roman" w:cs="Times New Roman"/>
          <w:sz w:val="28"/>
          <w:szCs w:val="28"/>
          <w:lang w:val="uk-UA"/>
        </w:rPr>
      </w:pPr>
      <w:r>
        <w:rPr>
          <w:rFonts w:ascii="Times New Roman" w:hAnsi="Times New Roman" w:cs="Times New Roman"/>
          <w:sz w:val="28"/>
          <w:szCs w:val="28"/>
          <w:lang w:val="uk-UA"/>
        </w:rPr>
        <w:tab/>
      </w:r>
    </w:p>
    <w:p w:rsidR="00DD1037" w:rsidRDefault="00DD1037" w:rsidP="00BA7480">
      <w:pPr>
        <w:spacing w:after="0" w:line="240" w:lineRule="auto"/>
        <w:contextualSpacing/>
        <w:jc w:val="center"/>
        <w:rPr>
          <w:rFonts w:ascii="Times New Roman" w:hAnsi="Times New Roman" w:cs="Times New Roman"/>
          <w:sz w:val="28"/>
          <w:szCs w:val="28"/>
          <w:lang w:val="uk-UA"/>
        </w:rPr>
      </w:pPr>
      <w:r w:rsidRPr="000905F0">
        <w:rPr>
          <w:rFonts w:ascii="Times New Roman" w:hAnsi="Times New Roman" w:cs="Times New Roman"/>
          <w:b/>
          <w:sz w:val="28"/>
          <w:szCs w:val="28"/>
          <w:lang w:val="uk-UA"/>
        </w:rPr>
        <w:t>Науковий керівник</w:t>
      </w:r>
      <w:r w:rsidRPr="00DD1037">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Pr="000905F0">
        <w:rPr>
          <w:rFonts w:ascii="Times New Roman" w:hAnsi="Times New Roman" w:cs="Times New Roman"/>
          <w:sz w:val="28"/>
          <w:szCs w:val="28"/>
          <w:lang w:val="uk-UA"/>
        </w:rPr>
        <w:t>Білінська М.І.</w:t>
      </w:r>
      <w:r>
        <w:rPr>
          <w:rFonts w:ascii="Times New Roman" w:hAnsi="Times New Roman" w:cs="Times New Roman"/>
          <w:sz w:val="28"/>
          <w:szCs w:val="28"/>
          <w:lang w:val="uk-UA"/>
        </w:rPr>
        <w:t xml:space="preserve">, </w:t>
      </w:r>
      <w:r w:rsidRPr="000905F0">
        <w:rPr>
          <w:rFonts w:ascii="Times New Roman" w:hAnsi="Times New Roman" w:cs="Times New Roman"/>
          <w:sz w:val="28"/>
          <w:szCs w:val="28"/>
          <w:lang w:val="uk-UA"/>
        </w:rPr>
        <w:t>викладач української</w:t>
      </w:r>
      <w:r>
        <w:rPr>
          <w:rFonts w:ascii="Times New Roman" w:hAnsi="Times New Roman" w:cs="Times New Roman"/>
          <w:sz w:val="28"/>
          <w:szCs w:val="28"/>
          <w:lang w:val="uk-UA"/>
        </w:rPr>
        <w:t xml:space="preserve"> </w:t>
      </w:r>
      <w:r w:rsidRPr="000905F0">
        <w:rPr>
          <w:rFonts w:ascii="Times New Roman" w:hAnsi="Times New Roman" w:cs="Times New Roman"/>
          <w:sz w:val="28"/>
          <w:szCs w:val="28"/>
          <w:lang w:val="uk-UA"/>
        </w:rPr>
        <w:t>мови і літератури</w:t>
      </w:r>
    </w:p>
    <w:p w:rsidR="00CA2834" w:rsidRPr="000905F0" w:rsidRDefault="00CA2834" w:rsidP="00BA7480">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Чернівецького ліцею №2 </w:t>
      </w:r>
    </w:p>
    <w:p w:rsidR="00DD1037" w:rsidRPr="00DD1037" w:rsidRDefault="00DD1037" w:rsidP="0047094A">
      <w:pPr>
        <w:spacing w:after="0" w:line="240" w:lineRule="auto"/>
        <w:ind w:firstLine="5387"/>
        <w:contextualSpacing/>
        <w:rPr>
          <w:rFonts w:ascii="Times New Roman" w:hAnsi="Times New Roman" w:cs="Times New Roman"/>
          <w:i/>
          <w:sz w:val="28"/>
          <w:szCs w:val="28"/>
        </w:rPr>
      </w:pPr>
      <w:r w:rsidRPr="00DD1037">
        <w:rPr>
          <w:rFonts w:ascii="Times New Roman" w:hAnsi="Times New Roman" w:cs="Times New Roman"/>
          <w:i/>
          <w:sz w:val="28"/>
          <w:szCs w:val="28"/>
        </w:rPr>
        <w:t>Мальви, мальви, наче сонце-цвіт,</w:t>
      </w:r>
    </w:p>
    <w:p w:rsidR="00DD1037" w:rsidRPr="00DD1037" w:rsidRDefault="00DD1037" w:rsidP="0047094A">
      <w:pPr>
        <w:spacing w:after="0" w:line="240" w:lineRule="auto"/>
        <w:ind w:firstLine="5387"/>
        <w:contextualSpacing/>
        <w:rPr>
          <w:rFonts w:ascii="Times New Roman" w:hAnsi="Times New Roman" w:cs="Times New Roman"/>
          <w:i/>
          <w:sz w:val="28"/>
          <w:szCs w:val="28"/>
        </w:rPr>
      </w:pPr>
      <w:r w:rsidRPr="00DD1037">
        <w:rPr>
          <w:rFonts w:ascii="Times New Roman" w:hAnsi="Times New Roman" w:cs="Times New Roman"/>
          <w:i/>
          <w:sz w:val="28"/>
          <w:szCs w:val="28"/>
        </w:rPr>
        <w:t>Мов любові молоді заграви,</w:t>
      </w:r>
    </w:p>
    <w:p w:rsidR="00DD1037" w:rsidRPr="00DD1037" w:rsidRDefault="00DD1037" w:rsidP="0047094A">
      <w:pPr>
        <w:spacing w:after="0" w:line="240" w:lineRule="auto"/>
        <w:ind w:firstLine="5387"/>
        <w:contextualSpacing/>
        <w:rPr>
          <w:rFonts w:ascii="Times New Roman" w:hAnsi="Times New Roman" w:cs="Times New Roman"/>
          <w:i/>
          <w:sz w:val="28"/>
          <w:szCs w:val="28"/>
        </w:rPr>
      </w:pPr>
      <w:r w:rsidRPr="00DD1037">
        <w:rPr>
          <w:rFonts w:ascii="Times New Roman" w:hAnsi="Times New Roman" w:cs="Times New Roman"/>
          <w:i/>
          <w:sz w:val="28"/>
          <w:szCs w:val="28"/>
        </w:rPr>
        <w:t>Своїм жаром кригу розтопіть</w:t>
      </w:r>
    </w:p>
    <w:p w:rsidR="00DD1037" w:rsidRPr="00DD1037" w:rsidRDefault="00DD1037" w:rsidP="0047094A">
      <w:pPr>
        <w:spacing w:after="0" w:line="240" w:lineRule="auto"/>
        <w:ind w:firstLine="5387"/>
        <w:contextualSpacing/>
        <w:rPr>
          <w:rFonts w:ascii="Times New Roman" w:hAnsi="Times New Roman" w:cs="Times New Roman"/>
          <w:i/>
          <w:sz w:val="28"/>
          <w:szCs w:val="28"/>
        </w:rPr>
      </w:pPr>
      <w:r w:rsidRPr="00DD1037">
        <w:rPr>
          <w:rFonts w:ascii="Times New Roman" w:hAnsi="Times New Roman" w:cs="Times New Roman"/>
          <w:i/>
          <w:sz w:val="28"/>
          <w:szCs w:val="28"/>
        </w:rPr>
        <w:t>У серцях байдужих і лукавих.</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Українські пісні – одне з найцінніших духовних скарбів нашого народу, відомі всьому світові.</w:t>
      </w:r>
    </w:p>
    <w:p w:rsidR="00DD1037" w:rsidRPr="00DD1037" w:rsidRDefault="00DD1037" w:rsidP="00DD1037">
      <w:pPr>
        <w:spacing w:after="0" w:line="240" w:lineRule="auto"/>
        <w:ind w:firstLine="851"/>
        <w:contextualSpacing/>
        <w:jc w:val="both"/>
        <w:rPr>
          <w:rFonts w:ascii="Times New Roman" w:hAnsi="Times New Roman" w:cs="Times New Roman"/>
          <w:sz w:val="28"/>
          <w:szCs w:val="28"/>
          <w:lang w:val="uk-UA"/>
        </w:rPr>
      </w:pPr>
      <w:r w:rsidRPr="00C21E5F">
        <w:rPr>
          <w:rFonts w:ascii="Times New Roman" w:hAnsi="Times New Roman" w:cs="Times New Roman"/>
          <w:sz w:val="28"/>
          <w:szCs w:val="28"/>
        </w:rPr>
        <w:t>«І в суспільстві, і в науці вони мають вироблену славу. Це одне з найцінніших наших надбань нашої гордості». – писав І.Я. Франко у передмові до монументальної праці «Студії над українськими народними піснями»</w:t>
      </w:r>
      <w:r>
        <w:rPr>
          <w:rFonts w:ascii="Times New Roman" w:hAnsi="Times New Roman" w:cs="Times New Roman"/>
          <w:sz w:val="28"/>
          <w:szCs w:val="28"/>
          <w:lang w:val="uk-UA"/>
        </w:rPr>
        <w:t>.</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9F21C9">
        <w:rPr>
          <w:rFonts w:ascii="Times New Roman" w:hAnsi="Times New Roman" w:cs="Times New Roman"/>
          <w:sz w:val="28"/>
          <w:szCs w:val="28"/>
          <w:lang w:val="uk-UA"/>
        </w:rPr>
        <w:t xml:space="preserve">Народна лірика найпоширеніша і найбільш значна в світі серед усіх видів народної пісенної творчості. </w:t>
      </w:r>
      <w:r w:rsidRPr="00C21E5F">
        <w:rPr>
          <w:rFonts w:ascii="Times New Roman" w:hAnsi="Times New Roman" w:cs="Times New Roman"/>
          <w:sz w:val="28"/>
          <w:szCs w:val="28"/>
        </w:rPr>
        <w:t xml:space="preserve">Пісенність України – це високе поетичне мистецтво, неперевершене в своїй правдивості, простоті, безпосередності й глибині почуттів. І ця думка є однією з домінуючих в оцінках та характеристиках української народної поезії. </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Ми сьогодні повертаємо втрачені духовні цінності, відроджуємо звичаї, традиції нашого народу. Це є запорукою того, що не згубимо дорешти цілющого джерела, яке живить нас, дає силу подолати матеріальні нестатки й економічні труднощі.</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Однією зі складових духовних потреб є повернення традицій, пов'язаних із квітами. Чорнобривці нагадують про найдорожчий образ матері, сині левкої вилися по тину, ніби віталися з подорожніми, мальви навшпиньки тягнулися аж до стріхи.</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Люди вважали квіти своїми оберегами. Вони постійні супутники нашого життя: яскравіють на вишитих рушниках, скатертинах, ними розмальовували стіни оселі, піч, посуд. Засушені квіти клали за образи як обереги, з них виготовляли різні напої, ліки,  відвари.</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Квіти на нашому національному одязі – плахті й корсетці – символізують доброту та щедрість душі. А мальви на рукавах сорочки оберігають людину від хвороб і злого ока.</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Доцільність дослідження полягає в тому, що назріла нагальна потреба відродити і зберегти втрачені звичаї і традиції українського народу, пов'язані з мальвою, і  передати надбання наших предків майбутнім поколінням. Існує глибока внутрішня потреба йти на побачення з нею, милуватися вишуканістю форми, ніжністю  пелюсток мальвиних квітів, п'янким їхнім ароматом.</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lastRenderedPageBreak/>
        <w:t>Дослідженню української народної пісні присвячено значну частину наукового доробку М. Костомарова, О. Потебні, М. Драгоманова, М. Сумцова, П. Житецького, І. Франка, Ф. Рудченка, М. Лисенка. Серію досліджень і  матеріалів української народної творчості опублікував М. Гнатюк.</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Мальва – це дворічна трав'яниста рослина з прямим стеблом, 30-120 см заввишки. Вся рослина шорстко-волохата, листки чергові, на довгих черешках, зубчасті. Квітки великі, до 30-40 мм у діаметрі, рожеві. Цвіте рослина з червня по серпень.</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Роди</w:t>
      </w:r>
      <w:r>
        <w:rPr>
          <w:rFonts w:ascii="Times New Roman" w:hAnsi="Times New Roman" w:cs="Times New Roman"/>
          <w:sz w:val="28"/>
          <w:szCs w:val="28"/>
        </w:rPr>
        <w:t>на мальвових налічує 1600 в</w:t>
      </w:r>
      <w:r>
        <w:rPr>
          <w:rFonts w:ascii="Times New Roman" w:hAnsi="Times New Roman" w:cs="Times New Roman"/>
          <w:sz w:val="28"/>
          <w:szCs w:val="28"/>
          <w:lang w:val="uk-UA"/>
        </w:rPr>
        <w:t>и</w:t>
      </w:r>
      <w:r w:rsidRPr="00C21E5F">
        <w:rPr>
          <w:rFonts w:ascii="Times New Roman" w:hAnsi="Times New Roman" w:cs="Times New Roman"/>
          <w:sz w:val="28"/>
          <w:szCs w:val="28"/>
        </w:rPr>
        <w:t>дів, в Україні вона представлена 28 видами, причому справжніх – 19 видів, культурних рослин – 9 і бур'янів – 10 видів.</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Батьківщина мальви – Азія. Росте вона в Сирії та прилеглих країнах. Поширена мальва на Балканах та по всій Європі. Час появи мальви в Україні невідомий. З давніх-давен улюбленою в народі квіткою була рожа рожева або мальва чи штокроза, як її називали садівники. Квітка припала до душі нашому народові. Її високі стебла з яскравими рожевими, пурпуровими, білими квітами прикрашали мало не кожну садибу. Вона виявилася ще й чудовим медоносом, а із сортів з темно-фіолетовими квітами виготовляли барвник для харчових продуктів. Нарівні з нагідками, чорнобривцями, м'ятою і любистком мальва створювала національний колорит українського села.</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Українці, маючи творчу натуру і романтичне серце, придумували найрізноманітніші історії, пов'язані з появою мальв. Одну з них ми виявили в мешканки села Чорнівка Новоселицького району Чернівецької області Атаманюк Вікторії Петрівни.</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Мальва була єдиною донькою сотника Григорія Кандиби. Під час одного із спустошливих набігів турки захопили село, в якому жила Мальва. Загинув її батько, порубаний мечами. Матір у полон забрали, а Мальві вдалося втекти до лісу. Вона вирішила помститися ворогам і взяла в руки зброю. Слава про сміливу дівчину пішла по всій окрузі. Підступний зрадник видав її ворогам, турки порубали її тіло і розкидали по полю. З кожного шматка виросли яскраво-червоні гарні квіти, які й назвали мальвами.</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Чарує, хвилює, радує, пробуджує особливі почуття, надихає на творчість скромна врода квітки. Чистий і щирий голос Ліни Костенко торкнувся чудо-квітки.  Золотом грає на сонці мальва і підставляє щоку поетесі.</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Стара дзвіниця й досі ловить ґави.</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Танцює ціп на житньому току.</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Ну що мені магнолії, агави?</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Я поцілую мальву у щоку.</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Буковинський композитор і поет Володя Івас</w:t>
      </w:r>
      <w:r w:rsidR="000905F0">
        <w:rPr>
          <w:rFonts w:ascii="Times New Roman" w:hAnsi="Times New Roman" w:cs="Times New Roman"/>
          <w:sz w:val="28"/>
          <w:szCs w:val="28"/>
        </w:rPr>
        <w:t>ю</w:t>
      </w:r>
      <w:r w:rsidRPr="00C21E5F">
        <w:rPr>
          <w:rFonts w:ascii="Times New Roman" w:hAnsi="Times New Roman" w:cs="Times New Roman"/>
          <w:sz w:val="28"/>
          <w:szCs w:val="28"/>
        </w:rPr>
        <w:t>к присвятив цим квітам пісню, яку назвав «Балада про мальви».</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Автор наукової розвідки також не залишилася байдужою до краси мальв і захоплення ними виразила у поетичних рядках, які народилися в її серці:</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 xml:space="preserve">Доглядала мати мальви біля хати, </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Чистою водою поливала їх,</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Вірила, що квіти в часи лихоліття</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Стануть оберегом від сил чорних, злих.</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Виростали мальви, набирались сили,</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lastRenderedPageBreak/>
        <w:t>Розквітали пишно, хату берегли,</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Материній дочці, дівчині нівроку,</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Символом любові змалечку були.</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Не тільки поети були зачаровані красою мальви, але й прозаїки віддавали належну увагу цій к</w:t>
      </w:r>
      <w:r w:rsidR="00032E5B">
        <w:rPr>
          <w:rFonts w:ascii="Times New Roman" w:hAnsi="Times New Roman" w:cs="Times New Roman"/>
          <w:sz w:val="28"/>
          <w:szCs w:val="28"/>
        </w:rPr>
        <w:t>вітці, розуміючи, що вона посіл</w:t>
      </w:r>
      <w:r w:rsidR="00032E5B">
        <w:rPr>
          <w:rFonts w:ascii="Times New Roman" w:hAnsi="Times New Roman" w:cs="Times New Roman"/>
          <w:sz w:val="28"/>
          <w:szCs w:val="28"/>
          <w:lang w:val="uk-UA"/>
        </w:rPr>
        <w:t>а</w:t>
      </w:r>
      <w:r w:rsidRPr="00C21E5F">
        <w:rPr>
          <w:rFonts w:ascii="Times New Roman" w:hAnsi="Times New Roman" w:cs="Times New Roman"/>
          <w:sz w:val="28"/>
          <w:szCs w:val="28"/>
        </w:rPr>
        <w:t xml:space="preserve"> неабияке місце в житті українського народу. Ольга Кобилянська в повісті «Земля» свою героїню Анну – струнку, високу, граційну – порівняла з мальвою.</w:t>
      </w:r>
    </w:p>
    <w:p w:rsidR="00DD1037" w:rsidRPr="00C21E5F" w:rsidRDefault="00DD1037" w:rsidP="00DD1037">
      <w:pPr>
        <w:spacing w:after="0" w:line="240" w:lineRule="auto"/>
        <w:ind w:firstLine="851"/>
        <w:contextualSpacing/>
        <w:jc w:val="both"/>
        <w:rPr>
          <w:rFonts w:ascii="Times New Roman" w:hAnsi="Times New Roman" w:cs="Times New Roman"/>
          <w:sz w:val="28"/>
          <w:szCs w:val="28"/>
        </w:rPr>
      </w:pPr>
      <w:r w:rsidRPr="00C21E5F">
        <w:rPr>
          <w:rFonts w:ascii="Times New Roman" w:hAnsi="Times New Roman" w:cs="Times New Roman"/>
          <w:sz w:val="28"/>
          <w:szCs w:val="28"/>
        </w:rPr>
        <w:t>Михайло Коцюбинський, зустрівши кущ рожево-білих мальв на острові Капрі в Італії, зняв перед ними капелюха й сказав: «Здоровенькі були! Як вам живеться на чужині?»</w:t>
      </w:r>
    </w:p>
    <w:p w:rsidR="00DD1037" w:rsidRDefault="00DD1037" w:rsidP="00DD1037">
      <w:pPr>
        <w:spacing w:after="0" w:line="240" w:lineRule="auto"/>
        <w:ind w:firstLine="851"/>
        <w:contextualSpacing/>
        <w:jc w:val="both"/>
        <w:rPr>
          <w:rFonts w:ascii="Times New Roman" w:hAnsi="Times New Roman" w:cs="Times New Roman"/>
          <w:sz w:val="28"/>
          <w:szCs w:val="28"/>
          <w:lang w:val="uk-UA"/>
        </w:rPr>
      </w:pPr>
      <w:r w:rsidRPr="00C21E5F">
        <w:rPr>
          <w:rFonts w:ascii="Times New Roman" w:hAnsi="Times New Roman" w:cs="Times New Roman"/>
          <w:sz w:val="28"/>
          <w:szCs w:val="28"/>
        </w:rPr>
        <w:t>«Мальви» - так Роман Іваничук назвав свій історичний роман, який ще мав іншу назву – «Яничари». Це роман про трагічну долю українки Марії, яка, потрапивши в турецьку неволю, ціле життя марила рідною землею. Символом України для цієї змордованої чужиною жінки були квіти: «Мушу вмерти на тій землі, де коноплі по стелю, а льон по коліна, де мальви вище соняхів ростуть – білі, голубі й червоні…».</w:t>
      </w:r>
    </w:p>
    <w:p w:rsidR="00BA7480" w:rsidRDefault="00BA7480" w:rsidP="00DD1037">
      <w:pPr>
        <w:spacing w:after="0" w:line="240" w:lineRule="auto"/>
        <w:ind w:firstLine="851"/>
        <w:contextualSpacing/>
        <w:jc w:val="both"/>
        <w:rPr>
          <w:rFonts w:ascii="Times New Roman" w:hAnsi="Times New Roman" w:cs="Times New Roman"/>
          <w:sz w:val="28"/>
          <w:szCs w:val="28"/>
          <w:lang w:val="uk-UA"/>
        </w:rPr>
      </w:pPr>
    </w:p>
    <w:p w:rsidR="00BA7480" w:rsidRPr="00BA7480" w:rsidRDefault="00BA7480" w:rsidP="00DD1037">
      <w:pPr>
        <w:spacing w:after="0" w:line="240" w:lineRule="auto"/>
        <w:ind w:firstLine="851"/>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85888" behindDoc="0" locked="0" layoutInCell="1" allowOverlap="1">
            <wp:simplePos x="0" y="0"/>
            <wp:positionH relativeFrom="column">
              <wp:posOffset>2861945</wp:posOffset>
            </wp:positionH>
            <wp:positionV relativeFrom="paragraph">
              <wp:posOffset>-304165</wp:posOffset>
            </wp:positionV>
            <wp:extent cx="504190" cy="1477645"/>
            <wp:effectExtent l="514350" t="0" r="486410" b="0"/>
            <wp:wrapNone/>
            <wp:docPr id="18" name="Рисунок 18"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4" r="16474"/>
                    <a:stretch/>
                  </pic:blipFill>
                  <pic:spPr bwMode="auto">
                    <a:xfrm rot="5400000">
                      <a:off x="0" y="0"/>
                      <a:ext cx="504190" cy="1477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85A28" w:rsidRDefault="00085A28" w:rsidP="00085A28">
      <w:pPr>
        <w:spacing w:after="0" w:line="360" w:lineRule="auto"/>
        <w:jc w:val="both"/>
        <w:rPr>
          <w:rFonts w:ascii="Times New Roman" w:hAnsi="Times New Roman" w:cs="Times New Roman"/>
          <w:sz w:val="28"/>
          <w:szCs w:val="28"/>
          <w:lang w:val="uk-UA"/>
        </w:rPr>
      </w:pPr>
    </w:p>
    <w:p w:rsidR="00085A28" w:rsidRDefault="00085A28" w:rsidP="00085A28">
      <w:pPr>
        <w:spacing w:after="0" w:line="360" w:lineRule="auto"/>
        <w:jc w:val="both"/>
        <w:rPr>
          <w:rFonts w:ascii="Times New Roman" w:hAnsi="Times New Roman" w:cs="Times New Roman"/>
          <w:sz w:val="28"/>
          <w:szCs w:val="28"/>
          <w:lang w:val="uk-UA"/>
        </w:rPr>
      </w:pPr>
    </w:p>
    <w:p w:rsidR="00085A28" w:rsidRPr="00085A28" w:rsidRDefault="00085A28" w:rsidP="00085A28">
      <w:pPr>
        <w:spacing w:after="0" w:line="360" w:lineRule="auto"/>
        <w:jc w:val="center"/>
        <w:rPr>
          <w:rFonts w:ascii="Times New Roman" w:hAnsi="Times New Roman" w:cs="Times New Roman"/>
          <w:b/>
          <w:sz w:val="28"/>
          <w:szCs w:val="28"/>
          <w:lang w:val="uk-UA"/>
        </w:rPr>
      </w:pPr>
      <w:r w:rsidRPr="00085A28">
        <w:rPr>
          <w:rFonts w:ascii="Times New Roman" w:hAnsi="Times New Roman" w:cs="Times New Roman"/>
          <w:b/>
          <w:sz w:val="28"/>
          <w:szCs w:val="28"/>
          <w:lang w:val="uk-UA"/>
        </w:rPr>
        <w:t>СВЯТ-ВЕЧІР У СЕЛІ ГОРІШНІ ШЕРІВЦІ</w:t>
      </w:r>
    </w:p>
    <w:p w:rsidR="00085A28" w:rsidRPr="00FB2D70" w:rsidRDefault="00085A28" w:rsidP="00BA7480">
      <w:pPr>
        <w:spacing w:after="0" w:line="240" w:lineRule="auto"/>
        <w:jc w:val="center"/>
        <w:rPr>
          <w:rFonts w:ascii="Times New Roman" w:hAnsi="Times New Roman" w:cs="Times New Roman"/>
          <w:sz w:val="28"/>
          <w:szCs w:val="28"/>
          <w:lang w:val="uk-UA"/>
        </w:rPr>
      </w:pPr>
      <w:r w:rsidRPr="00085A28">
        <w:rPr>
          <w:rFonts w:ascii="Times New Roman" w:hAnsi="Times New Roman" w:cs="Times New Roman"/>
          <w:b/>
          <w:sz w:val="28"/>
          <w:szCs w:val="28"/>
          <w:lang w:val="uk-UA"/>
        </w:rPr>
        <w:t>Автор:</w:t>
      </w:r>
      <w:r>
        <w:rPr>
          <w:rFonts w:ascii="Times New Roman" w:hAnsi="Times New Roman" w:cs="Times New Roman"/>
          <w:sz w:val="28"/>
          <w:szCs w:val="28"/>
          <w:lang w:val="uk-UA"/>
        </w:rPr>
        <w:t xml:space="preserve"> </w:t>
      </w:r>
      <w:r w:rsidRPr="00FB2D70">
        <w:rPr>
          <w:rFonts w:ascii="Times New Roman" w:hAnsi="Times New Roman" w:cs="Times New Roman"/>
          <w:sz w:val="28"/>
          <w:szCs w:val="28"/>
          <w:lang w:val="uk-UA"/>
        </w:rPr>
        <w:t>Парайко  Віта</w:t>
      </w:r>
      <w:r>
        <w:rPr>
          <w:rFonts w:ascii="Times New Roman" w:hAnsi="Times New Roman" w:cs="Times New Roman"/>
          <w:sz w:val="28"/>
          <w:szCs w:val="28"/>
          <w:lang w:val="uk-UA"/>
        </w:rPr>
        <w:t xml:space="preserve">,  учениця 11 класу </w:t>
      </w:r>
      <w:r w:rsidRPr="00FB2D70">
        <w:rPr>
          <w:rFonts w:ascii="Times New Roman" w:hAnsi="Times New Roman" w:cs="Times New Roman"/>
          <w:sz w:val="28"/>
          <w:szCs w:val="28"/>
          <w:lang w:val="uk-UA"/>
        </w:rPr>
        <w:t>Горішньошерівецьк</w:t>
      </w:r>
      <w:r>
        <w:rPr>
          <w:rFonts w:ascii="Times New Roman" w:hAnsi="Times New Roman" w:cs="Times New Roman"/>
          <w:sz w:val="28"/>
          <w:szCs w:val="28"/>
          <w:lang w:val="uk-UA"/>
        </w:rPr>
        <w:t>ої</w:t>
      </w:r>
      <w:r w:rsidRPr="00FB2D70">
        <w:rPr>
          <w:rFonts w:ascii="Times New Roman" w:hAnsi="Times New Roman" w:cs="Times New Roman"/>
          <w:sz w:val="28"/>
          <w:szCs w:val="28"/>
          <w:lang w:val="uk-UA"/>
        </w:rPr>
        <w:t xml:space="preserve"> ЗОШ І-ІІІ ступенів</w:t>
      </w:r>
    </w:p>
    <w:p w:rsidR="00085A28" w:rsidRPr="00FB2D70" w:rsidRDefault="00085A28" w:rsidP="00BA7480">
      <w:pPr>
        <w:spacing w:after="0" w:line="240" w:lineRule="auto"/>
        <w:jc w:val="center"/>
        <w:rPr>
          <w:rFonts w:ascii="Times New Roman" w:hAnsi="Times New Roman" w:cs="Times New Roman"/>
          <w:sz w:val="28"/>
          <w:szCs w:val="28"/>
          <w:lang w:val="uk-UA"/>
        </w:rPr>
      </w:pPr>
      <w:r w:rsidRPr="00FB2D70">
        <w:rPr>
          <w:rFonts w:ascii="Times New Roman" w:hAnsi="Times New Roman" w:cs="Times New Roman"/>
          <w:sz w:val="28"/>
          <w:szCs w:val="28"/>
          <w:lang w:val="uk-UA"/>
        </w:rPr>
        <w:t>Заставнівського району</w:t>
      </w:r>
    </w:p>
    <w:p w:rsidR="00085A28" w:rsidRDefault="00085A28" w:rsidP="00BA7480">
      <w:pPr>
        <w:spacing w:after="0" w:line="240" w:lineRule="auto"/>
        <w:jc w:val="center"/>
        <w:rPr>
          <w:rFonts w:ascii="Times New Roman" w:hAnsi="Times New Roman" w:cs="Times New Roman"/>
          <w:b/>
          <w:sz w:val="28"/>
          <w:szCs w:val="28"/>
          <w:lang w:val="uk-UA"/>
        </w:rPr>
      </w:pPr>
    </w:p>
    <w:p w:rsidR="00085A28" w:rsidRDefault="00085A28" w:rsidP="00BA7480">
      <w:pPr>
        <w:spacing w:after="0" w:line="240" w:lineRule="auto"/>
        <w:jc w:val="center"/>
        <w:rPr>
          <w:rFonts w:ascii="Times New Roman" w:hAnsi="Times New Roman" w:cs="Times New Roman"/>
          <w:sz w:val="28"/>
          <w:szCs w:val="28"/>
          <w:lang w:val="uk-UA"/>
        </w:rPr>
      </w:pPr>
      <w:r w:rsidRPr="00085A28">
        <w:rPr>
          <w:rFonts w:ascii="Times New Roman" w:hAnsi="Times New Roman" w:cs="Times New Roman"/>
          <w:b/>
          <w:sz w:val="28"/>
          <w:szCs w:val="28"/>
          <w:lang w:val="uk-UA"/>
        </w:rPr>
        <w:t>Науковий керівник:</w:t>
      </w:r>
      <w:r>
        <w:rPr>
          <w:rFonts w:ascii="Times New Roman" w:hAnsi="Times New Roman" w:cs="Times New Roman"/>
          <w:sz w:val="28"/>
          <w:szCs w:val="28"/>
          <w:lang w:val="uk-UA"/>
        </w:rPr>
        <w:t xml:space="preserve"> </w:t>
      </w:r>
      <w:r w:rsidRPr="00FB2D70">
        <w:rPr>
          <w:rFonts w:ascii="Times New Roman" w:hAnsi="Times New Roman" w:cs="Times New Roman"/>
          <w:sz w:val="28"/>
          <w:szCs w:val="28"/>
          <w:lang w:val="uk-UA"/>
        </w:rPr>
        <w:t>Василатій І</w:t>
      </w:r>
      <w:r>
        <w:rPr>
          <w:rFonts w:ascii="Times New Roman" w:hAnsi="Times New Roman" w:cs="Times New Roman"/>
          <w:sz w:val="28"/>
          <w:szCs w:val="28"/>
          <w:lang w:val="uk-UA"/>
        </w:rPr>
        <w:t>.</w:t>
      </w:r>
      <w:r w:rsidRPr="00FB2D70">
        <w:rPr>
          <w:rFonts w:ascii="Times New Roman" w:hAnsi="Times New Roman" w:cs="Times New Roman"/>
          <w:sz w:val="28"/>
          <w:szCs w:val="28"/>
          <w:lang w:val="uk-UA"/>
        </w:rPr>
        <w:t>В</w:t>
      </w:r>
      <w:r>
        <w:rPr>
          <w:rFonts w:ascii="Times New Roman" w:hAnsi="Times New Roman" w:cs="Times New Roman"/>
          <w:sz w:val="28"/>
          <w:szCs w:val="28"/>
          <w:lang w:val="uk-UA"/>
        </w:rPr>
        <w:t>.</w:t>
      </w:r>
      <w:r w:rsidRPr="00FB2D70">
        <w:rPr>
          <w:rFonts w:ascii="Times New Roman" w:hAnsi="Times New Roman" w:cs="Times New Roman"/>
          <w:sz w:val="28"/>
          <w:szCs w:val="28"/>
          <w:lang w:val="uk-UA"/>
        </w:rPr>
        <w:t>, вчитель</w:t>
      </w:r>
      <w:r>
        <w:rPr>
          <w:rFonts w:ascii="Times New Roman" w:hAnsi="Times New Roman" w:cs="Times New Roman"/>
          <w:sz w:val="28"/>
          <w:szCs w:val="28"/>
          <w:lang w:val="uk-UA"/>
        </w:rPr>
        <w:t xml:space="preserve"> української мови та літератури Горішньошерівецької ЗОШ І-ІІІ ступенів Заставнівського району</w:t>
      </w:r>
    </w:p>
    <w:p w:rsidR="0047094A" w:rsidRDefault="0047094A" w:rsidP="0047094A">
      <w:pPr>
        <w:spacing w:after="0" w:line="240" w:lineRule="auto"/>
        <w:ind w:firstLine="709"/>
        <w:jc w:val="both"/>
        <w:rPr>
          <w:rFonts w:ascii="Times New Roman" w:hAnsi="Times New Roman" w:cs="Times New Roman"/>
          <w:sz w:val="28"/>
          <w:szCs w:val="28"/>
          <w:lang w:val="uk-UA"/>
        </w:rPr>
      </w:pPr>
    </w:p>
    <w:p w:rsidR="0047094A" w:rsidRPr="00085A28" w:rsidRDefault="0047094A" w:rsidP="0047094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085A28">
        <w:rPr>
          <w:rFonts w:ascii="Times New Roman" w:hAnsi="Times New Roman" w:cs="Times New Roman"/>
          <w:sz w:val="28"/>
          <w:szCs w:val="28"/>
          <w:lang w:val="uk-UA"/>
        </w:rPr>
        <w:t xml:space="preserve">–поміж усіх церковних дат, які припадали на зимову пору, одне з найважливіших значень мав Свят-вечір. </w:t>
      </w:r>
    </w:p>
    <w:p w:rsidR="0047094A" w:rsidRPr="00085A28" w:rsidRDefault="0047094A" w:rsidP="0047094A">
      <w:pPr>
        <w:spacing w:after="0" w:line="240" w:lineRule="auto"/>
        <w:ind w:firstLine="709"/>
        <w:jc w:val="both"/>
        <w:rPr>
          <w:rFonts w:ascii="Times New Roman" w:hAnsi="Times New Roman" w:cs="Times New Roman"/>
          <w:sz w:val="28"/>
          <w:szCs w:val="28"/>
          <w:lang w:val="uk-UA"/>
        </w:rPr>
      </w:pPr>
      <w:r w:rsidRPr="00085A28">
        <w:rPr>
          <w:rFonts w:ascii="Times New Roman" w:hAnsi="Times New Roman" w:cs="Times New Roman"/>
          <w:sz w:val="28"/>
          <w:szCs w:val="28"/>
          <w:lang w:val="uk-UA"/>
        </w:rPr>
        <w:t>З ним пов’язано найбільше обрядових дійств, якими намагалися забезпечити здоров’я, щастя і достаток на цілий рік. Переважна більшість із них була спрямована на вшанування покійних предків.</w:t>
      </w:r>
    </w:p>
    <w:p w:rsidR="0047094A" w:rsidRPr="00085A28" w:rsidRDefault="0047094A" w:rsidP="0047094A">
      <w:pPr>
        <w:spacing w:after="0" w:line="240" w:lineRule="auto"/>
        <w:ind w:firstLine="709"/>
        <w:jc w:val="both"/>
        <w:rPr>
          <w:rFonts w:ascii="Times New Roman" w:hAnsi="Times New Roman" w:cs="Times New Roman"/>
          <w:sz w:val="28"/>
          <w:szCs w:val="28"/>
          <w:lang w:val="uk-UA"/>
        </w:rPr>
      </w:pPr>
      <w:r w:rsidRPr="00085A28">
        <w:rPr>
          <w:rFonts w:ascii="Times New Roman" w:hAnsi="Times New Roman" w:cs="Times New Roman"/>
          <w:sz w:val="28"/>
          <w:szCs w:val="28"/>
          <w:lang w:val="uk-UA"/>
        </w:rPr>
        <w:t>У даній роботі я намагалася передати колорит цікавих з точки зору етнографії та фольклору захисних процедур, обрядів, прикмет, ворожби та гадання , а також давніх віншувань та колядок.</w:t>
      </w:r>
    </w:p>
    <w:p w:rsidR="0047094A" w:rsidRPr="00085A28" w:rsidRDefault="0047094A" w:rsidP="0047094A">
      <w:pPr>
        <w:tabs>
          <w:tab w:val="left" w:pos="1276"/>
          <w:tab w:val="left" w:pos="4140"/>
          <w:tab w:val="right" w:pos="9180"/>
        </w:tabs>
        <w:spacing w:after="0" w:line="240" w:lineRule="auto"/>
        <w:ind w:firstLine="709"/>
        <w:jc w:val="both"/>
        <w:rPr>
          <w:rFonts w:ascii="Times New Roman" w:hAnsi="Times New Roman" w:cs="Times New Roman"/>
          <w:sz w:val="28"/>
          <w:szCs w:val="28"/>
          <w:lang w:val="uk-UA"/>
        </w:rPr>
      </w:pPr>
      <w:r w:rsidRPr="00085A28">
        <w:rPr>
          <w:rFonts w:ascii="Times New Roman" w:hAnsi="Times New Roman" w:cs="Times New Roman"/>
          <w:sz w:val="28"/>
          <w:szCs w:val="28"/>
          <w:lang w:val="uk-UA"/>
        </w:rPr>
        <w:t>Отже, переживши віки, ці твори, поки ще живі носії традиційного досвіду, потрібно вивчати, досліджувати, впроваджувати у практику сучасного життя і, як безцінне багатство, передавати наступним поколінням українців.</w:t>
      </w:r>
    </w:p>
    <w:p w:rsidR="0047094A" w:rsidRPr="00085A28" w:rsidRDefault="0047094A" w:rsidP="0047094A">
      <w:pPr>
        <w:tabs>
          <w:tab w:val="left" w:pos="1276"/>
          <w:tab w:val="left" w:pos="4140"/>
          <w:tab w:val="right" w:pos="9180"/>
        </w:tabs>
        <w:spacing w:after="0" w:line="240" w:lineRule="auto"/>
        <w:ind w:firstLine="709"/>
        <w:jc w:val="both"/>
        <w:rPr>
          <w:rFonts w:ascii="Times New Roman" w:hAnsi="Times New Roman" w:cs="Times New Roman"/>
          <w:sz w:val="28"/>
          <w:szCs w:val="28"/>
          <w:lang w:val="uk-UA"/>
        </w:rPr>
      </w:pPr>
      <w:r w:rsidRPr="00085A28">
        <w:rPr>
          <w:rFonts w:ascii="Times New Roman" w:hAnsi="Times New Roman" w:cs="Times New Roman"/>
          <w:sz w:val="28"/>
          <w:szCs w:val="28"/>
          <w:lang w:val="uk-UA"/>
        </w:rPr>
        <w:t>Матеріали даної науково-дослідницької роботи можна використати на шкільних уроках, у позакласній роботі. Також вони можуть бути корисними всім, хто займається вивченням народних традицій і звичаїв українського народу.</w:t>
      </w:r>
    </w:p>
    <w:p w:rsidR="00085A28" w:rsidRPr="00085A28" w:rsidRDefault="00085A28" w:rsidP="00085A28">
      <w:pPr>
        <w:spacing w:after="0" w:line="240" w:lineRule="auto"/>
        <w:ind w:firstLine="709"/>
        <w:jc w:val="both"/>
        <w:rPr>
          <w:rFonts w:ascii="Times New Roman" w:hAnsi="Times New Roman" w:cs="Times New Roman"/>
          <w:sz w:val="28"/>
          <w:szCs w:val="28"/>
          <w:lang w:val="uk-UA"/>
        </w:rPr>
      </w:pPr>
      <w:r w:rsidRPr="00085A28">
        <w:rPr>
          <w:rFonts w:ascii="Times New Roman" w:hAnsi="Times New Roman" w:cs="Times New Roman"/>
          <w:sz w:val="28"/>
          <w:szCs w:val="28"/>
          <w:lang w:val="uk-UA"/>
        </w:rPr>
        <w:t>Яким би ти не був: чи юним, чи в літах,  - ти завжди  шукаєш в житті того, що живило б твої духовні сили, адже не хлібом єдиним живе людина.</w:t>
      </w:r>
    </w:p>
    <w:p w:rsidR="00085A28" w:rsidRPr="00085A28" w:rsidRDefault="00085A28" w:rsidP="00085A28">
      <w:pPr>
        <w:spacing w:after="0" w:line="240" w:lineRule="auto"/>
        <w:ind w:firstLine="709"/>
        <w:jc w:val="both"/>
        <w:rPr>
          <w:rFonts w:ascii="Times New Roman" w:hAnsi="Times New Roman" w:cs="Times New Roman"/>
          <w:sz w:val="28"/>
          <w:szCs w:val="28"/>
          <w:lang w:val="uk-UA"/>
        </w:rPr>
      </w:pPr>
      <w:r w:rsidRPr="00085A28">
        <w:rPr>
          <w:rFonts w:ascii="Times New Roman" w:hAnsi="Times New Roman" w:cs="Times New Roman"/>
          <w:sz w:val="28"/>
          <w:szCs w:val="28"/>
          <w:lang w:val="uk-UA"/>
        </w:rPr>
        <w:t>Де віднайти те, що піднімає людину  над сірою буденністю, щоб робить її людиною?</w:t>
      </w:r>
    </w:p>
    <w:p w:rsidR="00085A28" w:rsidRPr="00085A28" w:rsidRDefault="00085A28" w:rsidP="00085A28">
      <w:pPr>
        <w:spacing w:after="0" w:line="240" w:lineRule="auto"/>
        <w:ind w:firstLine="709"/>
        <w:jc w:val="both"/>
        <w:rPr>
          <w:rFonts w:ascii="Times New Roman" w:hAnsi="Times New Roman" w:cs="Times New Roman"/>
          <w:sz w:val="28"/>
          <w:szCs w:val="28"/>
          <w:lang w:val="uk-UA"/>
        </w:rPr>
      </w:pPr>
      <w:r w:rsidRPr="00085A28">
        <w:rPr>
          <w:rFonts w:ascii="Times New Roman" w:hAnsi="Times New Roman" w:cs="Times New Roman"/>
          <w:sz w:val="28"/>
          <w:szCs w:val="28"/>
          <w:lang w:val="uk-UA"/>
        </w:rPr>
        <w:lastRenderedPageBreak/>
        <w:t>Василь Симоненко радив своїм сучасникам і нащадкам:</w:t>
      </w:r>
    </w:p>
    <w:p w:rsidR="00085A28" w:rsidRPr="00085A28" w:rsidRDefault="00085A28" w:rsidP="00085A28">
      <w:pPr>
        <w:spacing w:after="0" w:line="240" w:lineRule="auto"/>
        <w:ind w:firstLine="709"/>
        <w:jc w:val="both"/>
        <w:rPr>
          <w:rFonts w:ascii="Times New Roman" w:hAnsi="Times New Roman" w:cs="Times New Roman"/>
          <w:sz w:val="28"/>
          <w:szCs w:val="28"/>
          <w:lang w:val="uk-UA"/>
        </w:rPr>
      </w:pPr>
      <w:r w:rsidRPr="00085A28">
        <w:rPr>
          <w:rFonts w:ascii="Times New Roman" w:hAnsi="Times New Roman" w:cs="Times New Roman"/>
          <w:sz w:val="28"/>
          <w:szCs w:val="28"/>
          <w:lang w:val="uk-UA"/>
        </w:rPr>
        <w:t>« В океані рідного народу відкривай  духовні  острови…»</w:t>
      </w:r>
    </w:p>
    <w:p w:rsidR="00085A28" w:rsidRPr="00085A28" w:rsidRDefault="00085A28" w:rsidP="00085A28">
      <w:pPr>
        <w:spacing w:after="0" w:line="240" w:lineRule="auto"/>
        <w:ind w:firstLine="709"/>
        <w:jc w:val="both"/>
        <w:rPr>
          <w:rFonts w:ascii="Times New Roman" w:hAnsi="Times New Roman" w:cs="Times New Roman"/>
          <w:sz w:val="28"/>
          <w:szCs w:val="28"/>
          <w:lang w:val="uk-UA"/>
        </w:rPr>
      </w:pPr>
      <w:r w:rsidRPr="00085A28">
        <w:rPr>
          <w:rFonts w:ascii="Times New Roman" w:hAnsi="Times New Roman" w:cs="Times New Roman"/>
          <w:sz w:val="28"/>
          <w:szCs w:val="28"/>
          <w:lang w:val="uk-UA"/>
        </w:rPr>
        <w:t>Вони ще є  - ті невеличкі острівці духовності, їх ще не знищили остаточно  час і ті, хто запопадливо плюндрував їх,   намагаючись зітерти з народної пам’яті.</w:t>
      </w:r>
    </w:p>
    <w:p w:rsidR="00085A28" w:rsidRPr="00085A28" w:rsidRDefault="00085A28" w:rsidP="00085A28">
      <w:pPr>
        <w:spacing w:after="0" w:line="240" w:lineRule="auto"/>
        <w:ind w:firstLine="709"/>
        <w:jc w:val="both"/>
        <w:rPr>
          <w:rFonts w:ascii="Times New Roman" w:hAnsi="Times New Roman" w:cs="Times New Roman"/>
          <w:sz w:val="28"/>
          <w:szCs w:val="28"/>
          <w:lang w:val="uk-UA"/>
        </w:rPr>
      </w:pPr>
      <w:r w:rsidRPr="00085A28">
        <w:rPr>
          <w:rFonts w:ascii="Times New Roman" w:hAnsi="Times New Roman" w:cs="Times New Roman"/>
          <w:sz w:val="28"/>
          <w:szCs w:val="28"/>
          <w:lang w:val="uk-UA"/>
        </w:rPr>
        <w:t>Ті острівці – то духовні скарби, витворені народом протягом віків.  У них – мудрість і сила, в них пам’ять роду, в них те,  що живило дух народу.</w:t>
      </w:r>
    </w:p>
    <w:p w:rsidR="00085A28" w:rsidRPr="00085A28" w:rsidRDefault="00085A28" w:rsidP="00085A28">
      <w:pPr>
        <w:spacing w:after="0" w:line="240" w:lineRule="auto"/>
        <w:ind w:firstLine="709"/>
        <w:jc w:val="both"/>
        <w:rPr>
          <w:rFonts w:ascii="Times New Roman" w:hAnsi="Times New Roman" w:cs="Times New Roman"/>
          <w:sz w:val="28"/>
          <w:szCs w:val="28"/>
          <w:lang w:val="uk-UA"/>
        </w:rPr>
      </w:pPr>
      <w:r w:rsidRPr="00085A28">
        <w:rPr>
          <w:rFonts w:ascii="Times New Roman" w:hAnsi="Times New Roman" w:cs="Times New Roman"/>
          <w:sz w:val="28"/>
          <w:szCs w:val="28"/>
          <w:lang w:val="uk-UA"/>
        </w:rPr>
        <w:t xml:space="preserve">Актуальність мого дослідження полягає в необхідності вивчення і збереження у нашому селі цікавих з точки зору етнографії та фольклору захисних процедур і обрядів, прикмет, ворожінь, гадань на Святий вечір. </w:t>
      </w:r>
    </w:p>
    <w:p w:rsidR="00085A28" w:rsidRPr="00085A28" w:rsidRDefault="00085A28" w:rsidP="00085A28">
      <w:pPr>
        <w:spacing w:after="0" w:line="240" w:lineRule="auto"/>
        <w:ind w:firstLine="709"/>
        <w:jc w:val="both"/>
        <w:rPr>
          <w:rFonts w:ascii="Times New Roman" w:hAnsi="Times New Roman" w:cs="Times New Roman"/>
          <w:sz w:val="28"/>
          <w:szCs w:val="28"/>
          <w:lang w:val="uk-UA"/>
        </w:rPr>
      </w:pPr>
      <w:r w:rsidRPr="00085A28">
        <w:rPr>
          <w:rFonts w:ascii="Times New Roman" w:hAnsi="Times New Roman" w:cs="Times New Roman"/>
          <w:sz w:val="28"/>
          <w:szCs w:val="28"/>
          <w:lang w:val="uk-UA"/>
        </w:rPr>
        <w:t>Об’єктом досліджень став Свят-вечір, яким розпочинається свято української  Коляди, а предмет досліджень -  захисні  процедури і обряди, гадання,  ворожба на  Святий вечір,  а  також давні віншування та колядки записані зі слів старожилів.</w:t>
      </w:r>
    </w:p>
    <w:p w:rsidR="00085A28" w:rsidRDefault="00085A28" w:rsidP="00085A28">
      <w:pPr>
        <w:spacing w:after="0" w:line="240" w:lineRule="auto"/>
        <w:ind w:firstLine="709"/>
        <w:jc w:val="both"/>
        <w:rPr>
          <w:rFonts w:ascii="Times New Roman" w:hAnsi="Times New Roman" w:cs="Times New Roman"/>
          <w:sz w:val="28"/>
          <w:szCs w:val="28"/>
          <w:lang w:val="uk-UA"/>
        </w:rPr>
      </w:pPr>
      <w:r w:rsidRPr="00085A28">
        <w:rPr>
          <w:rFonts w:ascii="Times New Roman" w:hAnsi="Times New Roman" w:cs="Times New Roman"/>
          <w:sz w:val="28"/>
          <w:szCs w:val="28"/>
          <w:lang w:val="uk-UA"/>
        </w:rPr>
        <w:t>Дана робота є продовженням розпочатого в грудні 2014 року дослідження традицій, пов’язаних зі Свят-вечором і доповнена матеріалами гадання і ворожіння, віншуваннями, колядками в селі Горішні Шерівці.</w:t>
      </w: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Default="00174EE9" w:rsidP="00085A28">
      <w:pPr>
        <w:spacing w:after="0" w:line="240" w:lineRule="auto"/>
        <w:ind w:firstLine="709"/>
        <w:jc w:val="both"/>
        <w:rPr>
          <w:rFonts w:ascii="Times New Roman" w:hAnsi="Times New Roman" w:cs="Times New Roman"/>
          <w:sz w:val="28"/>
          <w:szCs w:val="28"/>
          <w:lang w:val="uk-UA"/>
        </w:rPr>
      </w:pPr>
    </w:p>
    <w:p w:rsidR="00174EE9" w:rsidRPr="00085A28" w:rsidRDefault="00174EE9" w:rsidP="00085A28">
      <w:pPr>
        <w:spacing w:after="0" w:line="240" w:lineRule="auto"/>
        <w:ind w:firstLine="709"/>
        <w:jc w:val="both"/>
        <w:rPr>
          <w:rFonts w:ascii="Times New Roman" w:hAnsi="Times New Roman" w:cs="Times New Roman"/>
          <w:sz w:val="28"/>
          <w:szCs w:val="28"/>
          <w:lang w:val="uk-UA"/>
        </w:rPr>
      </w:pPr>
    </w:p>
    <w:p w:rsidR="00085A28" w:rsidRDefault="00085A28" w:rsidP="00085A28">
      <w:pPr>
        <w:tabs>
          <w:tab w:val="left" w:pos="3315"/>
        </w:tabs>
        <w:spacing w:after="0" w:line="240" w:lineRule="auto"/>
        <w:ind w:firstLine="709"/>
        <w:jc w:val="both"/>
        <w:rPr>
          <w:rFonts w:ascii="Times New Roman" w:hAnsi="Times New Roman" w:cs="Times New Roman"/>
          <w:sz w:val="28"/>
          <w:szCs w:val="28"/>
          <w:lang w:val="uk-UA"/>
        </w:rPr>
      </w:pPr>
    </w:p>
    <w:p w:rsidR="00293725" w:rsidRPr="00293725" w:rsidRDefault="00293725" w:rsidP="00293725">
      <w:pPr>
        <w:tabs>
          <w:tab w:val="left" w:pos="3315"/>
        </w:tabs>
        <w:spacing w:after="0" w:line="240" w:lineRule="auto"/>
        <w:ind w:firstLine="709"/>
        <w:jc w:val="center"/>
        <w:rPr>
          <w:rFonts w:ascii="Times New Roman" w:hAnsi="Times New Roman" w:cs="Times New Roman"/>
          <w:b/>
          <w:sz w:val="28"/>
          <w:szCs w:val="28"/>
          <w:lang w:val="uk-UA"/>
        </w:rPr>
      </w:pPr>
      <w:r w:rsidRPr="00293725">
        <w:rPr>
          <w:rFonts w:ascii="Times New Roman" w:hAnsi="Times New Roman" w:cs="Times New Roman"/>
          <w:b/>
          <w:sz w:val="28"/>
          <w:szCs w:val="28"/>
        </w:rPr>
        <w:lastRenderedPageBreak/>
        <w:t>Д</w:t>
      </w:r>
      <w:r w:rsidRPr="00293725">
        <w:rPr>
          <w:rFonts w:ascii="Times New Roman" w:hAnsi="Times New Roman" w:cs="Times New Roman"/>
          <w:b/>
          <w:sz w:val="28"/>
          <w:szCs w:val="28"/>
          <w:lang w:val="uk-UA"/>
        </w:rPr>
        <w:t xml:space="preserve">ОСЛІДЖЕННЯ ЕКОЛОГІЧНИХ ТА СОЦІАЛЬНО-ЕКОНОМІЧНИХ ПРОБЛЕМ </w:t>
      </w:r>
      <w:r w:rsidRPr="00293725">
        <w:rPr>
          <w:rFonts w:ascii="Times New Roman" w:hAnsi="Times New Roman" w:cs="Times New Roman"/>
          <w:b/>
          <w:sz w:val="28"/>
          <w:szCs w:val="28"/>
        </w:rPr>
        <w:t xml:space="preserve"> </w:t>
      </w:r>
      <w:r w:rsidRPr="00293725">
        <w:rPr>
          <w:rFonts w:ascii="Times New Roman" w:hAnsi="Times New Roman" w:cs="Times New Roman"/>
          <w:b/>
          <w:sz w:val="28"/>
          <w:szCs w:val="28"/>
          <w:lang w:val="uk-UA"/>
        </w:rPr>
        <w:t>ЧЕРНВЕЧЧИНИ</w:t>
      </w:r>
    </w:p>
    <w:p w:rsidR="00293725" w:rsidRPr="00293725" w:rsidRDefault="00293725" w:rsidP="00085A28">
      <w:pPr>
        <w:tabs>
          <w:tab w:val="left" w:pos="3315"/>
        </w:tabs>
        <w:spacing w:after="0" w:line="240" w:lineRule="auto"/>
        <w:ind w:firstLine="709"/>
        <w:jc w:val="both"/>
        <w:rPr>
          <w:rFonts w:ascii="Times New Roman" w:hAnsi="Times New Roman" w:cs="Times New Roman"/>
          <w:sz w:val="28"/>
          <w:szCs w:val="28"/>
          <w:lang w:val="uk-UA"/>
        </w:rPr>
      </w:pPr>
    </w:p>
    <w:p w:rsidR="009F21C9" w:rsidRDefault="009F21C9" w:rsidP="00085A28">
      <w:pPr>
        <w:tabs>
          <w:tab w:val="left" w:pos="3315"/>
        </w:tabs>
        <w:spacing w:after="0" w:line="240" w:lineRule="auto"/>
        <w:ind w:firstLine="709"/>
        <w:jc w:val="both"/>
        <w:rPr>
          <w:rFonts w:ascii="Times New Roman" w:hAnsi="Times New Roman" w:cs="Times New Roman"/>
          <w:sz w:val="28"/>
          <w:szCs w:val="28"/>
          <w:lang w:val="uk-UA"/>
        </w:rPr>
      </w:pPr>
    </w:p>
    <w:p w:rsidR="009F21C9" w:rsidRDefault="009F21C9" w:rsidP="009F21C9">
      <w:pPr>
        <w:spacing w:after="0"/>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noProof/>
          <w:sz w:val="28"/>
          <w:szCs w:val="28"/>
          <w:lang w:val="uk-UA" w:eastAsia="uk-UA"/>
        </w:rPr>
        <w:drawing>
          <wp:inline distT="0" distB="0" distL="0" distR="0">
            <wp:extent cx="1530350" cy="31115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Pr="007B7E50" w:rsidRDefault="009F21C9" w:rsidP="009F21C9">
      <w:pPr>
        <w:spacing w:after="0"/>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 xml:space="preserve">Рослини Святого </w:t>
      </w:r>
      <w:r w:rsidRPr="007B7E50">
        <w:rPr>
          <w:rFonts w:ascii="Times New Roman" w:eastAsia="Times New Roman" w:hAnsi="Times New Roman" w:cs="Times New Roman"/>
          <w:b/>
          <w:caps/>
          <w:sz w:val="28"/>
          <w:szCs w:val="28"/>
          <w:lang w:eastAsia="ru-RU"/>
        </w:rPr>
        <w:t>Письма в околицях с. Погорілівка</w:t>
      </w:r>
      <w:r>
        <w:rPr>
          <w:rFonts w:ascii="Times New Roman" w:eastAsia="Times New Roman" w:hAnsi="Times New Roman" w:cs="Times New Roman"/>
          <w:b/>
          <w:caps/>
          <w:sz w:val="28"/>
          <w:szCs w:val="28"/>
          <w:lang w:eastAsia="ru-RU"/>
        </w:rPr>
        <w:t xml:space="preserve"> </w:t>
      </w:r>
      <w:r w:rsidRPr="007B7E50">
        <w:rPr>
          <w:rFonts w:ascii="Times New Roman" w:eastAsia="Times New Roman" w:hAnsi="Times New Roman" w:cs="Times New Roman"/>
          <w:b/>
          <w:caps/>
          <w:sz w:val="28"/>
          <w:szCs w:val="28"/>
          <w:lang w:eastAsia="ru-RU"/>
        </w:rPr>
        <w:t>Заставнівського району</w:t>
      </w:r>
    </w:p>
    <w:p w:rsidR="009F21C9" w:rsidRPr="007B7E50" w:rsidRDefault="009F21C9" w:rsidP="009F21C9">
      <w:pPr>
        <w:spacing w:after="0"/>
        <w:jc w:val="center"/>
        <w:rPr>
          <w:rFonts w:ascii="Times New Roman" w:eastAsia="Times New Roman" w:hAnsi="Times New Roman" w:cs="Times New Roman"/>
          <w:b/>
          <w:caps/>
          <w:sz w:val="24"/>
          <w:szCs w:val="24"/>
          <w:lang w:eastAsia="ru-RU"/>
        </w:rPr>
      </w:pPr>
    </w:p>
    <w:p w:rsidR="009F21C9" w:rsidRPr="007B7E50" w:rsidRDefault="009F21C9" w:rsidP="009F21C9">
      <w:pPr>
        <w:spacing w:after="0" w:line="240" w:lineRule="auto"/>
        <w:jc w:val="center"/>
        <w:rPr>
          <w:rFonts w:ascii="Times New Roman" w:eastAsia="Times New Roman" w:hAnsi="Times New Roman" w:cs="Times New Roman"/>
          <w:sz w:val="28"/>
          <w:szCs w:val="28"/>
          <w:lang w:eastAsia="ru-RU"/>
        </w:rPr>
      </w:pPr>
      <w:r w:rsidRPr="007B7E50">
        <w:rPr>
          <w:rFonts w:ascii="Times New Roman" w:eastAsia="Times New Roman" w:hAnsi="Times New Roman" w:cs="Times New Roman"/>
          <w:b/>
          <w:sz w:val="28"/>
          <w:szCs w:val="28"/>
          <w:lang w:eastAsia="ru-RU"/>
        </w:rPr>
        <w:t>Автор:</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Білокопита Дана</w:t>
      </w:r>
      <w:r w:rsidRPr="007B7E5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B7E50">
        <w:rPr>
          <w:rFonts w:ascii="Times New Roman" w:eastAsia="Times New Roman" w:hAnsi="Times New Roman" w:cs="Times New Roman"/>
          <w:sz w:val="28"/>
          <w:szCs w:val="28"/>
          <w:lang w:eastAsia="ru-RU"/>
        </w:rPr>
        <w:t>учениця 10</w:t>
      </w:r>
      <w:r>
        <w:rPr>
          <w:rFonts w:ascii="Times New Roman" w:eastAsia="Times New Roman" w:hAnsi="Times New Roman" w:cs="Times New Roman"/>
          <w:sz w:val="28"/>
          <w:szCs w:val="28"/>
          <w:lang w:eastAsia="ru-RU"/>
        </w:rPr>
        <w:t xml:space="preserve"> класу Погорілівської </w:t>
      </w:r>
      <w:r w:rsidRPr="007B7E50">
        <w:rPr>
          <w:rFonts w:ascii="Times New Roman" w:eastAsia="Times New Roman" w:hAnsi="Times New Roman" w:cs="Times New Roman"/>
          <w:sz w:val="28"/>
          <w:szCs w:val="28"/>
          <w:lang w:eastAsia="ru-RU"/>
        </w:rPr>
        <w:t>ЗОШ І – ІІІ ст. Заставнівського району</w:t>
      </w:r>
    </w:p>
    <w:p w:rsidR="00BA7480" w:rsidRDefault="009F21C9" w:rsidP="009F21C9">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eastAsia="ru-RU"/>
        </w:rPr>
        <w:t>Науковий к</w:t>
      </w:r>
      <w:r w:rsidRPr="007B7E50">
        <w:rPr>
          <w:rFonts w:ascii="Times New Roman" w:eastAsia="Times New Roman" w:hAnsi="Times New Roman" w:cs="Times New Roman"/>
          <w:b/>
          <w:sz w:val="28"/>
          <w:szCs w:val="28"/>
          <w:lang w:eastAsia="ru-RU"/>
        </w:rPr>
        <w:t xml:space="preserve">ерівник: </w:t>
      </w:r>
      <w:r>
        <w:rPr>
          <w:rFonts w:ascii="Times New Roman" w:eastAsia="Times New Roman" w:hAnsi="Times New Roman" w:cs="Times New Roman"/>
          <w:sz w:val="28"/>
          <w:szCs w:val="28"/>
          <w:lang w:eastAsia="ru-RU"/>
        </w:rPr>
        <w:t>Чорней І.</w:t>
      </w:r>
      <w:r w:rsidRPr="007B7E50">
        <w:rPr>
          <w:rFonts w:ascii="Times New Roman" w:eastAsia="Times New Roman" w:hAnsi="Times New Roman" w:cs="Times New Roman"/>
          <w:sz w:val="28"/>
          <w:szCs w:val="28"/>
          <w:lang w:eastAsia="ru-RU"/>
        </w:rPr>
        <w:t>І</w:t>
      </w:r>
      <w:r>
        <w:rPr>
          <w:rFonts w:ascii="Times New Roman" w:eastAsia="Times New Roman" w:hAnsi="Times New Roman" w:cs="Times New Roman"/>
          <w:sz w:val="28"/>
          <w:szCs w:val="28"/>
          <w:lang w:eastAsia="ru-RU"/>
        </w:rPr>
        <w:t>.</w:t>
      </w:r>
      <w:r w:rsidRPr="007B7E50">
        <w:rPr>
          <w:rFonts w:ascii="Times New Roman" w:eastAsia="Times New Roman" w:hAnsi="Times New Roman" w:cs="Times New Roman"/>
          <w:sz w:val="28"/>
          <w:szCs w:val="28"/>
          <w:lang w:eastAsia="ru-RU"/>
        </w:rPr>
        <w:t>, завідувач кафед</w:t>
      </w:r>
      <w:r>
        <w:rPr>
          <w:rFonts w:ascii="Times New Roman" w:eastAsia="Times New Roman" w:hAnsi="Times New Roman" w:cs="Times New Roman"/>
          <w:sz w:val="28"/>
          <w:szCs w:val="28"/>
          <w:lang w:eastAsia="ru-RU"/>
        </w:rPr>
        <w:t xml:space="preserve">ри ботаніки та охорони природи, доцент Інституту </w:t>
      </w:r>
      <w:r w:rsidRPr="007B7E50">
        <w:rPr>
          <w:rFonts w:ascii="Times New Roman" w:eastAsia="Times New Roman" w:hAnsi="Times New Roman" w:cs="Times New Roman"/>
          <w:sz w:val="28"/>
          <w:szCs w:val="28"/>
          <w:lang w:eastAsia="ru-RU"/>
        </w:rPr>
        <w:t xml:space="preserve">біології, хімії та біоресурсів </w:t>
      </w:r>
    </w:p>
    <w:p w:rsidR="009F21C9" w:rsidRDefault="009F21C9" w:rsidP="009F21C9">
      <w:pPr>
        <w:spacing w:after="0" w:line="240" w:lineRule="auto"/>
        <w:jc w:val="center"/>
        <w:rPr>
          <w:rFonts w:ascii="Times New Roman" w:eastAsia="Times New Roman" w:hAnsi="Times New Roman" w:cs="Times New Roman"/>
          <w:sz w:val="28"/>
          <w:szCs w:val="28"/>
          <w:lang w:eastAsia="ru-RU"/>
        </w:rPr>
      </w:pPr>
      <w:r w:rsidRPr="007B7E50">
        <w:rPr>
          <w:rFonts w:ascii="Times New Roman" w:eastAsia="Times New Roman" w:hAnsi="Times New Roman" w:cs="Times New Roman"/>
          <w:sz w:val="28"/>
          <w:szCs w:val="28"/>
          <w:lang w:eastAsia="ru-RU"/>
        </w:rPr>
        <w:t>при ЧНУ ім. Юрія Федьковича</w:t>
      </w:r>
      <w:r>
        <w:rPr>
          <w:rFonts w:ascii="Times New Roman" w:eastAsia="Times New Roman" w:hAnsi="Times New Roman" w:cs="Times New Roman"/>
          <w:sz w:val="28"/>
          <w:szCs w:val="28"/>
          <w:lang w:eastAsia="ru-RU"/>
        </w:rPr>
        <w:t>,</w:t>
      </w:r>
      <w:r w:rsidRPr="007B7E5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sz w:val="28"/>
          <w:szCs w:val="28"/>
          <w:lang w:eastAsia="ru-RU"/>
        </w:rPr>
        <w:t>д.</w:t>
      </w:r>
      <w:r w:rsidRPr="007B7E50">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.н.</w:t>
      </w:r>
    </w:p>
    <w:p w:rsidR="009F21C9" w:rsidRDefault="009F21C9" w:rsidP="00BA7480">
      <w:pPr>
        <w:spacing w:after="0" w:line="240" w:lineRule="auto"/>
        <w:jc w:val="center"/>
        <w:rPr>
          <w:rFonts w:ascii="Times New Roman" w:eastAsia="Times New Roman" w:hAnsi="Times New Roman" w:cs="Times New Roman"/>
          <w:sz w:val="28"/>
          <w:szCs w:val="28"/>
          <w:lang w:eastAsia="ru-RU"/>
        </w:rPr>
      </w:pPr>
      <w:r w:rsidRPr="00AD50F8">
        <w:rPr>
          <w:rFonts w:ascii="Times New Roman" w:eastAsia="Times New Roman" w:hAnsi="Times New Roman" w:cs="Times New Roman"/>
          <w:b/>
          <w:sz w:val="28"/>
          <w:szCs w:val="28"/>
          <w:lang w:eastAsia="ru-RU"/>
        </w:rPr>
        <w:t>Керівник:</w:t>
      </w:r>
      <w:r>
        <w:rPr>
          <w:rFonts w:ascii="Times New Roman" w:eastAsia="Times New Roman" w:hAnsi="Times New Roman" w:cs="Times New Roman"/>
          <w:sz w:val="28"/>
          <w:szCs w:val="28"/>
          <w:lang w:eastAsia="ru-RU"/>
        </w:rPr>
        <w:t xml:space="preserve"> </w:t>
      </w:r>
      <w:r w:rsidRPr="007B7E50">
        <w:rPr>
          <w:rFonts w:ascii="Times New Roman" w:eastAsia="Times New Roman" w:hAnsi="Times New Roman" w:cs="Times New Roman"/>
          <w:sz w:val="28"/>
          <w:szCs w:val="28"/>
          <w:lang w:eastAsia="ru-RU"/>
        </w:rPr>
        <w:t>Пітик М</w:t>
      </w:r>
      <w:r w:rsidR="00BA7480">
        <w:rPr>
          <w:rFonts w:ascii="Times New Roman" w:eastAsia="Times New Roman" w:hAnsi="Times New Roman" w:cs="Times New Roman"/>
          <w:sz w:val="28"/>
          <w:szCs w:val="28"/>
          <w:lang w:val="uk-UA" w:eastAsia="ru-RU"/>
        </w:rPr>
        <w:t>.</w:t>
      </w:r>
      <w:r w:rsidRPr="007B7E50">
        <w:rPr>
          <w:rFonts w:ascii="Times New Roman" w:eastAsia="Times New Roman" w:hAnsi="Times New Roman" w:cs="Times New Roman"/>
          <w:sz w:val="28"/>
          <w:szCs w:val="28"/>
          <w:lang w:eastAsia="ru-RU"/>
        </w:rPr>
        <w:t xml:space="preserve"> І</w:t>
      </w:r>
      <w:r w:rsidR="00BA7480">
        <w:rPr>
          <w:rFonts w:ascii="Times New Roman" w:eastAsia="Times New Roman" w:hAnsi="Times New Roman" w:cs="Times New Roman"/>
          <w:sz w:val="28"/>
          <w:szCs w:val="28"/>
          <w:lang w:val="uk-UA" w:eastAsia="ru-RU"/>
        </w:rPr>
        <w:t>.</w:t>
      </w:r>
      <w:r w:rsidRPr="007B7E5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B7E50">
        <w:rPr>
          <w:rFonts w:ascii="Times New Roman" w:eastAsia="Times New Roman" w:hAnsi="Times New Roman" w:cs="Times New Roman"/>
          <w:sz w:val="28"/>
          <w:szCs w:val="28"/>
          <w:lang w:eastAsia="ru-RU"/>
        </w:rPr>
        <w:t>вчитель біолог</w:t>
      </w:r>
      <w:r>
        <w:rPr>
          <w:rFonts w:ascii="Times New Roman" w:eastAsia="Times New Roman" w:hAnsi="Times New Roman" w:cs="Times New Roman"/>
          <w:sz w:val="28"/>
          <w:szCs w:val="28"/>
          <w:lang w:eastAsia="ru-RU"/>
        </w:rPr>
        <w:t xml:space="preserve">ії </w:t>
      </w:r>
      <w:r w:rsidRPr="00BA7480">
        <w:rPr>
          <w:rFonts w:ascii="Times New Roman" w:eastAsia="Times New Roman" w:hAnsi="Times New Roman" w:cs="Times New Roman"/>
          <w:sz w:val="28"/>
          <w:szCs w:val="28"/>
          <w:lang w:val="uk-UA" w:eastAsia="ru-RU"/>
        </w:rPr>
        <w:t xml:space="preserve">Погорілівської ЗОШ І – ІІІ ст. </w:t>
      </w:r>
      <w:r w:rsidRPr="007B7E50">
        <w:rPr>
          <w:rFonts w:ascii="Times New Roman" w:eastAsia="Times New Roman" w:hAnsi="Times New Roman" w:cs="Times New Roman"/>
          <w:sz w:val="28"/>
          <w:szCs w:val="28"/>
          <w:lang w:eastAsia="ru-RU"/>
        </w:rPr>
        <w:t>Заставнівського району</w:t>
      </w:r>
    </w:p>
    <w:p w:rsidR="009F21C9" w:rsidRPr="007B7E50" w:rsidRDefault="00BA7480" w:rsidP="00BA7480">
      <w:pPr>
        <w:tabs>
          <w:tab w:val="left" w:pos="549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9F21C9" w:rsidRPr="007B7E50"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7B7E50">
        <w:rPr>
          <w:rFonts w:ascii="Times New Roman" w:eastAsia="Times New Roman" w:hAnsi="Times New Roman" w:cs="Times New Roman"/>
          <w:sz w:val="28"/>
          <w:szCs w:val="28"/>
          <w:lang w:eastAsia="ru-RU"/>
        </w:rPr>
        <w:t xml:space="preserve">У круговерті подій ми часом не помічаємо присутності дерев і трав, які оточують нас. Очевидно, чим більше нація стає урбанізованою, тим більше вона віддаляється від Природи. Але, </w:t>
      </w:r>
      <w:r w:rsidRPr="00BD19BD">
        <w:rPr>
          <w:rFonts w:ascii="Times New Roman" w:eastAsia="Times New Roman" w:hAnsi="Times New Roman" w:cs="Times New Roman"/>
          <w:sz w:val="28"/>
          <w:szCs w:val="28"/>
          <w:lang w:eastAsia="ru-RU"/>
        </w:rPr>
        <w:t>крім рослин, що</w:t>
      </w:r>
      <w:r w:rsidRPr="007B7E50">
        <w:rPr>
          <w:rFonts w:ascii="Times New Roman" w:eastAsia="Times New Roman" w:hAnsi="Times New Roman" w:cs="Times New Roman"/>
          <w:sz w:val="28"/>
          <w:szCs w:val="28"/>
          <w:lang w:eastAsia="ru-RU"/>
        </w:rPr>
        <w:t xml:space="preserve"> мають безпосереднє відношення до нашого повсякденного життя, є особливі дерева, кущі та квіткові рослини, які живуть не на наших вулицях, а в наших серцях. Це біблійні рослини.</w:t>
      </w:r>
    </w:p>
    <w:p w:rsidR="009F21C9" w:rsidRPr="007B7E50"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7B7E50">
        <w:rPr>
          <w:rFonts w:ascii="Times New Roman" w:eastAsia="Times New Roman" w:hAnsi="Times New Roman" w:cs="Times New Roman"/>
          <w:sz w:val="28"/>
          <w:szCs w:val="28"/>
          <w:lang w:eastAsia="ru-RU"/>
        </w:rPr>
        <w:t>Уже на перших сторінках Книги Буття знаходимо цікаву навіть для ботаніків та екологів класифікацію біблійної флори, де зазначаються не назви рослин, а їхні життєві форми (трава, дерево), що слугують продуктами харчування людини.</w:t>
      </w:r>
    </w:p>
    <w:p w:rsidR="009F21C9" w:rsidRPr="007B7E50"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7B7E50">
        <w:rPr>
          <w:rFonts w:ascii="Times New Roman" w:eastAsia="Times New Roman" w:hAnsi="Times New Roman" w:cs="Times New Roman"/>
          <w:sz w:val="28"/>
          <w:szCs w:val="28"/>
          <w:lang w:eastAsia="ru-RU"/>
        </w:rPr>
        <w:t>В одних джерелах зазначається, що в Біблії згадано близько 100 р</w:t>
      </w:r>
      <w:r w:rsidRPr="00BD19BD">
        <w:rPr>
          <w:rFonts w:ascii="Times New Roman" w:eastAsia="Times New Roman" w:hAnsi="Times New Roman" w:cs="Times New Roman"/>
          <w:sz w:val="28"/>
          <w:szCs w:val="28"/>
          <w:lang w:eastAsia="ru-RU"/>
        </w:rPr>
        <w:t>ізних рослин</w:t>
      </w:r>
      <w:r w:rsidRPr="007B7E50">
        <w:rPr>
          <w:rFonts w:ascii="Times New Roman" w:eastAsia="Times New Roman" w:hAnsi="Times New Roman" w:cs="Times New Roman"/>
          <w:sz w:val="28"/>
          <w:szCs w:val="28"/>
          <w:lang w:eastAsia="ru-RU"/>
        </w:rPr>
        <w:t xml:space="preserve">, а в інших – понад 120. </w:t>
      </w:r>
    </w:p>
    <w:p w:rsidR="009F21C9" w:rsidRPr="007B7E50"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7B7E50">
        <w:rPr>
          <w:rFonts w:ascii="Times New Roman" w:eastAsia="Times New Roman" w:hAnsi="Times New Roman" w:cs="Times New Roman"/>
          <w:sz w:val="28"/>
          <w:szCs w:val="28"/>
          <w:lang w:eastAsia="ru-RU"/>
        </w:rPr>
        <w:t xml:space="preserve">Метою наших </w:t>
      </w:r>
      <w:r>
        <w:rPr>
          <w:rFonts w:ascii="Times New Roman" w:eastAsia="Times New Roman" w:hAnsi="Times New Roman" w:cs="Times New Roman"/>
          <w:sz w:val="28"/>
          <w:szCs w:val="28"/>
          <w:lang w:eastAsia="ru-RU"/>
        </w:rPr>
        <w:t>досліджень було</w:t>
      </w:r>
      <w:r w:rsidRPr="007B7E50">
        <w:rPr>
          <w:rFonts w:ascii="Times New Roman" w:eastAsia="Times New Roman" w:hAnsi="Times New Roman" w:cs="Times New Roman"/>
          <w:sz w:val="28"/>
          <w:szCs w:val="28"/>
          <w:lang w:eastAsia="ru-RU"/>
        </w:rPr>
        <w:t>:</w:t>
      </w:r>
    </w:p>
    <w:p w:rsidR="009F21C9" w:rsidRPr="007B7E50" w:rsidRDefault="009F21C9" w:rsidP="009F21C9">
      <w:pPr>
        <w:spacing w:after="0" w:line="240" w:lineRule="auto"/>
        <w:ind w:firstLine="426"/>
        <w:jc w:val="both"/>
        <w:rPr>
          <w:rFonts w:ascii="Times New Roman" w:eastAsia="Times New Roman" w:hAnsi="Times New Roman" w:cs="Times New Roman"/>
          <w:sz w:val="28"/>
          <w:szCs w:val="28"/>
          <w:lang w:eastAsia="ru-RU"/>
        </w:rPr>
      </w:pPr>
      <w:r w:rsidRPr="007B7E50">
        <w:rPr>
          <w:rFonts w:ascii="Times New Roman" w:eastAsia="Times New Roman" w:hAnsi="Times New Roman" w:cs="Times New Roman"/>
          <w:sz w:val="28"/>
          <w:szCs w:val="28"/>
          <w:lang w:eastAsia="ru-RU"/>
        </w:rPr>
        <w:t xml:space="preserve">●  </w:t>
      </w:r>
      <w:r w:rsidRPr="007B7E50">
        <w:rPr>
          <w:rFonts w:ascii="Times New Roman" w:eastAsia="Times New Roman" w:hAnsi="Times New Roman" w:cs="Times New Roman"/>
          <w:i/>
          <w:sz w:val="28"/>
          <w:szCs w:val="28"/>
          <w:lang w:eastAsia="ru-RU"/>
        </w:rPr>
        <w:t xml:space="preserve">проаналізувати </w:t>
      </w:r>
      <w:r w:rsidRPr="007B7E50">
        <w:rPr>
          <w:rFonts w:ascii="Times New Roman" w:eastAsia="Times New Roman" w:hAnsi="Times New Roman" w:cs="Times New Roman"/>
          <w:sz w:val="28"/>
          <w:szCs w:val="28"/>
          <w:lang w:eastAsia="ru-RU"/>
        </w:rPr>
        <w:t xml:space="preserve"> теологічне значення та біологічні особливості рослин, які згадуються у Біблії;</w:t>
      </w:r>
    </w:p>
    <w:p w:rsidR="009F21C9" w:rsidRPr="007B7E50" w:rsidRDefault="009F21C9" w:rsidP="009F21C9">
      <w:pPr>
        <w:spacing w:after="0" w:line="240" w:lineRule="auto"/>
        <w:ind w:firstLine="426"/>
        <w:jc w:val="both"/>
        <w:rPr>
          <w:rFonts w:ascii="Times New Roman" w:eastAsia="Times New Roman" w:hAnsi="Times New Roman" w:cs="Times New Roman"/>
          <w:sz w:val="28"/>
          <w:szCs w:val="28"/>
          <w:lang w:eastAsia="ru-RU"/>
        </w:rPr>
      </w:pPr>
      <w:r w:rsidRPr="00BD19BD">
        <w:rPr>
          <w:rFonts w:ascii="Times New Roman" w:eastAsia="Times New Roman" w:hAnsi="Times New Roman" w:cs="Times New Roman"/>
          <w:sz w:val="28"/>
          <w:szCs w:val="28"/>
          <w:lang w:eastAsia="ru-RU"/>
        </w:rPr>
        <w:t xml:space="preserve">●  </w:t>
      </w:r>
      <w:r w:rsidRPr="007B7E50">
        <w:rPr>
          <w:rFonts w:ascii="Times New Roman" w:eastAsia="Times New Roman" w:hAnsi="Times New Roman" w:cs="Times New Roman"/>
          <w:i/>
          <w:sz w:val="28"/>
          <w:szCs w:val="28"/>
          <w:lang w:eastAsia="ru-RU"/>
        </w:rPr>
        <w:t>дослідити</w:t>
      </w:r>
      <w:r w:rsidRPr="00BD19BD">
        <w:rPr>
          <w:rFonts w:ascii="Times New Roman" w:eastAsia="Times New Roman" w:hAnsi="Times New Roman" w:cs="Times New Roman"/>
          <w:sz w:val="28"/>
          <w:szCs w:val="28"/>
          <w:lang w:eastAsia="ru-RU"/>
        </w:rPr>
        <w:t xml:space="preserve"> </w:t>
      </w:r>
      <w:r w:rsidRPr="007B7E50">
        <w:rPr>
          <w:rFonts w:ascii="Times New Roman" w:eastAsia="Times New Roman" w:hAnsi="Times New Roman" w:cs="Times New Roman"/>
          <w:sz w:val="28"/>
          <w:szCs w:val="28"/>
          <w:lang w:eastAsia="ru-RU"/>
        </w:rPr>
        <w:t xml:space="preserve">перспективи створення </w:t>
      </w:r>
      <w:r w:rsidRPr="007B7E50">
        <w:rPr>
          <w:rFonts w:ascii="Times New Roman" w:eastAsia="Times New Roman" w:hAnsi="Times New Roman" w:cs="Times New Roman"/>
          <w:i/>
          <w:sz w:val="28"/>
          <w:szCs w:val="28"/>
          <w:lang w:eastAsia="ru-RU"/>
        </w:rPr>
        <w:t>біблійного сквера</w:t>
      </w:r>
      <w:r w:rsidRPr="00BD19BD">
        <w:rPr>
          <w:rFonts w:ascii="Times New Roman" w:eastAsia="Times New Roman" w:hAnsi="Times New Roman" w:cs="Times New Roman"/>
          <w:sz w:val="28"/>
          <w:szCs w:val="28"/>
          <w:lang w:eastAsia="ru-RU"/>
        </w:rPr>
        <w:t xml:space="preserve"> за їх участю біля</w:t>
      </w:r>
      <w:r w:rsidRPr="007B7E50">
        <w:rPr>
          <w:rFonts w:ascii="Times New Roman" w:eastAsia="Times New Roman" w:hAnsi="Times New Roman" w:cs="Times New Roman"/>
          <w:sz w:val="28"/>
          <w:szCs w:val="28"/>
          <w:lang w:eastAsia="ru-RU"/>
        </w:rPr>
        <w:t xml:space="preserve"> нашої</w:t>
      </w:r>
      <w:r w:rsidRPr="00BD19BD">
        <w:rPr>
          <w:rFonts w:ascii="Times New Roman" w:eastAsia="Times New Roman" w:hAnsi="Times New Roman" w:cs="Times New Roman"/>
          <w:sz w:val="28"/>
          <w:szCs w:val="28"/>
          <w:lang w:eastAsia="ru-RU"/>
        </w:rPr>
        <w:t xml:space="preserve"> </w:t>
      </w:r>
      <w:r w:rsidRPr="007B7E50">
        <w:rPr>
          <w:rFonts w:ascii="Times New Roman" w:eastAsia="Times New Roman" w:hAnsi="Times New Roman" w:cs="Times New Roman"/>
          <w:sz w:val="28"/>
          <w:szCs w:val="28"/>
          <w:lang w:eastAsia="ru-RU"/>
        </w:rPr>
        <w:t>школи.</w:t>
      </w:r>
    </w:p>
    <w:p w:rsidR="009F21C9" w:rsidRPr="007B7E50" w:rsidRDefault="009F21C9" w:rsidP="009F21C9">
      <w:pPr>
        <w:widowControl w:val="0"/>
        <w:spacing w:after="0" w:line="240" w:lineRule="auto"/>
        <w:ind w:firstLine="708"/>
        <w:jc w:val="both"/>
        <w:rPr>
          <w:rFonts w:ascii="Times New Roman" w:eastAsia="Times New Roman" w:hAnsi="Times New Roman" w:cs="Times New Roman"/>
          <w:snapToGrid w:val="0"/>
          <w:sz w:val="28"/>
          <w:szCs w:val="28"/>
          <w:lang w:eastAsia="ru-RU"/>
        </w:rPr>
      </w:pPr>
      <w:r w:rsidRPr="007B7E50">
        <w:rPr>
          <w:rFonts w:ascii="Times New Roman" w:eastAsia="Times New Roman" w:hAnsi="Times New Roman" w:cs="Times New Roman"/>
          <w:snapToGrid w:val="0"/>
          <w:sz w:val="28"/>
          <w:szCs w:val="28"/>
          <w:lang w:eastAsia="ru-RU"/>
        </w:rPr>
        <w:t>Об'єктом</w:t>
      </w:r>
      <w:r w:rsidRPr="00BD19BD">
        <w:rPr>
          <w:rFonts w:ascii="Times New Roman" w:eastAsia="Times New Roman" w:hAnsi="Times New Roman" w:cs="Times New Roman"/>
          <w:snapToGrid w:val="0"/>
          <w:sz w:val="28"/>
          <w:szCs w:val="28"/>
          <w:lang w:eastAsia="ru-RU"/>
        </w:rPr>
        <w:t xml:space="preserve"> наших досліджень під час екскурсій були</w:t>
      </w:r>
      <w:r w:rsidRPr="007B7E50">
        <w:rPr>
          <w:rFonts w:ascii="Times New Roman" w:eastAsia="Times New Roman" w:hAnsi="Times New Roman" w:cs="Times New Roman"/>
          <w:snapToGrid w:val="0"/>
          <w:sz w:val="28"/>
          <w:szCs w:val="28"/>
          <w:lang w:eastAsia="ru-RU"/>
        </w:rPr>
        <w:t xml:space="preserve"> види </w:t>
      </w:r>
      <w:r w:rsidRPr="007B7E50">
        <w:rPr>
          <w:rFonts w:ascii="Times New Roman" w:eastAsia="Times New Roman" w:hAnsi="Times New Roman" w:cs="Times New Roman"/>
          <w:sz w:val="28"/>
          <w:szCs w:val="28"/>
          <w:lang w:eastAsia="ru-RU"/>
        </w:rPr>
        <w:t>рослин, які згадуються у Біблії</w:t>
      </w:r>
      <w:r w:rsidRPr="007B7E50">
        <w:rPr>
          <w:rFonts w:ascii="Times New Roman" w:eastAsia="Times New Roman" w:hAnsi="Times New Roman" w:cs="Times New Roman"/>
          <w:snapToGrid w:val="0"/>
          <w:sz w:val="28"/>
          <w:szCs w:val="28"/>
          <w:lang w:eastAsia="ru-RU"/>
        </w:rPr>
        <w:t>, що зростають в околицях села Погорілівка.</w:t>
      </w:r>
    </w:p>
    <w:p w:rsidR="009F21C9" w:rsidRPr="007B7E50" w:rsidRDefault="009F21C9" w:rsidP="009F21C9">
      <w:pPr>
        <w:widowControl w:val="0"/>
        <w:spacing w:after="0" w:line="240" w:lineRule="auto"/>
        <w:ind w:firstLine="708"/>
        <w:jc w:val="both"/>
        <w:rPr>
          <w:rFonts w:ascii="Times New Roman" w:eastAsia="Times New Roman" w:hAnsi="Times New Roman" w:cs="Times New Roman"/>
          <w:snapToGrid w:val="0"/>
          <w:sz w:val="28"/>
          <w:szCs w:val="28"/>
          <w:lang w:eastAsia="ru-RU"/>
        </w:rPr>
      </w:pPr>
      <w:r w:rsidRPr="00BD19BD">
        <w:rPr>
          <w:rFonts w:ascii="Times New Roman" w:eastAsia="Times New Roman" w:hAnsi="Times New Roman" w:cs="Times New Roman"/>
          <w:snapToGrid w:val="0"/>
          <w:sz w:val="28"/>
          <w:szCs w:val="28"/>
          <w:lang w:eastAsia="ru-RU"/>
        </w:rPr>
        <w:t>Характеристика</w:t>
      </w:r>
      <w:r w:rsidRPr="007B7E50">
        <w:rPr>
          <w:rFonts w:ascii="Times New Roman" w:eastAsia="Times New Roman" w:hAnsi="Times New Roman" w:cs="Times New Roman"/>
          <w:snapToGrid w:val="0"/>
          <w:sz w:val="28"/>
          <w:szCs w:val="28"/>
          <w:lang w:eastAsia="ru-RU"/>
        </w:rPr>
        <w:t xml:space="preserve"> видів рослин, що згадуються у текстах Святого Письма, проводилась по загальноприйнятих методах опису ботанічних досліджень.</w:t>
      </w:r>
    </w:p>
    <w:p w:rsidR="009F21C9" w:rsidRPr="007B7E50" w:rsidRDefault="009F21C9" w:rsidP="009F21C9">
      <w:pPr>
        <w:widowControl w:val="0"/>
        <w:spacing w:after="0" w:line="240" w:lineRule="auto"/>
        <w:ind w:firstLine="708"/>
        <w:jc w:val="both"/>
        <w:rPr>
          <w:rFonts w:ascii="Times New Roman" w:eastAsia="Times New Roman" w:hAnsi="Times New Roman" w:cs="Times New Roman"/>
          <w:snapToGrid w:val="0"/>
          <w:sz w:val="28"/>
          <w:szCs w:val="28"/>
          <w:lang w:eastAsia="ru-RU"/>
        </w:rPr>
      </w:pPr>
      <w:r w:rsidRPr="00BD19BD">
        <w:rPr>
          <w:rFonts w:ascii="Times New Roman" w:eastAsia="Times New Roman" w:hAnsi="Times New Roman" w:cs="Times New Roman"/>
          <w:snapToGrid w:val="0"/>
          <w:sz w:val="28"/>
          <w:szCs w:val="28"/>
          <w:lang w:eastAsia="ru-RU"/>
        </w:rPr>
        <w:t xml:space="preserve">Вивчаючи характер поширення </w:t>
      </w:r>
      <w:r w:rsidRPr="007B7E50">
        <w:rPr>
          <w:rFonts w:ascii="Times New Roman" w:eastAsia="Times New Roman" w:hAnsi="Times New Roman" w:cs="Times New Roman"/>
          <w:snapToGrid w:val="0"/>
          <w:sz w:val="28"/>
          <w:szCs w:val="28"/>
          <w:lang w:eastAsia="ru-RU"/>
        </w:rPr>
        <w:t>видів росл</w:t>
      </w:r>
      <w:r w:rsidRPr="00BD19BD">
        <w:rPr>
          <w:rFonts w:ascii="Times New Roman" w:eastAsia="Times New Roman" w:hAnsi="Times New Roman" w:cs="Times New Roman"/>
          <w:snapToGrid w:val="0"/>
          <w:sz w:val="28"/>
          <w:szCs w:val="28"/>
          <w:lang w:eastAsia="ru-RU"/>
        </w:rPr>
        <w:t xml:space="preserve">ин, які згадуються у Біблії, в </w:t>
      </w:r>
      <w:r w:rsidRPr="007B7E50">
        <w:rPr>
          <w:rFonts w:ascii="Times New Roman" w:eastAsia="Times New Roman" w:hAnsi="Times New Roman" w:cs="Times New Roman"/>
          <w:snapToGrid w:val="0"/>
          <w:sz w:val="28"/>
          <w:szCs w:val="28"/>
          <w:lang w:eastAsia="ru-RU"/>
        </w:rPr>
        <w:t>околицях села Погорілівка, ми користувалися власними спостереженнями в ході екскурсій, які були проведені навесні, влітку і восени 2015 р., матеріалами монографії «Рослини Святого Письма та перспективи створення біблі</w:t>
      </w:r>
      <w:r w:rsidRPr="00BD19BD">
        <w:rPr>
          <w:rFonts w:ascii="Times New Roman" w:eastAsia="Times New Roman" w:hAnsi="Times New Roman" w:cs="Times New Roman"/>
          <w:snapToGrid w:val="0"/>
          <w:sz w:val="28"/>
          <w:szCs w:val="28"/>
          <w:lang w:eastAsia="ru-RU"/>
        </w:rPr>
        <w:t xml:space="preserve">йного саду» С. Руденко та ін., </w:t>
      </w:r>
      <w:r w:rsidRPr="007B7E50">
        <w:rPr>
          <w:rFonts w:ascii="Times New Roman" w:eastAsia="Times New Roman" w:hAnsi="Times New Roman" w:cs="Times New Roman"/>
          <w:snapToGrid w:val="0"/>
          <w:sz w:val="28"/>
          <w:szCs w:val="28"/>
          <w:lang w:eastAsia="ru-RU"/>
        </w:rPr>
        <w:t>літературними даними та фотоматеріалами.</w:t>
      </w:r>
    </w:p>
    <w:p w:rsidR="009F21C9" w:rsidRPr="007B7E50" w:rsidRDefault="009F21C9" w:rsidP="009F21C9">
      <w:pPr>
        <w:widowControl w:val="0"/>
        <w:spacing w:after="0" w:line="240" w:lineRule="auto"/>
        <w:ind w:firstLine="708"/>
        <w:jc w:val="both"/>
        <w:rPr>
          <w:rFonts w:ascii="Times New Roman" w:eastAsia="Times New Roman" w:hAnsi="Times New Roman" w:cs="Times New Roman"/>
          <w:sz w:val="28"/>
          <w:szCs w:val="28"/>
          <w:lang w:eastAsia="ru-RU"/>
        </w:rPr>
      </w:pPr>
      <w:r w:rsidRPr="00BD19BD">
        <w:rPr>
          <w:rFonts w:ascii="Times New Roman" w:eastAsia="Times New Roman" w:hAnsi="Times New Roman" w:cs="Times New Roman"/>
          <w:sz w:val="28"/>
          <w:szCs w:val="28"/>
          <w:lang w:eastAsia="ru-RU"/>
        </w:rPr>
        <w:t>Результати</w:t>
      </w:r>
      <w:r w:rsidRPr="007B7E50">
        <w:rPr>
          <w:rFonts w:ascii="Times New Roman" w:eastAsia="Times New Roman" w:hAnsi="Times New Roman" w:cs="Times New Roman"/>
          <w:sz w:val="28"/>
          <w:szCs w:val="28"/>
          <w:lang w:eastAsia="ru-RU"/>
        </w:rPr>
        <w:t xml:space="preserve"> </w:t>
      </w:r>
      <w:r w:rsidRPr="00BD19BD">
        <w:rPr>
          <w:rFonts w:ascii="Times New Roman" w:eastAsia="Times New Roman" w:hAnsi="Times New Roman" w:cs="Times New Roman"/>
          <w:sz w:val="28"/>
          <w:szCs w:val="28"/>
          <w:lang w:eastAsia="ru-RU"/>
        </w:rPr>
        <w:t>проведених досліджень</w:t>
      </w:r>
      <w:r w:rsidRPr="007B7E50">
        <w:rPr>
          <w:rFonts w:ascii="Times New Roman" w:eastAsia="Times New Roman" w:hAnsi="Times New Roman" w:cs="Times New Roman"/>
          <w:sz w:val="28"/>
          <w:szCs w:val="28"/>
          <w:lang w:eastAsia="ru-RU"/>
        </w:rPr>
        <w:t xml:space="preserve"> вид</w:t>
      </w:r>
      <w:r w:rsidRPr="00BD19BD">
        <w:rPr>
          <w:rFonts w:ascii="Times New Roman" w:eastAsia="Times New Roman" w:hAnsi="Times New Roman" w:cs="Times New Roman"/>
          <w:sz w:val="28"/>
          <w:szCs w:val="28"/>
          <w:lang w:eastAsia="ru-RU"/>
        </w:rPr>
        <w:t xml:space="preserve">ів дерев та кущів, що зростають в околицях с.Погорілівка </w:t>
      </w:r>
      <w:r w:rsidRPr="007B7E50">
        <w:rPr>
          <w:rFonts w:ascii="Times New Roman" w:eastAsia="Times New Roman" w:hAnsi="Times New Roman" w:cs="Times New Roman"/>
          <w:sz w:val="28"/>
          <w:szCs w:val="28"/>
          <w:lang w:eastAsia="ru-RU"/>
        </w:rPr>
        <w:t>та на території школи представлені в роботі</w:t>
      </w:r>
      <w:r w:rsidRPr="00BD19BD">
        <w:rPr>
          <w:rFonts w:ascii="Times New Roman" w:eastAsia="Times New Roman" w:hAnsi="Times New Roman" w:cs="Times New Roman"/>
          <w:sz w:val="28"/>
          <w:szCs w:val="28"/>
          <w:lang w:eastAsia="ru-RU"/>
        </w:rPr>
        <w:t>. В</w:t>
      </w:r>
      <w:r w:rsidRPr="007B7E50">
        <w:rPr>
          <w:rFonts w:ascii="Times New Roman" w:eastAsia="Times New Roman" w:hAnsi="Times New Roman" w:cs="Times New Roman"/>
          <w:sz w:val="28"/>
          <w:szCs w:val="28"/>
          <w:lang w:eastAsia="ru-RU"/>
        </w:rPr>
        <w:t xml:space="preserve"> околицях с.Погорілівка</w:t>
      </w:r>
      <w:r w:rsidRPr="00BD19BD">
        <w:rPr>
          <w:rFonts w:ascii="Times New Roman" w:eastAsia="Times New Roman" w:hAnsi="Times New Roman" w:cs="Times New Roman"/>
          <w:sz w:val="28"/>
          <w:szCs w:val="28"/>
          <w:lang w:eastAsia="ru-RU"/>
        </w:rPr>
        <w:t xml:space="preserve"> зростають </w:t>
      </w:r>
      <w:r w:rsidRPr="007B7E50">
        <w:rPr>
          <w:rFonts w:ascii="Times New Roman" w:eastAsia="Times New Roman" w:hAnsi="Times New Roman" w:cs="Times New Roman"/>
          <w:sz w:val="28"/>
          <w:szCs w:val="28"/>
          <w:lang w:eastAsia="ru-RU"/>
        </w:rPr>
        <w:t xml:space="preserve">15 видів дерев та кущів, що описані на сторінках Святого Письма, а на території школи </w:t>
      </w:r>
      <w:r w:rsidRPr="00BD19BD">
        <w:rPr>
          <w:rFonts w:ascii="Times New Roman" w:eastAsia="Times New Roman" w:hAnsi="Times New Roman" w:cs="Times New Roman"/>
          <w:sz w:val="28"/>
          <w:szCs w:val="28"/>
          <w:lang w:eastAsia="ru-RU"/>
        </w:rPr>
        <w:t>–</w:t>
      </w:r>
      <w:r w:rsidRPr="007B7E50">
        <w:rPr>
          <w:rFonts w:ascii="Times New Roman" w:eastAsia="Times New Roman" w:hAnsi="Times New Roman" w:cs="Times New Roman"/>
          <w:sz w:val="28"/>
          <w:szCs w:val="28"/>
          <w:lang w:eastAsia="ru-RU"/>
        </w:rPr>
        <w:t xml:space="preserve"> 11 видів.</w:t>
      </w:r>
    </w:p>
    <w:p w:rsidR="009F21C9" w:rsidRPr="007B7E50"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7B7E50">
        <w:rPr>
          <w:rFonts w:ascii="Times New Roman" w:eastAsia="Times New Roman" w:hAnsi="Times New Roman" w:cs="Times New Roman"/>
          <w:sz w:val="28"/>
          <w:szCs w:val="28"/>
          <w:lang w:eastAsia="ru-RU"/>
        </w:rPr>
        <w:lastRenderedPageBreak/>
        <w:t>Крім дерев та кущів, на сторінках Святого Письма часто згадуються трав’яні баг</w:t>
      </w:r>
      <w:r w:rsidRPr="00BD19BD">
        <w:rPr>
          <w:rFonts w:ascii="Times New Roman" w:eastAsia="Times New Roman" w:hAnsi="Times New Roman" w:cs="Times New Roman"/>
          <w:sz w:val="28"/>
          <w:szCs w:val="28"/>
          <w:lang w:eastAsia="ru-RU"/>
        </w:rPr>
        <w:t xml:space="preserve">аторічні та однорічні рослини. </w:t>
      </w:r>
      <w:r w:rsidRPr="007B7E50">
        <w:rPr>
          <w:rFonts w:ascii="Times New Roman" w:eastAsia="Times New Roman" w:hAnsi="Times New Roman" w:cs="Times New Roman"/>
          <w:sz w:val="28"/>
          <w:szCs w:val="28"/>
          <w:lang w:eastAsia="ru-RU"/>
        </w:rPr>
        <w:t>Багато з них стали</w:t>
      </w:r>
      <w:r w:rsidRPr="00BD19BD">
        <w:rPr>
          <w:rFonts w:ascii="Times New Roman" w:eastAsia="Times New Roman" w:hAnsi="Times New Roman" w:cs="Times New Roman"/>
          <w:sz w:val="28"/>
          <w:szCs w:val="28"/>
          <w:lang w:eastAsia="ru-RU"/>
        </w:rPr>
        <w:t xml:space="preserve"> основою біблійних притч. </w:t>
      </w:r>
      <w:r w:rsidRPr="007B7E50">
        <w:rPr>
          <w:rFonts w:ascii="Times New Roman" w:eastAsia="Times New Roman" w:hAnsi="Times New Roman" w:cs="Times New Roman"/>
          <w:sz w:val="28"/>
          <w:szCs w:val="28"/>
          <w:lang w:eastAsia="ru-RU"/>
        </w:rPr>
        <w:t xml:space="preserve">Одні мають негативне, інші – позитивне теологічне значення. </w:t>
      </w:r>
      <w:r w:rsidRPr="00BD19BD">
        <w:rPr>
          <w:rFonts w:ascii="Times New Roman" w:eastAsia="Times New Roman" w:hAnsi="Times New Roman" w:cs="Times New Roman"/>
          <w:sz w:val="28"/>
          <w:szCs w:val="28"/>
          <w:lang w:eastAsia="ru-RU"/>
        </w:rPr>
        <w:t>Очевидно</w:t>
      </w:r>
      <w:r w:rsidRPr="007B7E50">
        <w:rPr>
          <w:rFonts w:ascii="Times New Roman" w:eastAsia="Times New Roman" w:hAnsi="Times New Roman" w:cs="Times New Roman"/>
          <w:sz w:val="28"/>
          <w:szCs w:val="28"/>
          <w:lang w:eastAsia="ru-RU"/>
        </w:rPr>
        <w:t xml:space="preserve"> і ці рослини можуть претендувати</w:t>
      </w:r>
      <w:r w:rsidRPr="00BD19BD">
        <w:rPr>
          <w:rFonts w:ascii="Times New Roman" w:eastAsia="Times New Roman" w:hAnsi="Times New Roman" w:cs="Times New Roman"/>
          <w:sz w:val="28"/>
          <w:szCs w:val="28"/>
          <w:lang w:eastAsia="ru-RU"/>
        </w:rPr>
        <w:t xml:space="preserve"> на місце у біблійному сквері. </w:t>
      </w:r>
      <w:r w:rsidRPr="007B7E50">
        <w:rPr>
          <w:rFonts w:ascii="Times New Roman" w:eastAsia="Times New Roman" w:hAnsi="Times New Roman" w:cs="Times New Roman"/>
          <w:sz w:val="28"/>
          <w:szCs w:val="28"/>
          <w:lang w:eastAsia="ru-RU"/>
        </w:rPr>
        <w:t xml:space="preserve">Можливо, їх можна розмістити на галявинах чи клумбах такого сквера </w:t>
      </w:r>
      <w:r w:rsidRPr="00BD19BD">
        <w:rPr>
          <w:rFonts w:ascii="Times New Roman" w:eastAsia="Times New Roman" w:hAnsi="Times New Roman" w:cs="Times New Roman"/>
          <w:sz w:val="28"/>
          <w:szCs w:val="28"/>
          <w:lang w:eastAsia="ru-RU"/>
        </w:rPr>
        <w:t xml:space="preserve">або на альпійській гірці. </w:t>
      </w:r>
      <w:r w:rsidRPr="007B7E50">
        <w:rPr>
          <w:rFonts w:ascii="Times New Roman" w:eastAsia="Times New Roman" w:hAnsi="Times New Roman" w:cs="Times New Roman"/>
          <w:sz w:val="28"/>
          <w:szCs w:val="28"/>
          <w:lang w:eastAsia="ru-RU"/>
        </w:rPr>
        <w:t xml:space="preserve">Трав’яні рослини, що бояться заморозків, ми рекомендуємо висадити в спеціальні контейнери, які на зиму </w:t>
      </w:r>
      <w:r w:rsidRPr="00BD19BD">
        <w:rPr>
          <w:rFonts w:ascii="Times New Roman" w:eastAsia="Times New Roman" w:hAnsi="Times New Roman" w:cs="Times New Roman"/>
          <w:sz w:val="28"/>
          <w:szCs w:val="28"/>
          <w:lang w:eastAsia="ru-RU"/>
        </w:rPr>
        <w:t xml:space="preserve">можна заносити, по можливості, </w:t>
      </w:r>
      <w:r w:rsidRPr="007B7E50">
        <w:rPr>
          <w:rFonts w:ascii="Times New Roman" w:eastAsia="Times New Roman" w:hAnsi="Times New Roman" w:cs="Times New Roman"/>
          <w:sz w:val="28"/>
          <w:szCs w:val="28"/>
          <w:lang w:eastAsia="ru-RU"/>
        </w:rPr>
        <w:t>у приміщення.</w:t>
      </w:r>
    </w:p>
    <w:p w:rsidR="009F21C9" w:rsidRPr="007B7E50" w:rsidRDefault="009F21C9" w:rsidP="009F21C9">
      <w:pPr>
        <w:widowControl w:val="0"/>
        <w:spacing w:after="0" w:line="240" w:lineRule="auto"/>
        <w:ind w:firstLine="708"/>
        <w:jc w:val="both"/>
        <w:rPr>
          <w:rFonts w:ascii="Times New Roman" w:eastAsia="Times New Roman" w:hAnsi="Times New Roman" w:cs="Times New Roman"/>
          <w:snapToGrid w:val="0"/>
          <w:sz w:val="28"/>
          <w:szCs w:val="28"/>
          <w:lang w:eastAsia="ru-RU"/>
        </w:rPr>
      </w:pPr>
      <w:r w:rsidRPr="007B7E50">
        <w:rPr>
          <w:rFonts w:ascii="Times New Roman" w:eastAsia="Times New Roman" w:hAnsi="Times New Roman" w:cs="Times New Roman"/>
          <w:sz w:val="28"/>
          <w:szCs w:val="28"/>
          <w:lang w:eastAsia="ru-RU"/>
        </w:rPr>
        <w:t>Підводячи підсумки</w:t>
      </w:r>
      <w:r w:rsidRPr="00BD19BD">
        <w:rPr>
          <w:rFonts w:ascii="Times New Roman" w:eastAsia="Times New Roman" w:hAnsi="Times New Roman" w:cs="Times New Roman"/>
          <w:sz w:val="28"/>
          <w:szCs w:val="28"/>
          <w:lang w:eastAsia="ru-RU"/>
        </w:rPr>
        <w:t xml:space="preserve"> проведених досліджень </w:t>
      </w:r>
      <w:r w:rsidRPr="007B7E50">
        <w:rPr>
          <w:rFonts w:ascii="Times New Roman" w:eastAsia="Times New Roman" w:hAnsi="Times New Roman" w:cs="Times New Roman"/>
          <w:sz w:val="28"/>
          <w:szCs w:val="28"/>
          <w:lang w:eastAsia="ru-RU"/>
        </w:rPr>
        <w:t xml:space="preserve">видів рослин в околицях с.Погорілівка, що зустрічаються на сторінках Святого Письма, та опрацьовуючи монографію </w:t>
      </w:r>
      <w:r w:rsidRPr="007B7E50">
        <w:rPr>
          <w:rFonts w:ascii="Times New Roman" w:eastAsia="Times New Roman" w:hAnsi="Times New Roman" w:cs="Times New Roman"/>
          <w:snapToGrid w:val="0"/>
          <w:sz w:val="28"/>
          <w:szCs w:val="28"/>
          <w:lang w:eastAsia="ru-RU"/>
        </w:rPr>
        <w:t>«Рослини Святого Письма та перспективи створення біблійного саду» С. Руденко та ін.</w:t>
      </w:r>
      <w:r w:rsidRPr="00BD19BD">
        <w:rPr>
          <w:rFonts w:ascii="Times New Roman" w:eastAsia="Times New Roman" w:hAnsi="Times New Roman" w:cs="Times New Roman"/>
          <w:snapToGrid w:val="0"/>
          <w:sz w:val="28"/>
          <w:szCs w:val="28"/>
          <w:lang w:eastAsia="ru-RU"/>
        </w:rPr>
        <w:t>,</w:t>
      </w:r>
      <w:r w:rsidRPr="007B7E50">
        <w:rPr>
          <w:rFonts w:ascii="Times New Roman" w:eastAsia="Times New Roman" w:hAnsi="Times New Roman" w:cs="Times New Roman"/>
          <w:snapToGrid w:val="0"/>
          <w:sz w:val="28"/>
          <w:szCs w:val="28"/>
          <w:lang w:eastAsia="ru-RU"/>
        </w:rPr>
        <w:t xml:space="preserve"> </w:t>
      </w:r>
      <w:r w:rsidRPr="007B7E50">
        <w:rPr>
          <w:rFonts w:ascii="Times New Roman" w:eastAsia="Times New Roman" w:hAnsi="Times New Roman" w:cs="Times New Roman"/>
          <w:sz w:val="28"/>
          <w:szCs w:val="28"/>
          <w:lang w:eastAsia="ru-RU"/>
        </w:rPr>
        <w:t xml:space="preserve">можна зробити наступні </w:t>
      </w:r>
      <w:r w:rsidRPr="00BD19BD">
        <w:rPr>
          <w:rFonts w:ascii="Times New Roman" w:eastAsia="Times New Roman" w:hAnsi="Times New Roman" w:cs="Times New Roman"/>
          <w:sz w:val="28"/>
          <w:szCs w:val="28"/>
          <w:lang w:eastAsia="ru-RU"/>
        </w:rPr>
        <w:t>висновк</w:t>
      </w:r>
      <w:r w:rsidRPr="007B7E50">
        <w:rPr>
          <w:rFonts w:ascii="Times New Roman" w:eastAsia="Times New Roman" w:hAnsi="Times New Roman" w:cs="Times New Roman"/>
          <w:sz w:val="28"/>
          <w:szCs w:val="28"/>
          <w:lang w:eastAsia="ru-RU"/>
        </w:rPr>
        <w:t xml:space="preserve">и: </w:t>
      </w:r>
    </w:p>
    <w:p w:rsidR="009F21C9" w:rsidRPr="007B7E50" w:rsidRDefault="009F21C9" w:rsidP="009F21C9">
      <w:pPr>
        <w:tabs>
          <w:tab w:val="center" w:pos="5102"/>
          <w:tab w:val="left" w:pos="9096"/>
        </w:tabs>
        <w:spacing w:after="0" w:line="240" w:lineRule="auto"/>
        <w:ind w:firstLine="709"/>
        <w:jc w:val="both"/>
        <w:rPr>
          <w:rFonts w:ascii="Times New Roman" w:eastAsia="Times New Roman" w:hAnsi="Times New Roman" w:cs="Times New Roman"/>
          <w:sz w:val="28"/>
          <w:szCs w:val="28"/>
          <w:lang w:eastAsia="ru-RU"/>
        </w:rPr>
      </w:pPr>
      <w:r w:rsidRPr="007B7E50">
        <w:rPr>
          <w:rFonts w:ascii="Times New Roman" w:eastAsia="Times New Roman" w:hAnsi="Times New Roman" w:cs="Times New Roman"/>
          <w:sz w:val="28"/>
          <w:szCs w:val="28"/>
          <w:lang w:eastAsia="ru-RU"/>
        </w:rPr>
        <w:t xml:space="preserve">1. У процесі досліджень на сторінках Святого Письма, згідно монографії, </w:t>
      </w:r>
      <w:r w:rsidRPr="00BD19BD">
        <w:rPr>
          <w:rFonts w:ascii="Times New Roman" w:eastAsia="Times New Roman" w:hAnsi="Times New Roman" w:cs="Times New Roman"/>
          <w:sz w:val="28"/>
          <w:szCs w:val="28"/>
          <w:lang w:eastAsia="ru-RU"/>
        </w:rPr>
        <w:t xml:space="preserve">авторами виявлено 75 видів </w:t>
      </w:r>
      <w:r w:rsidRPr="007B7E50">
        <w:rPr>
          <w:rFonts w:ascii="Times New Roman" w:eastAsia="Times New Roman" w:hAnsi="Times New Roman" w:cs="Times New Roman"/>
          <w:sz w:val="28"/>
          <w:szCs w:val="28"/>
          <w:lang w:eastAsia="ru-RU"/>
        </w:rPr>
        <w:t xml:space="preserve">рослин, посилання на які, були найбільш значущими з теологічного погляду. </w:t>
      </w:r>
      <w:r w:rsidRPr="00BD19BD">
        <w:rPr>
          <w:rFonts w:ascii="Times New Roman" w:eastAsia="Times New Roman" w:hAnsi="Times New Roman" w:cs="Times New Roman"/>
          <w:sz w:val="28"/>
          <w:szCs w:val="28"/>
          <w:lang w:eastAsia="ru-RU"/>
        </w:rPr>
        <w:t xml:space="preserve">Автори монографії </w:t>
      </w:r>
      <w:r w:rsidRPr="007B7E50">
        <w:rPr>
          <w:rFonts w:ascii="Times New Roman" w:eastAsia="Times New Roman" w:hAnsi="Times New Roman" w:cs="Times New Roman"/>
          <w:sz w:val="28"/>
          <w:szCs w:val="28"/>
          <w:lang w:eastAsia="ru-RU"/>
        </w:rPr>
        <w:t>рекомендують 106 видів рослин</w:t>
      </w:r>
      <w:r w:rsidRPr="00BD19BD">
        <w:rPr>
          <w:rFonts w:ascii="Times New Roman" w:eastAsia="Times New Roman" w:hAnsi="Times New Roman" w:cs="Times New Roman"/>
          <w:sz w:val="28"/>
          <w:szCs w:val="28"/>
          <w:lang w:eastAsia="ru-RU"/>
        </w:rPr>
        <w:t xml:space="preserve"> для реалізації</w:t>
      </w:r>
      <w:r w:rsidRPr="007B7E50">
        <w:rPr>
          <w:rFonts w:ascii="Times New Roman" w:eastAsia="Times New Roman" w:hAnsi="Times New Roman" w:cs="Times New Roman"/>
          <w:sz w:val="28"/>
          <w:szCs w:val="28"/>
          <w:lang w:eastAsia="ru-RU"/>
        </w:rPr>
        <w:t xml:space="preserve"> проекту створення біблійного саду.</w:t>
      </w:r>
    </w:p>
    <w:p w:rsidR="009F21C9" w:rsidRPr="007B7E50" w:rsidRDefault="009F21C9" w:rsidP="009F21C9">
      <w:pPr>
        <w:tabs>
          <w:tab w:val="center" w:pos="5102"/>
          <w:tab w:val="left" w:pos="9096"/>
        </w:tabs>
        <w:spacing w:after="0" w:line="240" w:lineRule="auto"/>
        <w:ind w:firstLine="709"/>
        <w:jc w:val="both"/>
        <w:rPr>
          <w:rFonts w:ascii="Times New Roman" w:eastAsia="Times New Roman" w:hAnsi="Times New Roman" w:cs="Times New Roman"/>
          <w:sz w:val="28"/>
          <w:szCs w:val="28"/>
          <w:lang w:eastAsia="ru-RU"/>
        </w:rPr>
      </w:pPr>
      <w:r w:rsidRPr="007B7E50">
        <w:rPr>
          <w:rFonts w:ascii="Times New Roman" w:eastAsia="Times New Roman" w:hAnsi="Times New Roman" w:cs="Times New Roman"/>
          <w:sz w:val="28"/>
          <w:szCs w:val="28"/>
          <w:lang w:eastAsia="ru-RU"/>
        </w:rPr>
        <w:t xml:space="preserve">2. В </w:t>
      </w:r>
      <w:r w:rsidRPr="00BD19BD">
        <w:rPr>
          <w:rFonts w:ascii="Times New Roman" w:eastAsia="Times New Roman" w:hAnsi="Times New Roman" w:cs="Times New Roman"/>
          <w:sz w:val="28"/>
          <w:szCs w:val="28"/>
          <w:lang w:eastAsia="ru-RU"/>
        </w:rPr>
        <w:t xml:space="preserve">результаті проведених </w:t>
      </w:r>
      <w:r w:rsidRPr="007B7E50">
        <w:rPr>
          <w:rFonts w:ascii="Times New Roman" w:eastAsia="Times New Roman" w:hAnsi="Times New Roman" w:cs="Times New Roman"/>
          <w:sz w:val="28"/>
          <w:szCs w:val="28"/>
          <w:lang w:eastAsia="ru-RU"/>
        </w:rPr>
        <w:t>досліджень</w:t>
      </w:r>
      <w:r w:rsidRPr="00BD19BD">
        <w:rPr>
          <w:rFonts w:ascii="Times New Roman" w:eastAsia="Times New Roman" w:hAnsi="Times New Roman" w:cs="Times New Roman"/>
          <w:sz w:val="28"/>
          <w:szCs w:val="28"/>
          <w:lang w:eastAsia="ru-RU"/>
        </w:rPr>
        <w:t xml:space="preserve"> </w:t>
      </w:r>
      <w:r w:rsidRPr="007B7E50">
        <w:rPr>
          <w:rFonts w:ascii="Times New Roman" w:eastAsia="Times New Roman" w:hAnsi="Times New Roman" w:cs="Times New Roman"/>
          <w:sz w:val="28"/>
          <w:szCs w:val="28"/>
          <w:lang w:eastAsia="ru-RU"/>
        </w:rPr>
        <w:t>видів рослин, що зустрічаються на сторінках Святого Письма, в околицях с.Погорілівка виявили дерев, кущів і трав'янист</w:t>
      </w:r>
      <w:r w:rsidRPr="00BD19BD">
        <w:rPr>
          <w:rFonts w:ascii="Times New Roman" w:eastAsia="Times New Roman" w:hAnsi="Times New Roman" w:cs="Times New Roman"/>
          <w:sz w:val="28"/>
          <w:szCs w:val="28"/>
          <w:lang w:eastAsia="ru-RU"/>
        </w:rPr>
        <w:t>их</w:t>
      </w:r>
      <w:r w:rsidRPr="007B7E50">
        <w:rPr>
          <w:rFonts w:ascii="Times New Roman" w:eastAsia="Times New Roman" w:hAnsi="Times New Roman" w:cs="Times New Roman"/>
          <w:sz w:val="28"/>
          <w:szCs w:val="28"/>
          <w:lang w:eastAsia="ru-RU"/>
        </w:rPr>
        <w:t xml:space="preserve"> рослин</w:t>
      </w:r>
      <w:r w:rsidRPr="00BD19BD">
        <w:rPr>
          <w:rFonts w:ascii="Times New Roman" w:eastAsia="Times New Roman" w:hAnsi="Times New Roman" w:cs="Times New Roman"/>
          <w:sz w:val="28"/>
          <w:szCs w:val="28"/>
          <w:lang w:eastAsia="ru-RU"/>
        </w:rPr>
        <w:t xml:space="preserve"> –</w:t>
      </w:r>
      <w:r w:rsidRPr="007B7E50">
        <w:rPr>
          <w:rFonts w:ascii="Times New Roman" w:eastAsia="Times New Roman" w:hAnsi="Times New Roman" w:cs="Times New Roman"/>
          <w:sz w:val="28"/>
          <w:szCs w:val="28"/>
          <w:lang w:eastAsia="ru-RU"/>
        </w:rPr>
        <w:t xml:space="preserve"> 42 види, список яких представлено в додатку 3 роботи.</w:t>
      </w:r>
    </w:p>
    <w:p w:rsidR="009F21C9" w:rsidRPr="007B7E50" w:rsidRDefault="009F21C9" w:rsidP="009F21C9">
      <w:pPr>
        <w:tabs>
          <w:tab w:val="center" w:pos="5102"/>
          <w:tab w:val="left" w:pos="9096"/>
        </w:tabs>
        <w:spacing w:after="0" w:line="240" w:lineRule="auto"/>
        <w:ind w:firstLine="709"/>
        <w:jc w:val="both"/>
        <w:rPr>
          <w:rFonts w:ascii="Times New Roman" w:eastAsia="Times New Roman" w:hAnsi="Times New Roman" w:cs="Times New Roman"/>
          <w:sz w:val="28"/>
          <w:szCs w:val="28"/>
          <w:lang w:eastAsia="ru-RU"/>
        </w:rPr>
      </w:pPr>
      <w:r w:rsidRPr="007B7E50">
        <w:rPr>
          <w:rFonts w:ascii="Times New Roman" w:eastAsia="Times New Roman" w:hAnsi="Times New Roman" w:cs="Times New Roman"/>
          <w:sz w:val="28"/>
          <w:szCs w:val="28"/>
          <w:lang w:eastAsia="ru-RU"/>
        </w:rPr>
        <w:t xml:space="preserve">3. </w:t>
      </w:r>
      <w:r w:rsidRPr="00BD19BD">
        <w:rPr>
          <w:rFonts w:ascii="Times New Roman" w:eastAsia="Times New Roman" w:hAnsi="Times New Roman" w:cs="Times New Roman"/>
          <w:sz w:val="28"/>
          <w:szCs w:val="28"/>
          <w:lang w:eastAsia="ru-RU"/>
        </w:rPr>
        <w:t xml:space="preserve">На території </w:t>
      </w:r>
      <w:r w:rsidRPr="007B7E50">
        <w:rPr>
          <w:rFonts w:ascii="Times New Roman" w:eastAsia="Times New Roman" w:hAnsi="Times New Roman" w:cs="Times New Roman"/>
          <w:sz w:val="28"/>
          <w:szCs w:val="28"/>
          <w:lang w:eastAsia="ru-RU"/>
        </w:rPr>
        <w:t xml:space="preserve">школи та у сквері біля школи зростають на даний час </w:t>
      </w:r>
      <w:r w:rsidRPr="00BD19BD">
        <w:rPr>
          <w:rFonts w:ascii="Times New Roman" w:eastAsia="Times New Roman" w:hAnsi="Times New Roman" w:cs="Times New Roman"/>
          <w:sz w:val="28"/>
          <w:szCs w:val="28"/>
          <w:lang w:eastAsia="ru-RU"/>
        </w:rPr>
        <w:t xml:space="preserve">17 </w:t>
      </w:r>
      <w:r w:rsidRPr="007B7E50">
        <w:rPr>
          <w:rFonts w:ascii="Times New Roman" w:eastAsia="Times New Roman" w:hAnsi="Times New Roman" w:cs="Times New Roman"/>
          <w:sz w:val="28"/>
          <w:szCs w:val="28"/>
          <w:lang w:eastAsia="ru-RU"/>
        </w:rPr>
        <w:t>видів рослин, що згадані на сторінках Святого Письма.</w:t>
      </w:r>
    </w:p>
    <w:p w:rsidR="009F21C9" w:rsidRPr="007B7E50" w:rsidRDefault="009F21C9" w:rsidP="009F21C9">
      <w:pPr>
        <w:spacing w:after="0" w:line="240" w:lineRule="auto"/>
        <w:ind w:firstLine="709"/>
        <w:jc w:val="both"/>
        <w:rPr>
          <w:rFonts w:ascii="Times New Roman" w:eastAsia="Times New Roman" w:hAnsi="Times New Roman" w:cs="Times New Roman"/>
          <w:snapToGrid w:val="0"/>
          <w:sz w:val="28"/>
          <w:szCs w:val="28"/>
          <w:lang w:eastAsia="ru-RU"/>
        </w:rPr>
      </w:pPr>
      <w:r w:rsidRPr="007B7E50">
        <w:rPr>
          <w:rFonts w:ascii="Times New Roman" w:eastAsia="Times New Roman" w:hAnsi="Times New Roman" w:cs="Times New Roman"/>
          <w:snapToGrid w:val="0"/>
          <w:sz w:val="28"/>
          <w:szCs w:val="28"/>
          <w:lang w:eastAsia="ru-RU"/>
        </w:rPr>
        <w:t xml:space="preserve">4. </w:t>
      </w:r>
      <w:r w:rsidRPr="00BD19BD">
        <w:rPr>
          <w:rFonts w:ascii="Times New Roman" w:eastAsia="Times New Roman" w:hAnsi="Times New Roman" w:cs="Times New Roman"/>
          <w:snapToGrid w:val="0"/>
          <w:sz w:val="28"/>
          <w:szCs w:val="28"/>
          <w:lang w:eastAsia="ru-RU"/>
        </w:rPr>
        <w:t xml:space="preserve">Беручи до уваги те, що </w:t>
      </w:r>
      <w:r w:rsidRPr="007B7E50">
        <w:rPr>
          <w:rFonts w:ascii="Times New Roman" w:eastAsia="Times New Roman" w:hAnsi="Times New Roman" w:cs="Times New Roman"/>
          <w:sz w:val="28"/>
          <w:szCs w:val="28"/>
          <w:lang w:eastAsia="ru-RU"/>
        </w:rPr>
        <w:t>в околицях с.Погорілівка</w:t>
      </w:r>
      <w:r w:rsidRPr="00BD19BD">
        <w:rPr>
          <w:rFonts w:ascii="Times New Roman" w:eastAsia="Times New Roman" w:hAnsi="Times New Roman" w:cs="Times New Roman"/>
          <w:snapToGrid w:val="0"/>
          <w:sz w:val="28"/>
          <w:szCs w:val="28"/>
          <w:lang w:eastAsia="ru-RU"/>
        </w:rPr>
        <w:t xml:space="preserve"> </w:t>
      </w:r>
      <w:r w:rsidRPr="007B7E50">
        <w:rPr>
          <w:rFonts w:ascii="Times New Roman" w:eastAsia="Times New Roman" w:hAnsi="Times New Roman" w:cs="Times New Roman"/>
          <w:snapToGrid w:val="0"/>
          <w:sz w:val="28"/>
          <w:szCs w:val="28"/>
          <w:lang w:eastAsia="ru-RU"/>
        </w:rPr>
        <w:t xml:space="preserve">зростають не всі види рослин, які згадані на сторінках </w:t>
      </w:r>
      <w:r w:rsidRPr="007B7E50">
        <w:rPr>
          <w:rFonts w:ascii="Times New Roman" w:eastAsia="Times New Roman" w:hAnsi="Times New Roman" w:cs="Times New Roman"/>
          <w:sz w:val="28"/>
          <w:szCs w:val="28"/>
          <w:lang w:eastAsia="ru-RU"/>
        </w:rPr>
        <w:t>Святого Письма</w:t>
      </w:r>
      <w:r w:rsidRPr="007B7E50">
        <w:rPr>
          <w:rFonts w:ascii="Times New Roman" w:eastAsia="Times New Roman" w:hAnsi="Times New Roman" w:cs="Times New Roman"/>
          <w:snapToGrid w:val="0"/>
          <w:sz w:val="28"/>
          <w:szCs w:val="28"/>
          <w:lang w:eastAsia="ru-RU"/>
        </w:rPr>
        <w:t>, пропонуємо:</w:t>
      </w:r>
    </w:p>
    <w:p w:rsidR="009F21C9" w:rsidRPr="007B7E50" w:rsidRDefault="009F21C9" w:rsidP="009F21C9">
      <w:pPr>
        <w:tabs>
          <w:tab w:val="center" w:pos="5102"/>
          <w:tab w:val="left" w:pos="9096"/>
        </w:tabs>
        <w:spacing w:after="0" w:line="240" w:lineRule="auto"/>
        <w:ind w:firstLine="426"/>
        <w:jc w:val="both"/>
        <w:rPr>
          <w:rFonts w:ascii="Times New Roman" w:eastAsia="Times New Roman" w:hAnsi="Times New Roman" w:cs="Times New Roman"/>
          <w:sz w:val="28"/>
          <w:szCs w:val="28"/>
          <w:lang w:eastAsia="ru-RU"/>
        </w:rPr>
      </w:pPr>
      <w:r w:rsidRPr="00BD19BD">
        <w:rPr>
          <w:rFonts w:ascii="Times New Roman" w:eastAsia="Times New Roman" w:hAnsi="Times New Roman" w:cs="Times New Roman"/>
          <w:sz w:val="28"/>
          <w:szCs w:val="28"/>
          <w:lang w:eastAsia="ru-RU"/>
        </w:rPr>
        <w:t xml:space="preserve">• </w:t>
      </w:r>
      <w:r w:rsidRPr="007B7E50">
        <w:rPr>
          <w:rFonts w:ascii="Times New Roman" w:eastAsia="Times New Roman" w:hAnsi="Times New Roman" w:cs="Times New Roman"/>
          <w:sz w:val="28"/>
          <w:szCs w:val="28"/>
          <w:lang w:eastAsia="ru-RU"/>
        </w:rPr>
        <w:t>весною на південній с</w:t>
      </w:r>
      <w:r w:rsidRPr="00BD19BD">
        <w:rPr>
          <w:rFonts w:ascii="Times New Roman" w:eastAsia="Times New Roman" w:hAnsi="Times New Roman" w:cs="Times New Roman"/>
          <w:sz w:val="28"/>
          <w:szCs w:val="28"/>
          <w:lang w:eastAsia="ru-RU"/>
        </w:rPr>
        <w:t xml:space="preserve">тороні території школи розбити </w:t>
      </w:r>
      <w:r w:rsidRPr="007B7E50">
        <w:rPr>
          <w:rFonts w:ascii="Times New Roman" w:eastAsia="Times New Roman" w:hAnsi="Times New Roman" w:cs="Times New Roman"/>
          <w:sz w:val="28"/>
          <w:szCs w:val="28"/>
          <w:lang w:eastAsia="ru-RU"/>
        </w:rPr>
        <w:t>новий сквер та посадити</w:t>
      </w:r>
      <w:r w:rsidRPr="00BD19BD">
        <w:rPr>
          <w:rFonts w:ascii="Times New Roman" w:eastAsia="Times New Roman" w:hAnsi="Times New Roman" w:cs="Times New Roman"/>
          <w:sz w:val="28"/>
          <w:szCs w:val="28"/>
          <w:lang w:eastAsia="ru-RU"/>
        </w:rPr>
        <w:t xml:space="preserve"> </w:t>
      </w:r>
      <w:r w:rsidRPr="007B7E50">
        <w:rPr>
          <w:rFonts w:ascii="Times New Roman" w:eastAsia="Times New Roman" w:hAnsi="Times New Roman" w:cs="Times New Roman"/>
          <w:sz w:val="28"/>
          <w:szCs w:val="28"/>
          <w:lang w:eastAsia="ru-RU"/>
        </w:rPr>
        <w:t xml:space="preserve">для її озеленення ще нові види дерев, що згадані </w:t>
      </w:r>
      <w:r w:rsidRPr="007B7E50">
        <w:rPr>
          <w:rFonts w:ascii="Times New Roman" w:eastAsia="Times New Roman" w:hAnsi="Times New Roman" w:cs="Times New Roman"/>
          <w:snapToGrid w:val="0"/>
          <w:sz w:val="28"/>
          <w:szCs w:val="28"/>
          <w:lang w:eastAsia="ru-RU"/>
        </w:rPr>
        <w:t>в Біблії;</w:t>
      </w:r>
    </w:p>
    <w:p w:rsidR="009F21C9" w:rsidRPr="007B7E50" w:rsidRDefault="009F21C9" w:rsidP="009F21C9">
      <w:pPr>
        <w:tabs>
          <w:tab w:val="center" w:pos="5102"/>
          <w:tab w:val="left" w:pos="9096"/>
        </w:tabs>
        <w:spacing w:after="0" w:line="240" w:lineRule="auto"/>
        <w:ind w:firstLine="426"/>
        <w:jc w:val="both"/>
        <w:rPr>
          <w:rFonts w:ascii="Times New Roman" w:eastAsia="Times New Roman" w:hAnsi="Times New Roman" w:cs="Times New Roman"/>
          <w:sz w:val="28"/>
          <w:szCs w:val="28"/>
          <w:lang w:eastAsia="ru-RU"/>
        </w:rPr>
      </w:pPr>
      <w:r w:rsidRPr="00BD19BD">
        <w:rPr>
          <w:rFonts w:ascii="Times New Roman" w:eastAsia="Times New Roman" w:hAnsi="Times New Roman" w:cs="Times New Roman"/>
          <w:sz w:val="28"/>
          <w:szCs w:val="28"/>
          <w:lang w:eastAsia="ru-RU"/>
        </w:rPr>
        <w:t xml:space="preserve">• алеї </w:t>
      </w:r>
      <w:r w:rsidRPr="007B7E50">
        <w:rPr>
          <w:rFonts w:ascii="Times New Roman" w:eastAsia="Times New Roman" w:hAnsi="Times New Roman" w:cs="Times New Roman"/>
          <w:sz w:val="28"/>
          <w:szCs w:val="28"/>
          <w:lang w:eastAsia="ru-RU"/>
        </w:rPr>
        <w:t>сквера прикрасити висадженими багаторічними травами та кущами зі сторінок Святого Письма: троянд, нарцисів, шафранів, лілей;</w:t>
      </w:r>
    </w:p>
    <w:p w:rsidR="009F21C9" w:rsidRPr="007B7E50" w:rsidRDefault="009F21C9" w:rsidP="009F21C9">
      <w:pPr>
        <w:tabs>
          <w:tab w:val="center" w:pos="5102"/>
          <w:tab w:val="left" w:pos="9096"/>
        </w:tabs>
        <w:spacing w:after="0" w:line="240" w:lineRule="auto"/>
        <w:ind w:firstLine="426"/>
        <w:jc w:val="both"/>
        <w:rPr>
          <w:rFonts w:ascii="Times New Roman" w:eastAsia="Times New Roman" w:hAnsi="Times New Roman" w:cs="Times New Roman"/>
          <w:sz w:val="28"/>
          <w:szCs w:val="28"/>
          <w:lang w:eastAsia="ru-RU"/>
        </w:rPr>
      </w:pPr>
      <w:r w:rsidRPr="00BD19BD">
        <w:rPr>
          <w:rFonts w:ascii="Times New Roman" w:eastAsia="Times New Roman" w:hAnsi="Times New Roman" w:cs="Times New Roman"/>
          <w:sz w:val="28"/>
          <w:szCs w:val="28"/>
          <w:lang w:eastAsia="ru-RU"/>
        </w:rPr>
        <w:t xml:space="preserve">• посадковий матеріал придбати </w:t>
      </w:r>
      <w:r w:rsidRPr="007B7E50">
        <w:rPr>
          <w:rFonts w:ascii="Times New Roman" w:eastAsia="Times New Roman" w:hAnsi="Times New Roman" w:cs="Times New Roman"/>
          <w:sz w:val="28"/>
          <w:szCs w:val="28"/>
          <w:lang w:eastAsia="ru-RU"/>
        </w:rPr>
        <w:t>власними силами з домашніх колекцій та в околицях села;</w:t>
      </w:r>
    </w:p>
    <w:p w:rsidR="009F21C9" w:rsidRPr="007B7E50" w:rsidRDefault="009F21C9" w:rsidP="009F21C9">
      <w:pPr>
        <w:tabs>
          <w:tab w:val="center" w:pos="5102"/>
          <w:tab w:val="left" w:pos="9096"/>
        </w:tabs>
        <w:spacing w:after="0" w:line="240" w:lineRule="auto"/>
        <w:ind w:firstLine="426"/>
        <w:jc w:val="both"/>
        <w:rPr>
          <w:rFonts w:ascii="Times New Roman" w:eastAsia="Times New Roman" w:hAnsi="Times New Roman" w:cs="Times New Roman"/>
          <w:sz w:val="28"/>
          <w:szCs w:val="28"/>
          <w:lang w:eastAsia="ru-RU"/>
        </w:rPr>
      </w:pPr>
      <w:r w:rsidRPr="007B7E50">
        <w:rPr>
          <w:rFonts w:ascii="Times New Roman" w:eastAsia="Times New Roman" w:hAnsi="Times New Roman" w:cs="Times New Roman"/>
          <w:sz w:val="28"/>
          <w:szCs w:val="28"/>
          <w:lang w:eastAsia="ru-RU"/>
        </w:rPr>
        <w:t>• рекомендує</w:t>
      </w:r>
      <w:r w:rsidRPr="00BD19BD">
        <w:rPr>
          <w:rFonts w:ascii="Times New Roman" w:eastAsia="Times New Roman" w:hAnsi="Times New Roman" w:cs="Times New Roman"/>
          <w:sz w:val="28"/>
          <w:szCs w:val="28"/>
          <w:lang w:eastAsia="ru-RU"/>
        </w:rPr>
        <w:t xml:space="preserve">мо учням біля своїх шкіл також висадити сквери або </w:t>
      </w:r>
      <w:r w:rsidRPr="007B7E50">
        <w:rPr>
          <w:rFonts w:ascii="Times New Roman" w:eastAsia="Times New Roman" w:hAnsi="Times New Roman" w:cs="Times New Roman"/>
          <w:sz w:val="28"/>
          <w:szCs w:val="28"/>
          <w:lang w:eastAsia="ru-RU"/>
        </w:rPr>
        <w:t>комбіновані сади, використовуючи для посадки види рослин, що згадуються на сторінках Святого Письма.</w:t>
      </w:r>
    </w:p>
    <w:p w:rsidR="009F21C9" w:rsidRDefault="009F21C9" w:rsidP="009F21C9">
      <w:pPr>
        <w:spacing w:line="240" w:lineRule="auto"/>
        <w:jc w:val="both"/>
        <w:rPr>
          <w:rFonts w:ascii="Times New Roman" w:hAnsi="Times New Roman" w:cs="Times New Roman"/>
          <w:sz w:val="28"/>
          <w:szCs w:val="28"/>
        </w:rPr>
      </w:pPr>
    </w:p>
    <w:p w:rsidR="009F21C9" w:rsidRDefault="009F21C9" w:rsidP="009F21C9">
      <w:pPr>
        <w:spacing w:after="0" w:line="240" w:lineRule="auto"/>
        <w:jc w:val="center"/>
        <w:rPr>
          <w:rFonts w:ascii="Times New Roman" w:eastAsia="Times New Roman" w:hAnsi="Times New Roman" w:cs="Times New Roman"/>
          <w:b/>
          <w:caps/>
          <w:sz w:val="28"/>
          <w:szCs w:val="28"/>
          <w:lang w:eastAsia="ru-RU"/>
        </w:rPr>
      </w:pPr>
      <w:r>
        <w:rPr>
          <w:rFonts w:ascii="Times New Roman" w:hAnsi="Times New Roman" w:cs="Times New Roman"/>
          <w:noProof/>
          <w:sz w:val="28"/>
          <w:szCs w:val="28"/>
          <w:lang w:val="uk-UA" w:eastAsia="uk-UA"/>
        </w:rPr>
        <w:drawing>
          <wp:inline distT="0" distB="0" distL="0" distR="0">
            <wp:extent cx="1530350" cy="311150"/>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r w:rsidRPr="001A1B0C">
        <w:rPr>
          <w:rFonts w:ascii="Times New Roman" w:eastAsia="Times New Roman" w:hAnsi="Times New Roman" w:cs="Times New Roman"/>
          <w:b/>
          <w:caps/>
          <w:sz w:val="28"/>
          <w:szCs w:val="28"/>
          <w:lang w:eastAsia="ru-RU"/>
        </w:rPr>
        <w:t xml:space="preserve"> </w:t>
      </w:r>
    </w:p>
    <w:p w:rsidR="009F21C9" w:rsidRDefault="009F21C9" w:rsidP="009F21C9">
      <w:pPr>
        <w:spacing w:after="0" w:line="240" w:lineRule="auto"/>
        <w:jc w:val="center"/>
        <w:rPr>
          <w:rFonts w:ascii="Times New Roman" w:eastAsia="Times New Roman" w:hAnsi="Times New Roman" w:cs="Times New Roman"/>
          <w:b/>
          <w:caps/>
          <w:sz w:val="28"/>
          <w:szCs w:val="28"/>
          <w:lang w:eastAsia="ru-RU"/>
        </w:rPr>
      </w:pPr>
    </w:p>
    <w:p w:rsidR="009F21C9" w:rsidRDefault="009F21C9" w:rsidP="009F21C9">
      <w:pPr>
        <w:spacing w:after="0" w:line="240" w:lineRule="auto"/>
        <w:jc w:val="center"/>
        <w:rPr>
          <w:rFonts w:ascii="Times New Roman" w:eastAsia="Times New Roman" w:hAnsi="Times New Roman" w:cs="Times New Roman"/>
          <w:b/>
          <w:caps/>
          <w:sz w:val="28"/>
          <w:szCs w:val="28"/>
          <w:lang w:eastAsia="ru-RU"/>
        </w:rPr>
      </w:pPr>
      <w:r w:rsidRPr="00DE5E1E">
        <w:rPr>
          <w:rFonts w:ascii="Times New Roman" w:eastAsia="Times New Roman" w:hAnsi="Times New Roman" w:cs="Times New Roman"/>
          <w:b/>
          <w:caps/>
          <w:sz w:val="28"/>
          <w:szCs w:val="28"/>
          <w:lang w:eastAsia="ru-RU"/>
        </w:rPr>
        <w:t>Екологічні проблеми сучасності Чернівеччини</w:t>
      </w:r>
    </w:p>
    <w:p w:rsidR="009F21C9" w:rsidRDefault="009F21C9" w:rsidP="009F21C9">
      <w:pPr>
        <w:spacing w:after="0" w:line="240" w:lineRule="auto"/>
        <w:jc w:val="center"/>
        <w:rPr>
          <w:rFonts w:ascii="Times New Roman" w:eastAsia="Times New Roman" w:hAnsi="Times New Roman" w:cs="Times New Roman"/>
          <w:b/>
          <w:caps/>
          <w:sz w:val="28"/>
          <w:szCs w:val="28"/>
          <w:lang w:eastAsia="ru-RU"/>
        </w:rPr>
      </w:pPr>
    </w:p>
    <w:p w:rsidR="009F21C9" w:rsidRDefault="009F21C9" w:rsidP="009F21C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caps/>
          <w:sz w:val="28"/>
          <w:szCs w:val="28"/>
          <w:lang w:eastAsia="ru-RU"/>
        </w:rPr>
        <w:t>А</w:t>
      </w:r>
      <w:r>
        <w:rPr>
          <w:rFonts w:ascii="Times New Roman" w:eastAsia="Times New Roman" w:hAnsi="Times New Roman" w:cs="Times New Roman"/>
          <w:b/>
          <w:sz w:val="28"/>
          <w:szCs w:val="28"/>
          <w:lang w:eastAsia="ru-RU"/>
        </w:rPr>
        <w:t xml:space="preserve">втор: </w:t>
      </w:r>
      <w:r w:rsidRPr="001A1B0C">
        <w:rPr>
          <w:rFonts w:ascii="Times New Roman" w:eastAsia="Times New Roman" w:hAnsi="Times New Roman" w:cs="Times New Roman"/>
          <w:sz w:val="28"/>
          <w:szCs w:val="28"/>
          <w:lang w:eastAsia="ru-RU"/>
        </w:rPr>
        <w:t>Унгурян Олег, учень 7 класу Чернівецької ЗОШ №1</w:t>
      </w:r>
    </w:p>
    <w:p w:rsidR="009F21C9" w:rsidRDefault="009F21C9" w:rsidP="009F21C9">
      <w:pPr>
        <w:spacing w:after="0" w:line="240" w:lineRule="auto"/>
        <w:jc w:val="center"/>
        <w:rPr>
          <w:rFonts w:ascii="Times New Roman" w:eastAsia="Times New Roman" w:hAnsi="Times New Roman" w:cs="Times New Roman"/>
          <w:sz w:val="28"/>
          <w:szCs w:val="28"/>
          <w:lang w:eastAsia="ru-RU"/>
        </w:rPr>
      </w:pPr>
    </w:p>
    <w:p w:rsidR="009F21C9" w:rsidRDefault="009F21C9" w:rsidP="009F21C9">
      <w:pPr>
        <w:spacing w:after="0" w:line="240" w:lineRule="auto"/>
        <w:jc w:val="center"/>
        <w:rPr>
          <w:rFonts w:ascii="Times New Roman" w:eastAsia="Times New Roman" w:hAnsi="Times New Roman" w:cs="Times New Roman"/>
          <w:sz w:val="28"/>
          <w:szCs w:val="28"/>
          <w:lang w:eastAsia="ru-RU"/>
        </w:rPr>
      </w:pPr>
      <w:r w:rsidRPr="001A1B0C">
        <w:rPr>
          <w:rFonts w:ascii="Times New Roman" w:eastAsia="Times New Roman" w:hAnsi="Times New Roman" w:cs="Times New Roman"/>
          <w:b/>
          <w:sz w:val="28"/>
          <w:szCs w:val="28"/>
          <w:lang w:eastAsia="ru-RU"/>
        </w:rPr>
        <w:t xml:space="preserve">Керівник: </w:t>
      </w:r>
      <w:r w:rsidRPr="00C014BB">
        <w:rPr>
          <w:rFonts w:ascii="Times New Roman" w:eastAsia="Times New Roman" w:hAnsi="Times New Roman" w:cs="Times New Roman"/>
          <w:sz w:val="28"/>
          <w:szCs w:val="28"/>
          <w:lang w:eastAsia="ru-RU"/>
        </w:rPr>
        <w:t>Кульчицька Т.М., вчитель біології та екології Чернівецької ЗОШ</w:t>
      </w:r>
      <w:r w:rsidRPr="001A1B0C">
        <w:rPr>
          <w:rFonts w:ascii="Times New Roman" w:eastAsia="Times New Roman" w:hAnsi="Times New Roman" w:cs="Times New Roman"/>
          <w:sz w:val="28"/>
          <w:szCs w:val="28"/>
          <w:lang w:eastAsia="ru-RU"/>
        </w:rPr>
        <w:t xml:space="preserve"> №1</w:t>
      </w:r>
    </w:p>
    <w:p w:rsidR="009F21C9" w:rsidRPr="00B53FDB" w:rsidRDefault="009F21C9" w:rsidP="009F21C9">
      <w:pPr>
        <w:spacing w:after="0" w:line="240" w:lineRule="auto"/>
        <w:rPr>
          <w:rFonts w:ascii="Times New Roman" w:eastAsia="Times New Roman" w:hAnsi="Times New Roman" w:cs="Times New Roman"/>
          <w:b/>
          <w:sz w:val="28"/>
          <w:szCs w:val="28"/>
          <w:lang w:eastAsia="ru-RU"/>
        </w:rPr>
      </w:pPr>
    </w:p>
    <w:p w:rsidR="009F21C9" w:rsidRPr="00DE5E1E" w:rsidRDefault="009F21C9" w:rsidP="009F21C9">
      <w:pPr>
        <w:suppressAutoHyphens/>
        <w:spacing w:after="0" w:line="240" w:lineRule="auto"/>
        <w:ind w:firstLine="567"/>
        <w:jc w:val="both"/>
        <w:rPr>
          <w:rFonts w:ascii="Times New Roman" w:eastAsia="Times New Roman" w:hAnsi="Times New Roman" w:cs="Times New Roman"/>
          <w:sz w:val="28"/>
          <w:szCs w:val="28"/>
          <w:lang w:eastAsia="ar-SA"/>
        </w:rPr>
      </w:pPr>
      <w:r w:rsidRPr="00DE5E1E">
        <w:rPr>
          <w:rFonts w:ascii="Times New Roman" w:eastAsia="Times New Roman" w:hAnsi="Times New Roman" w:cs="Times New Roman"/>
          <w:sz w:val="28"/>
          <w:szCs w:val="28"/>
          <w:lang w:eastAsia="ar-SA"/>
        </w:rPr>
        <w:t xml:space="preserve">Людство протягом свого існування постійно контактувало з природою. Цілеспрямовані антропогенні дії на неї мають як позитивний, так і негативний вплив. Серед негативних наслідків останніх десятиліть, особливо це стосується науково-технічного прогресу, дедалі більшого розмаху набуває забруднення атмосфери, водоймищ, деградація ґрунтового покрову, знищення запасів </w:t>
      </w:r>
      <w:r w:rsidRPr="00DE5E1E">
        <w:rPr>
          <w:rFonts w:ascii="Times New Roman" w:eastAsia="Times New Roman" w:hAnsi="Times New Roman" w:cs="Times New Roman"/>
          <w:sz w:val="28"/>
          <w:szCs w:val="28"/>
          <w:lang w:eastAsia="ar-SA"/>
        </w:rPr>
        <w:lastRenderedPageBreak/>
        <w:t>біологічних ресурсів, порушення стабільності екологічних систем та багато інших.</w:t>
      </w:r>
    </w:p>
    <w:p w:rsidR="009F21C9" w:rsidRPr="00DE5E1E" w:rsidRDefault="009F21C9" w:rsidP="009F21C9">
      <w:pPr>
        <w:suppressAutoHyphens/>
        <w:spacing w:after="0" w:line="240" w:lineRule="auto"/>
        <w:ind w:firstLine="567"/>
        <w:jc w:val="both"/>
        <w:rPr>
          <w:rFonts w:ascii="Times New Roman" w:eastAsia="Times New Roman" w:hAnsi="Times New Roman" w:cs="Times New Roman"/>
          <w:sz w:val="28"/>
          <w:szCs w:val="28"/>
          <w:lang w:eastAsia="ar-SA"/>
        </w:rPr>
      </w:pPr>
      <w:r w:rsidRPr="00DE5E1E">
        <w:rPr>
          <w:rFonts w:ascii="Times New Roman" w:eastAsia="Times New Roman" w:hAnsi="Times New Roman" w:cs="Times New Roman"/>
          <w:sz w:val="28"/>
          <w:szCs w:val="28"/>
          <w:lang w:eastAsia="ar-SA"/>
        </w:rPr>
        <w:t>Cьогодні на планеті визначено 36 найважливіших глобальних проблем, що чекають людство у XXI столітті.</w:t>
      </w:r>
    </w:p>
    <w:p w:rsidR="009F21C9" w:rsidRPr="00DE5E1E" w:rsidRDefault="009F21C9" w:rsidP="009F21C9">
      <w:pPr>
        <w:suppressAutoHyphens/>
        <w:spacing w:after="0" w:line="240" w:lineRule="auto"/>
        <w:jc w:val="both"/>
        <w:rPr>
          <w:rFonts w:ascii="Times New Roman" w:eastAsia="Times New Roman" w:hAnsi="Times New Roman" w:cs="Times New Roman"/>
          <w:sz w:val="28"/>
          <w:szCs w:val="28"/>
          <w:lang w:eastAsia="ar-SA"/>
        </w:rPr>
      </w:pPr>
      <w:r w:rsidRPr="00DE5E1E">
        <w:rPr>
          <w:rFonts w:ascii="Times New Roman" w:eastAsia="Times New Roman" w:hAnsi="Times New Roman" w:cs="Times New Roman"/>
          <w:sz w:val="28"/>
          <w:szCs w:val="28"/>
          <w:lang w:eastAsia="ar-SA"/>
        </w:rPr>
        <w:t>До першої десятки належать:</w:t>
      </w:r>
    </w:p>
    <w:p w:rsidR="009F21C9" w:rsidRPr="00DE5E1E" w:rsidRDefault="009F21C9" w:rsidP="00231BBF">
      <w:pPr>
        <w:numPr>
          <w:ilvl w:val="0"/>
          <w:numId w:val="21"/>
        </w:numPr>
        <w:suppressAutoHyphens/>
        <w:spacing w:after="0" w:line="240" w:lineRule="auto"/>
        <w:jc w:val="both"/>
        <w:rPr>
          <w:rFonts w:ascii="Times New Roman" w:eastAsia="Times New Roman" w:hAnsi="Times New Roman" w:cs="Times New Roman"/>
          <w:sz w:val="28"/>
          <w:szCs w:val="28"/>
          <w:lang w:eastAsia="ar-SA"/>
        </w:rPr>
      </w:pPr>
      <w:r w:rsidRPr="00DE5E1E">
        <w:rPr>
          <w:rFonts w:ascii="Times New Roman" w:eastAsia="Times New Roman" w:hAnsi="Times New Roman" w:cs="Times New Roman"/>
          <w:sz w:val="28"/>
          <w:szCs w:val="28"/>
          <w:lang w:eastAsia="ar-SA"/>
        </w:rPr>
        <w:t>зміни клімату;</w:t>
      </w:r>
    </w:p>
    <w:p w:rsidR="009F21C9" w:rsidRPr="00DE5E1E" w:rsidRDefault="009F21C9" w:rsidP="00231BBF">
      <w:pPr>
        <w:numPr>
          <w:ilvl w:val="0"/>
          <w:numId w:val="21"/>
        </w:numPr>
        <w:suppressAutoHyphens/>
        <w:spacing w:after="0" w:line="240" w:lineRule="auto"/>
        <w:jc w:val="both"/>
        <w:rPr>
          <w:rFonts w:ascii="Times New Roman" w:eastAsia="Times New Roman" w:hAnsi="Times New Roman" w:cs="Times New Roman"/>
          <w:sz w:val="28"/>
          <w:szCs w:val="28"/>
          <w:lang w:eastAsia="ar-SA"/>
        </w:rPr>
      </w:pPr>
      <w:r w:rsidRPr="00DE5E1E">
        <w:rPr>
          <w:rFonts w:ascii="Times New Roman" w:eastAsia="Times New Roman" w:hAnsi="Times New Roman" w:cs="Times New Roman"/>
          <w:sz w:val="28"/>
          <w:szCs w:val="28"/>
          <w:lang w:eastAsia="ar-SA"/>
        </w:rPr>
        <w:t>дефіцит питної води;</w:t>
      </w:r>
    </w:p>
    <w:p w:rsidR="009F21C9" w:rsidRPr="00DE5E1E" w:rsidRDefault="009F21C9" w:rsidP="00231BBF">
      <w:pPr>
        <w:numPr>
          <w:ilvl w:val="0"/>
          <w:numId w:val="21"/>
        </w:numPr>
        <w:suppressAutoHyphens/>
        <w:spacing w:after="0" w:line="240" w:lineRule="auto"/>
        <w:jc w:val="both"/>
        <w:rPr>
          <w:rFonts w:ascii="Times New Roman" w:eastAsia="Times New Roman" w:hAnsi="Times New Roman" w:cs="Times New Roman"/>
          <w:sz w:val="28"/>
          <w:szCs w:val="28"/>
          <w:lang w:eastAsia="ar-SA"/>
        </w:rPr>
      </w:pPr>
      <w:r w:rsidRPr="00DE5E1E">
        <w:rPr>
          <w:rFonts w:ascii="Times New Roman" w:eastAsia="Times New Roman" w:hAnsi="Times New Roman" w:cs="Times New Roman"/>
          <w:sz w:val="28"/>
          <w:szCs w:val="28"/>
          <w:lang w:eastAsia="ar-SA"/>
        </w:rPr>
        <w:t>знеліснення/опустелювання;</w:t>
      </w:r>
    </w:p>
    <w:p w:rsidR="009F21C9" w:rsidRPr="00DE5E1E" w:rsidRDefault="009F21C9" w:rsidP="00231BBF">
      <w:pPr>
        <w:numPr>
          <w:ilvl w:val="0"/>
          <w:numId w:val="21"/>
        </w:numPr>
        <w:suppressAutoHyphens/>
        <w:spacing w:after="0" w:line="240" w:lineRule="auto"/>
        <w:jc w:val="both"/>
        <w:rPr>
          <w:rFonts w:ascii="Times New Roman" w:eastAsia="Times New Roman" w:hAnsi="Times New Roman" w:cs="Times New Roman"/>
          <w:sz w:val="28"/>
          <w:szCs w:val="28"/>
          <w:lang w:eastAsia="ar-SA"/>
        </w:rPr>
      </w:pPr>
      <w:r w:rsidRPr="00DE5E1E">
        <w:rPr>
          <w:rFonts w:ascii="Times New Roman" w:eastAsia="Times New Roman" w:hAnsi="Times New Roman" w:cs="Times New Roman"/>
          <w:sz w:val="28"/>
          <w:szCs w:val="28"/>
          <w:lang w:eastAsia="ar-SA"/>
        </w:rPr>
        <w:t>забруднення прісних вод;</w:t>
      </w:r>
    </w:p>
    <w:p w:rsidR="009F21C9" w:rsidRPr="00DE5E1E" w:rsidRDefault="009F21C9" w:rsidP="00231BBF">
      <w:pPr>
        <w:numPr>
          <w:ilvl w:val="0"/>
          <w:numId w:val="21"/>
        </w:numPr>
        <w:suppressAutoHyphens/>
        <w:spacing w:after="0" w:line="240" w:lineRule="auto"/>
        <w:jc w:val="both"/>
        <w:rPr>
          <w:rFonts w:ascii="Times New Roman" w:eastAsia="Times New Roman" w:hAnsi="Times New Roman" w:cs="Times New Roman"/>
          <w:sz w:val="28"/>
          <w:szCs w:val="28"/>
          <w:lang w:eastAsia="ar-SA"/>
        </w:rPr>
      </w:pPr>
      <w:r w:rsidRPr="00DE5E1E">
        <w:rPr>
          <w:rFonts w:ascii="Times New Roman" w:eastAsia="Times New Roman" w:hAnsi="Times New Roman" w:cs="Times New Roman"/>
          <w:sz w:val="28"/>
          <w:szCs w:val="28"/>
          <w:lang w:eastAsia="ar-SA"/>
        </w:rPr>
        <w:t>низька якість управління;</w:t>
      </w:r>
    </w:p>
    <w:p w:rsidR="009F21C9" w:rsidRPr="00DE5E1E" w:rsidRDefault="009F21C9" w:rsidP="00231BBF">
      <w:pPr>
        <w:numPr>
          <w:ilvl w:val="0"/>
          <w:numId w:val="21"/>
        </w:numPr>
        <w:suppressAutoHyphens/>
        <w:spacing w:after="0" w:line="240" w:lineRule="auto"/>
        <w:jc w:val="both"/>
        <w:rPr>
          <w:rFonts w:ascii="Times New Roman" w:eastAsia="Times New Roman" w:hAnsi="Times New Roman" w:cs="Times New Roman"/>
          <w:sz w:val="28"/>
          <w:szCs w:val="28"/>
          <w:lang w:eastAsia="ar-SA"/>
        </w:rPr>
      </w:pPr>
      <w:r w:rsidRPr="00DE5E1E">
        <w:rPr>
          <w:rFonts w:ascii="Times New Roman" w:eastAsia="Times New Roman" w:hAnsi="Times New Roman" w:cs="Times New Roman"/>
          <w:sz w:val="28"/>
          <w:szCs w:val="28"/>
          <w:lang w:eastAsia="ar-SA"/>
        </w:rPr>
        <w:t>утрата біорізноманіття;</w:t>
      </w:r>
    </w:p>
    <w:p w:rsidR="009F21C9" w:rsidRPr="00DE5E1E" w:rsidRDefault="009F21C9" w:rsidP="00231BBF">
      <w:pPr>
        <w:numPr>
          <w:ilvl w:val="0"/>
          <w:numId w:val="21"/>
        </w:numPr>
        <w:suppressAutoHyphens/>
        <w:spacing w:after="0" w:line="240" w:lineRule="auto"/>
        <w:jc w:val="both"/>
        <w:rPr>
          <w:rFonts w:ascii="Times New Roman" w:eastAsia="Times New Roman" w:hAnsi="Times New Roman" w:cs="Times New Roman"/>
          <w:sz w:val="28"/>
          <w:szCs w:val="28"/>
          <w:lang w:eastAsia="ar-SA"/>
        </w:rPr>
      </w:pPr>
      <w:r w:rsidRPr="00DE5E1E">
        <w:rPr>
          <w:rFonts w:ascii="Times New Roman" w:eastAsia="Times New Roman" w:hAnsi="Times New Roman" w:cs="Times New Roman"/>
          <w:sz w:val="28"/>
          <w:szCs w:val="28"/>
          <w:lang w:eastAsia="ar-SA"/>
        </w:rPr>
        <w:t>зростання і міграція населення;</w:t>
      </w:r>
    </w:p>
    <w:p w:rsidR="009F21C9" w:rsidRPr="00DE5E1E" w:rsidRDefault="009F21C9" w:rsidP="00231BBF">
      <w:pPr>
        <w:numPr>
          <w:ilvl w:val="0"/>
          <w:numId w:val="21"/>
        </w:numPr>
        <w:suppressAutoHyphens/>
        <w:spacing w:after="0" w:line="240" w:lineRule="auto"/>
        <w:jc w:val="both"/>
        <w:rPr>
          <w:rFonts w:ascii="Times New Roman" w:eastAsia="Times New Roman" w:hAnsi="Times New Roman" w:cs="Times New Roman"/>
          <w:sz w:val="28"/>
          <w:szCs w:val="28"/>
          <w:lang w:eastAsia="ar-SA"/>
        </w:rPr>
      </w:pPr>
      <w:r w:rsidRPr="00DE5E1E">
        <w:rPr>
          <w:rFonts w:ascii="Times New Roman" w:eastAsia="Times New Roman" w:hAnsi="Times New Roman" w:cs="Times New Roman"/>
          <w:sz w:val="28"/>
          <w:szCs w:val="28"/>
          <w:lang w:eastAsia="ar-SA"/>
        </w:rPr>
        <w:t>зміна соціальних цінностей;</w:t>
      </w:r>
    </w:p>
    <w:p w:rsidR="009F21C9" w:rsidRPr="00DE5E1E" w:rsidRDefault="009F21C9" w:rsidP="00231BBF">
      <w:pPr>
        <w:numPr>
          <w:ilvl w:val="0"/>
          <w:numId w:val="21"/>
        </w:numPr>
        <w:suppressAutoHyphens/>
        <w:spacing w:after="0" w:line="240" w:lineRule="auto"/>
        <w:jc w:val="both"/>
        <w:rPr>
          <w:rFonts w:ascii="Times New Roman" w:eastAsia="Times New Roman" w:hAnsi="Times New Roman" w:cs="Times New Roman"/>
          <w:sz w:val="28"/>
          <w:szCs w:val="28"/>
          <w:lang w:eastAsia="ar-SA"/>
        </w:rPr>
      </w:pPr>
      <w:r w:rsidRPr="00DE5E1E">
        <w:rPr>
          <w:rFonts w:ascii="Times New Roman" w:eastAsia="Times New Roman" w:hAnsi="Times New Roman" w:cs="Times New Roman"/>
          <w:sz w:val="28"/>
          <w:szCs w:val="28"/>
          <w:lang w:eastAsia="ar-SA"/>
        </w:rPr>
        <w:t>утилізація відходів;</w:t>
      </w:r>
    </w:p>
    <w:p w:rsidR="009F21C9" w:rsidRPr="00DE5E1E" w:rsidRDefault="009F21C9" w:rsidP="00231BBF">
      <w:pPr>
        <w:numPr>
          <w:ilvl w:val="0"/>
          <w:numId w:val="21"/>
        </w:numPr>
        <w:suppressAutoHyphens/>
        <w:spacing w:after="0" w:line="240" w:lineRule="auto"/>
        <w:jc w:val="both"/>
        <w:rPr>
          <w:rFonts w:ascii="Times New Roman" w:eastAsia="Times New Roman" w:hAnsi="Times New Roman" w:cs="Times New Roman"/>
          <w:sz w:val="28"/>
          <w:szCs w:val="28"/>
          <w:lang w:eastAsia="ar-SA"/>
        </w:rPr>
      </w:pPr>
      <w:r w:rsidRPr="00DE5E1E">
        <w:rPr>
          <w:rFonts w:ascii="Times New Roman" w:eastAsia="Times New Roman" w:hAnsi="Times New Roman" w:cs="Times New Roman"/>
          <w:sz w:val="28"/>
          <w:szCs w:val="28"/>
          <w:lang w:eastAsia="ar-SA"/>
        </w:rPr>
        <w:t>забруднення повітря.</w:t>
      </w:r>
    </w:p>
    <w:p w:rsidR="009F21C9" w:rsidRDefault="009F21C9" w:rsidP="009F21C9">
      <w:pPr>
        <w:widowControl w:val="0"/>
        <w:tabs>
          <w:tab w:val="left" w:pos="6952"/>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DE5E1E">
        <w:rPr>
          <w:rFonts w:ascii="Times New Roman" w:eastAsia="Times New Roman" w:hAnsi="Times New Roman" w:cs="Times New Roman"/>
          <w:sz w:val="28"/>
          <w:szCs w:val="28"/>
          <w:lang w:eastAsia="ru-RU"/>
        </w:rPr>
        <w:t>Екологічні та соціально-економічні проблеми взаємопов’язані внаслідок активного використання природних ресурсів людиною на протязі багатьох століть. Сьогодні людство активно розвивається під дією техногенного прогресу, освіти, науки і тому надзвичайно розвинута економіка природокористування, національна і глобальна екополітика. Але хочу відзначити, що екологічна культура, екологічна освіта та екологічне право бажано розвивати та вдосконалювати.</w:t>
      </w:r>
    </w:p>
    <w:p w:rsidR="00293725" w:rsidRPr="00293725" w:rsidRDefault="00293725" w:rsidP="009F21C9">
      <w:pPr>
        <w:widowControl w:val="0"/>
        <w:tabs>
          <w:tab w:val="left" w:pos="6952"/>
        </w:tabs>
        <w:autoSpaceDE w:val="0"/>
        <w:autoSpaceDN w:val="0"/>
        <w:adjustRightInd w:val="0"/>
        <w:spacing w:after="0" w:line="240" w:lineRule="auto"/>
        <w:ind w:firstLine="567"/>
        <w:jc w:val="both"/>
        <w:rPr>
          <w:rFonts w:ascii="Times New Roman" w:eastAsia="Times New Roman" w:hAnsi="Times New Roman" w:cs="Times New Roman"/>
          <w:b/>
          <w:caps/>
          <w:sz w:val="28"/>
          <w:szCs w:val="28"/>
          <w:lang w:val="uk-UA" w:eastAsia="ru-RU"/>
        </w:rPr>
      </w:pPr>
    </w:p>
    <w:p w:rsidR="009F21C9" w:rsidRDefault="00293725" w:rsidP="009F21C9">
      <w:pPr>
        <w:spacing w:line="240" w:lineRule="auto"/>
        <w:jc w:val="center"/>
        <w:rPr>
          <w:rFonts w:ascii="Times New Roman" w:hAnsi="Times New Roman" w:cs="Times New Roman"/>
          <w:sz w:val="28"/>
          <w:szCs w:val="28"/>
        </w:rPr>
      </w:pPr>
      <w:r w:rsidRPr="00293725">
        <w:rPr>
          <w:rFonts w:ascii="Times New Roman" w:hAnsi="Times New Roman" w:cs="Times New Roman"/>
          <w:noProof/>
          <w:sz w:val="28"/>
          <w:szCs w:val="28"/>
          <w:lang w:val="uk-UA" w:eastAsia="uk-UA"/>
        </w:rPr>
        <w:drawing>
          <wp:inline distT="0" distB="0" distL="0" distR="0">
            <wp:extent cx="1530350" cy="311150"/>
            <wp:effectExtent l="0" t="0" r="0" b="0"/>
            <wp:docPr id="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Pr="00BD19BD" w:rsidRDefault="009F21C9" w:rsidP="009F21C9">
      <w:pPr>
        <w:widowControl w:val="0"/>
        <w:spacing w:after="0" w:line="240" w:lineRule="auto"/>
        <w:jc w:val="center"/>
        <w:rPr>
          <w:rFonts w:ascii="Times New Roman" w:eastAsia="Times New Roman" w:hAnsi="Times New Roman" w:cs="Times New Roman"/>
          <w:b/>
          <w:sz w:val="28"/>
          <w:szCs w:val="28"/>
        </w:rPr>
      </w:pPr>
      <w:r w:rsidRPr="00BD19BD">
        <w:rPr>
          <w:rFonts w:ascii="Times New Roman" w:eastAsia="Times New Roman" w:hAnsi="Times New Roman" w:cs="Times New Roman"/>
          <w:b/>
          <w:sz w:val="28"/>
          <w:szCs w:val="28"/>
        </w:rPr>
        <w:t>ОЦІНКА ВТРАТ ПОПУЛЯЦІЇ РАРИТЕТНИХ ВИДІВ РОСЛИН ВНАСЛІДОК ТОРГІВЛІ ПЕРВОЦВІТАМИ</w:t>
      </w:r>
    </w:p>
    <w:p w:rsidR="009F21C9" w:rsidRPr="00642EF4" w:rsidRDefault="009F21C9" w:rsidP="009F21C9">
      <w:pPr>
        <w:widowControl w:val="0"/>
        <w:spacing w:after="0" w:line="240" w:lineRule="auto"/>
        <w:jc w:val="center"/>
        <w:rPr>
          <w:rFonts w:ascii="Times New Roman" w:eastAsia="Times New Roman" w:hAnsi="Times New Roman" w:cs="Times New Roman"/>
          <w:b/>
          <w:sz w:val="28"/>
          <w:szCs w:val="28"/>
        </w:rPr>
      </w:pPr>
      <w:r w:rsidRPr="00642EF4">
        <w:rPr>
          <w:rFonts w:ascii="Times New Roman" w:eastAsia="Times New Roman" w:hAnsi="Times New Roman" w:cs="Times New Roman"/>
          <w:b/>
          <w:sz w:val="28"/>
          <w:szCs w:val="28"/>
        </w:rPr>
        <w:t>(</w:t>
      </w:r>
      <w:r w:rsidRPr="00BD19BD">
        <w:rPr>
          <w:rFonts w:ascii="Times New Roman" w:eastAsia="Times New Roman" w:hAnsi="Times New Roman" w:cs="Times New Roman"/>
          <w:b/>
          <w:sz w:val="28"/>
          <w:szCs w:val="28"/>
        </w:rPr>
        <w:t>на</w:t>
      </w:r>
      <w:r w:rsidRPr="00642EF4">
        <w:rPr>
          <w:rFonts w:ascii="Times New Roman" w:eastAsia="Times New Roman" w:hAnsi="Times New Roman" w:cs="Times New Roman"/>
          <w:b/>
          <w:sz w:val="28"/>
          <w:szCs w:val="28"/>
        </w:rPr>
        <w:t xml:space="preserve"> </w:t>
      </w:r>
      <w:r w:rsidRPr="00BD19BD">
        <w:rPr>
          <w:rFonts w:ascii="Times New Roman" w:eastAsia="Times New Roman" w:hAnsi="Times New Roman" w:cs="Times New Roman"/>
          <w:b/>
          <w:sz w:val="28"/>
          <w:szCs w:val="28"/>
        </w:rPr>
        <w:t>прикладі</w:t>
      </w:r>
      <w:r w:rsidRPr="00642EF4">
        <w:rPr>
          <w:rFonts w:ascii="Times New Roman" w:eastAsia="Times New Roman" w:hAnsi="Times New Roman" w:cs="Times New Roman"/>
          <w:b/>
          <w:sz w:val="28"/>
          <w:szCs w:val="28"/>
        </w:rPr>
        <w:t xml:space="preserve"> </w:t>
      </w:r>
      <w:r w:rsidRPr="00BD19BD">
        <w:rPr>
          <w:rFonts w:ascii="Times New Roman" w:eastAsia="Times New Roman" w:hAnsi="Times New Roman" w:cs="Times New Roman"/>
          <w:b/>
          <w:i/>
          <w:sz w:val="28"/>
          <w:szCs w:val="28"/>
          <w:lang w:val="en-US"/>
        </w:rPr>
        <w:t>Crocus</w:t>
      </w:r>
      <w:r w:rsidRPr="00642EF4">
        <w:rPr>
          <w:rFonts w:ascii="Times New Roman" w:eastAsia="Times New Roman" w:hAnsi="Times New Roman" w:cs="Times New Roman"/>
          <w:b/>
          <w:i/>
          <w:sz w:val="28"/>
          <w:szCs w:val="28"/>
        </w:rPr>
        <w:t xml:space="preserve"> </w:t>
      </w:r>
      <w:r w:rsidRPr="00BD19BD">
        <w:rPr>
          <w:rFonts w:ascii="Times New Roman" w:eastAsia="Times New Roman" w:hAnsi="Times New Roman" w:cs="Times New Roman"/>
          <w:b/>
          <w:i/>
          <w:sz w:val="28"/>
          <w:szCs w:val="28"/>
          <w:lang w:val="en-US"/>
        </w:rPr>
        <w:t>heuffelianus</w:t>
      </w:r>
      <w:r w:rsidRPr="00642EF4">
        <w:rPr>
          <w:rFonts w:ascii="Times New Roman" w:eastAsia="Times New Roman" w:hAnsi="Times New Roman" w:cs="Times New Roman"/>
          <w:b/>
          <w:i/>
          <w:sz w:val="28"/>
          <w:szCs w:val="28"/>
        </w:rPr>
        <w:t xml:space="preserve"> </w:t>
      </w:r>
      <w:r w:rsidRPr="00BD19BD">
        <w:rPr>
          <w:rFonts w:ascii="Times New Roman" w:eastAsia="Times New Roman" w:hAnsi="Times New Roman" w:cs="Times New Roman"/>
          <w:b/>
          <w:sz w:val="28"/>
          <w:szCs w:val="28"/>
          <w:lang w:val="en-US"/>
        </w:rPr>
        <w:t>Herb</w:t>
      </w:r>
      <w:r w:rsidRPr="00642EF4">
        <w:rPr>
          <w:rFonts w:ascii="Times New Roman" w:eastAsia="Times New Roman" w:hAnsi="Times New Roman" w:cs="Times New Roman"/>
          <w:b/>
          <w:sz w:val="28"/>
          <w:szCs w:val="28"/>
        </w:rPr>
        <w:t>.)</w:t>
      </w:r>
    </w:p>
    <w:p w:rsidR="009F21C9" w:rsidRPr="00642EF4" w:rsidRDefault="009F21C9" w:rsidP="009F21C9">
      <w:pPr>
        <w:widowControl w:val="0"/>
        <w:spacing w:after="0" w:line="240" w:lineRule="auto"/>
        <w:jc w:val="center"/>
        <w:rPr>
          <w:rFonts w:ascii="Times New Roman" w:eastAsia="Times New Roman" w:hAnsi="Times New Roman" w:cs="Times New Roman"/>
          <w:b/>
          <w:sz w:val="28"/>
          <w:szCs w:val="28"/>
        </w:rPr>
      </w:pPr>
    </w:p>
    <w:p w:rsidR="00BA7480" w:rsidRDefault="009F21C9" w:rsidP="009F21C9">
      <w:pPr>
        <w:widowControl w:val="0"/>
        <w:spacing w:after="0" w:line="240" w:lineRule="auto"/>
        <w:jc w:val="center"/>
        <w:rPr>
          <w:rFonts w:ascii="Times New Roman" w:eastAsia="Times New Roman" w:hAnsi="Times New Roman" w:cs="Times New Roman"/>
          <w:color w:val="000000"/>
          <w:sz w:val="28"/>
          <w:szCs w:val="28"/>
          <w:lang w:val="uk-UA" w:eastAsia="uk-UA"/>
        </w:rPr>
      </w:pPr>
      <w:r w:rsidRPr="00BD19BD">
        <w:rPr>
          <w:rFonts w:ascii="Times New Roman" w:eastAsia="Times New Roman" w:hAnsi="Times New Roman" w:cs="Times New Roman"/>
          <w:b/>
          <w:color w:val="000000"/>
          <w:sz w:val="28"/>
          <w:szCs w:val="28"/>
          <w:lang w:eastAsia="uk-UA"/>
        </w:rPr>
        <w:t>Автор:</w:t>
      </w:r>
      <w:r w:rsidRPr="008D2648">
        <w:rPr>
          <w:rFonts w:ascii="Times New Roman" w:eastAsia="Times New Roman" w:hAnsi="Times New Roman" w:cs="Times New Roman"/>
          <w:b/>
          <w:color w:val="000000"/>
          <w:sz w:val="28"/>
          <w:szCs w:val="28"/>
          <w:lang w:eastAsia="uk-UA"/>
        </w:rPr>
        <w:t xml:space="preserve"> </w:t>
      </w:r>
      <w:r w:rsidRPr="00BD19BD">
        <w:rPr>
          <w:rFonts w:ascii="Times New Roman" w:eastAsia="Times New Roman" w:hAnsi="Times New Roman" w:cs="Times New Roman"/>
          <w:color w:val="000000"/>
          <w:sz w:val="28"/>
          <w:szCs w:val="28"/>
          <w:lang w:eastAsia="uk-UA"/>
        </w:rPr>
        <w:t>Пиптюк Олександра,</w:t>
      </w:r>
      <w:r w:rsidRPr="008D2648">
        <w:rPr>
          <w:rFonts w:ascii="Times New Roman" w:eastAsia="Times New Roman" w:hAnsi="Times New Roman" w:cs="Times New Roman"/>
          <w:color w:val="000000"/>
          <w:sz w:val="28"/>
          <w:szCs w:val="28"/>
          <w:lang w:eastAsia="uk-UA"/>
        </w:rPr>
        <w:t xml:space="preserve"> </w:t>
      </w:r>
      <w:r w:rsidRPr="00BD19BD">
        <w:rPr>
          <w:rFonts w:ascii="Times New Roman" w:eastAsia="Times New Roman" w:hAnsi="Times New Roman" w:cs="Times New Roman"/>
          <w:color w:val="000000"/>
          <w:sz w:val="28"/>
          <w:szCs w:val="28"/>
          <w:lang w:eastAsia="uk-UA"/>
        </w:rPr>
        <w:t>учениця 10 класу</w:t>
      </w:r>
    </w:p>
    <w:p w:rsidR="009F21C9" w:rsidRPr="008D2648" w:rsidRDefault="009F21C9" w:rsidP="009F21C9">
      <w:pPr>
        <w:widowControl w:val="0"/>
        <w:spacing w:after="0" w:line="240" w:lineRule="auto"/>
        <w:jc w:val="center"/>
        <w:rPr>
          <w:rFonts w:ascii="Times New Roman" w:eastAsia="Times New Roman" w:hAnsi="Times New Roman" w:cs="Times New Roman"/>
          <w:color w:val="000000"/>
          <w:sz w:val="28"/>
          <w:szCs w:val="28"/>
          <w:lang w:eastAsia="uk-UA"/>
        </w:rPr>
      </w:pPr>
      <w:r w:rsidRPr="008D2648">
        <w:rPr>
          <w:rFonts w:ascii="Times New Roman" w:eastAsia="Times New Roman" w:hAnsi="Times New Roman" w:cs="Times New Roman"/>
          <w:b/>
          <w:color w:val="000000"/>
          <w:sz w:val="28"/>
          <w:szCs w:val="28"/>
          <w:lang w:eastAsia="uk-UA"/>
        </w:rPr>
        <w:t xml:space="preserve"> </w:t>
      </w:r>
      <w:r w:rsidRPr="00BD19BD">
        <w:rPr>
          <w:rFonts w:ascii="Times New Roman" w:eastAsia="Times New Roman" w:hAnsi="Times New Roman" w:cs="Times New Roman"/>
          <w:color w:val="000000"/>
          <w:sz w:val="28"/>
          <w:szCs w:val="28"/>
          <w:lang w:eastAsia="uk-UA"/>
        </w:rPr>
        <w:t>Чернівецького ліцею №3</w:t>
      </w:r>
      <w:r w:rsidRPr="008D2648">
        <w:rPr>
          <w:rFonts w:ascii="Times New Roman" w:eastAsia="Times New Roman" w:hAnsi="Times New Roman" w:cs="Times New Roman"/>
          <w:b/>
          <w:color w:val="000000"/>
          <w:sz w:val="28"/>
          <w:szCs w:val="28"/>
          <w:lang w:eastAsia="uk-UA"/>
        </w:rPr>
        <w:t xml:space="preserve"> </w:t>
      </w:r>
      <w:r w:rsidRPr="00BD19BD">
        <w:rPr>
          <w:rFonts w:ascii="Times New Roman" w:eastAsia="Times New Roman" w:hAnsi="Times New Roman" w:cs="Times New Roman"/>
          <w:color w:val="000000"/>
          <w:sz w:val="28"/>
          <w:szCs w:val="28"/>
          <w:lang w:eastAsia="uk-UA"/>
        </w:rPr>
        <w:t>медичного профілю</w:t>
      </w:r>
      <w:r w:rsidRPr="008D2648">
        <w:rPr>
          <w:rFonts w:ascii="Times New Roman" w:eastAsia="Times New Roman" w:hAnsi="Times New Roman" w:cs="Times New Roman"/>
          <w:b/>
          <w:color w:val="000000"/>
          <w:sz w:val="28"/>
          <w:szCs w:val="28"/>
          <w:lang w:eastAsia="uk-UA"/>
        </w:rPr>
        <w:t xml:space="preserve"> </w:t>
      </w:r>
    </w:p>
    <w:p w:rsidR="009F21C9" w:rsidRPr="00BD19BD" w:rsidRDefault="009F21C9" w:rsidP="009F21C9">
      <w:pPr>
        <w:widowControl w:val="0"/>
        <w:spacing w:after="0" w:line="240" w:lineRule="auto"/>
        <w:jc w:val="center"/>
        <w:rPr>
          <w:rFonts w:ascii="Times New Roman" w:eastAsia="Times New Roman" w:hAnsi="Times New Roman" w:cs="Times New Roman"/>
          <w:b/>
          <w:color w:val="000000"/>
          <w:sz w:val="28"/>
          <w:szCs w:val="28"/>
          <w:lang w:eastAsia="uk-UA"/>
        </w:rPr>
      </w:pPr>
    </w:p>
    <w:p w:rsidR="009F21C9" w:rsidRPr="008D2648" w:rsidRDefault="009F21C9" w:rsidP="009F21C9">
      <w:pPr>
        <w:widowControl w:val="0"/>
        <w:spacing w:after="0" w:line="240" w:lineRule="auto"/>
        <w:jc w:val="center"/>
        <w:rPr>
          <w:rFonts w:ascii="Times New Roman" w:eastAsia="Times New Roman" w:hAnsi="Times New Roman" w:cs="Times New Roman"/>
          <w:sz w:val="28"/>
          <w:szCs w:val="28"/>
        </w:rPr>
      </w:pPr>
      <w:r w:rsidRPr="00BD19BD">
        <w:rPr>
          <w:rFonts w:ascii="Times New Roman" w:eastAsia="Times New Roman" w:hAnsi="Times New Roman" w:cs="Times New Roman"/>
          <w:b/>
          <w:color w:val="000000"/>
          <w:sz w:val="28"/>
          <w:szCs w:val="28"/>
          <w:lang w:eastAsia="uk-UA"/>
        </w:rPr>
        <w:t>Науковий консультант:</w:t>
      </w:r>
      <w:r w:rsidRPr="008D2648">
        <w:rPr>
          <w:rFonts w:ascii="Times New Roman" w:eastAsia="Times New Roman" w:hAnsi="Times New Roman" w:cs="Times New Roman"/>
          <w:b/>
          <w:color w:val="000000"/>
          <w:sz w:val="28"/>
          <w:szCs w:val="28"/>
          <w:lang w:eastAsia="uk-UA"/>
        </w:rPr>
        <w:t xml:space="preserve"> </w:t>
      </w:r>
      <w:r w:rsidRPr="008D2648">
        <w:rPr>
          <w:rFonts w:ascii="Times New Roman" w:eastAsia="Times New Roman" w:hAnsi="Times New Roman" w:cs="Times New Roman"/>
          <w:sz w:val="28"/>
          <w:szCs w:val="28"/>
        </w:rPr>
        <w:t>Буджак В.</w:t>
      </w:r>
      <w:r w:rsidRPr="00BD19BD">
        <w:rPr>
          <w:rFonts w:ascii="Times New Roman" w:eastAsia="Times New Roman" w:hAnsi="Times New Roman" w:cs="Times New Roman"/>
          <w:sz w:val="28"/>
          <w:szCs w:val="28"/>
        </w:rPr>
        <w:t>В</w:t>
      </w:r>
      <w:r w:rsidRPr="008D2648">
        <w:rPr>
          <w:rFonts w:ascii="Times New Roman" w:eastAsia="Times New Roman" w:hAnsi="Times New Roman" w:cs="Times New Roman"/>
          <w:sz w:val="28"/>
          <w:szCs w:val="28"/>
        </w:rPr>
        <w:t>.</w:t>
      </w:r>
      <w:r w:rsidRPr="00BD19BD">
        <w:rPr>
          <w:rFonts w:ascii="Times New Roman" w:eastAsia="Times New Roman" w:hAnsi="Times New Roman" w:cs="Times New Roman"/>
          <w:sz w:val="28"/>
          <w:szCs w:val="28"/>
        </w:rPr>
        <w:t>,</w:t>
      </w:r>
      <w:r w:rsidRPr="008D2648">
        <w:rPr>
          <w:rFonts w:ascii="Times New Roman" w:eastAsia="Times New Roman" w:hAnsi="Times New Roman" w:cs="Times New Roman"/>
          <w:sz w:val="28"/>
          <w:szCs w:val="28"/>
        </w:rPr>
        <w:t xml:space="preserve"> </w:t>
      </w:r>
      <w:r w:rsidRPr="00BD19BD">
        <w:rPr>
          <w:rFonts w:ascii="Times New Roman" w:eastAsia="Times New Roman" w:hAnsi="Times New Roman" w:cs="Times New Roman"/>
          <w:sz w:val="28"/>
          <w:szCs w:val="28"/>
        </w:rPr>
        <w:t>доцент кафедри ботаніки,</w:t>
      </w:r>
      <w:r w:rsidRPr="008D2648">
        <w:rPr>
          <w:rFonts w:ascii="Times New Roman" w:eastAsia="Times New Roman" w:hAnsi="Times New Roman" w:cs="Times New Roman"/>
          <w:sz w:val="28"/>
          <w:szCs w:val="28"/>
        </w:rPr>
        <w:t xml:space="preserve"> </w:t>
      </w:r>
      <w:r w:rsidRPr="00BD19BD">
        <w:rPr>
          <w:rFonts w:ascii="Times New Roman" w:eastAsia="Times New Roman" w:hAnsi="Times New Roman" w:cs="Times New Roman"/>
          <w:sz w:val="28"/>
          <w:szCs w:val="28"/>
        </w:rPr>
        <w:t>лісового та садово-паркового</w:t>
      </w:r>
      <w:r w:rsidRPr="008D2648">
        <w:rPr>
          <w:rFonts w:ascii="Times New Roman" w:eastAsia="Times New Roman" w:hAnsi="Times New Roman" w:cs="Times New Roman"/>
          <w:sz w:val="28"/>
          <w:szCs w:val="28"/>
        </w:rPr>
        <w:t xml:space="preserve"> </w:t>
      </w:r>
      <w:r w:rsidRPr="00BD19BD">
        <w:rPr>
          <w:rFonts w:ascii="Times New Roman" w:eastAsia="Times New Roman" w:hAnsi="Times New Roman" w:cs="Times New Roman"/>
          <w:sz w:val="28"/>
          <w:szCs w:val="28"/>
        </w:rPr>
        <w:t>господарства ЧНУ імені Ю.Федьковича</w:t>
      </w:r>
      <w:r w:rsidRPr="008D2648">
        <w:rPr>
          <w:rFonts w:ascii="Times New Roman" w:eastAsia="Times New Roman" w:hAnsi="Times New Roman" w:cs="Times New Roman"/>
          <w:sz w:val="28"/>
          <w:szCs w:val="28"/>
        </w:rPr>
        <w:t>, к.б.н.</w:t>
      </w:r>
    </w:p>
    <w:p w:rsidR="00BA7480" w:rsidRDefault="009F21C9" w:rsidP="00BA7480">
      <w:pPr>
        <w:widowControl w:val="0"/>
        <w:tabs>
          <w:tab w:val="left" w:pos="300"/>
        </w:tabs>
        <w:spacing w:after="0" w:line="240" w:lineRule="auto"/>
        <w:jc w:val="center"/>
        <w:rPr>
          <w:rFonts w:ascii="Times New Roman" w:eastAsia="Times New Roman" w:hAnsi="Times New Roman" w:cs="Times New Roman"/>
          <w:color w:val="000000"/>
          <w:sz w:val="28"/>
          <w:szCs w:val="28"/>
          <w:lang w:val="uk-UA" w:eastAsia="uk-UA"/>
        </w:rPr>
      </w:pPr>
      <w:r w:rsidRPr="00BD19BD">
        <w:rPr>
          <w:rFonts w:ascii="Times New Roman" w:eastAsia="Times New Roman" w:hAnsi="Times New Roman" w:cs="Times New Roman"/>
          <w:b/>
          <w:sz w:val="28"/>
          <w:szCs w:val="28"/>
        </w:rPr>
        <w:t>Керівники:</w:t>
      </w:r>
      <w:r w:rsidRPr="008D2648">
        <w:rPr>
          <w:rFonts w:ascii="Times New Roman" w:eastAsia="Times New Roman" w:hAnsi="Times New Roman" w:cs="Times New Roman"/>
          <w:b/>
          <w:sz w:val="28"/>
          <w:szCs w:val="28"/>
        </w:rPr>
        <w:t xml:space="preserve"> </w:t>
      </w:r>
      <w:r w:rsidRPr="00BD19BD">
        <w:rPr>
          <w:rFonts w:ascii="Times New Roman" w:eastAsia="Times New Roman" w:hAnsi="Times New Roman" w:cs="Times New Roman"/>
          <w:color w:val="000000"/>
          <w:sz w:val="28"/>
          <w:szCs w:val="28"/>
          <w:lang w:eastAsia="uk-UA"/>
        </w:rPr>
        <w:t>Курик К.В., Буджак Т.В.</w:t>
      </w:r>
      <w:r w:rsidRPr="008D2648">
        <w:rPr>
          <w:rFonts w:ascii="Times New Roman" w:eastAsia="Times New Roman" w:hAnsi="Times New Roman" w:cs="Times New Roman"/>
          <w:b/>
          <w:sz w:val="28"/>
          <w:szCs w:val="28"/>
        </w:rPr>
        <w:t xml:space="preserve">, </w:t>
      </w:r>
      <w:r w:rsidRPr="00BD19BD">
        <w:rPr>
          <w:rFonts w:ascii="Times New Roman" w:eastAsia="Times New Roman" w:hAnsi="Times New Roman" w:cs="Times New Roman"/>
          <w:color w:val="000000"/>
          <w:sz w:val="28"/>
          <w:szCs w:val="28"/>
          <w:lang w:eastAsia="uk-UA"/>
        </w:rPr>
        <w:t>вчителі біології</w:t>
      </w:r>
    </w:p>
    <w:p w:rsidR="009F21C9" w:rsidRPr="00BA7480" w:rsidRDefault="009F21C9" w:rsidP="00BA7480">
      <w:pPr>
        <w:widowControl w:val="0"/>
        <w:tabs>
          <w:tab w:val="left" w:pos="300"/>
        </w:tabs>
        <w:spacing w:after="0" w:line="240" w:lineRule="auto"/>
        <w:jc w:val="center"/>
        <w:rPr>
          <w:rFonts w:ascii="Times New Roman" w:eastAsia="Times New Roman" w:hAnsi="Times New Roman" w:cs="Times New Roman"/>
          <w:b/>
          <w:sz w:val="28"/>
          <w:szCs w:val="28"/>
          <w:lang w:val="uk-UA"/>
        </w:rPr>
      </w:pPr>
      <w:r w:rsidRPr="00845E74">
        <w:rPr>
          <w:rFonts w:ascii="Times New Roman" w:eastAsia="Times New Roman" w:hAnsi="Times New Roman" w:cs="Times New Roman"/>
          <w:color w:val="000000"/>
          <w:sz w:val="28"/>
          <w:szCs w:val="28"/>
          <w:lang w:val="uk-UA" w:eastAsia="uk-UA"/>
        </w:rPr>
        <w:t>Чернівецького ліцею №3</w:t>
      </w:r>
      <w:r w:rsidRPr="00845E74">
        <w:rPr>
          <w:rFonts w:ascii="Times New Roman" w:eastAsia="Times New Roman" w:hAnsi="Times New Roman" w:cs="Times New Roman"/>
          <w:b/>
          <w:sz w:val="28"/>
          <w:szCs w:val="28"/>
          <w:lang w:val="uk-UA"/>
        </w:rPr>
        <w:t xml:space="preserve"> </w:t>
      </w:r>
      <w:r w:rsidRPr="00845E74">
        <w:rPr>
          <w:rFonts w:ascii="Times New Roman" w:eastAsia="Times New Roman" w:hAnsi="Times New Roman" w:cs="Times New Roman"/>
          <w:color w:val="000000"/>
          <w:sz w:val="28"/>
          <w:szCs w:val="28"/>
          <w:lang w:val="uk-UA" w:eastAsia="uk-UA"/>
        </w:rPr>
        <w:t>медичного профілю</w:t>
      </w:r>
    </w:p>
    <w:p w:rsidR="009F21C9" w:rsidRPr="00845E74" w:rsidRDefault="009F21C9" w:rsidP="009F21C9">
      <w:pPr>
        <w:widowControl w:val="0"/>
        <w:spacing w:after="0" w:line="240" w:lineRule="auto"/>
        <w:ind w:left="2700" w:firstLine="5"/>
        <w:rPr>
          <w:rFonts w:ascii="Times New Roman" w:eastAsia="Times New Roman" w:hAnsi="Times New Roman" w:cs="Times New Roman"/>
          <w:color w:val="000000"/>
          <w:sz w:val="24"/>
          <w:szCs w:val="28"/>
          <w:lang w:val="uk-UA" w:eastAsia="uk-UA"/>
        </w:rPr>
      </w:pPr>
    </w:p>
    <w:p w:rsidR="009F21C9" w:rsidRPr="00845E74" w:rsidRDefault="009F21C9" w:rsidP="009F21C9">
      <w:pPr>
        <w:widowControl w:val="0"/>
        <w:spacing w:after="0" w:line="240" w:lineRule="auto"/>
        <w:ind w:firstLine="720"/>
        <w:jc w:val="both"/>
        <w:rPr>
          <w:rFonts w:ascii="Times New Roman" w:eastAsia="Times New Roman" w:hAnsi="Times New Roman" w:cs="Times New Roman"/>
          <w:color w:val="000000"/>
          <w:sz w:val="28"/>
          <w:szCs w:val="28"/>
          <w:lang w:val="uk-UA" w:eastAsia="uk-UA"/>
        </w:rPr>
      </w:pPr>
      <w:r w:rsidRPr="00845E74">
        <w:rPr>
          <w:rFonts w:ascii="Times New Roman" w:eastAsia="Times New Roman" w:hAnsi="Times New Roman" w:cs="Times New Roman"/>
          <w:color w:val="000000"/>
          <w:sz w:val="28"/>
          <w:szCs w:val="28"/>
          <w:lang w:val="uk-UA" w:eastAsia="uk-UA"/>
        </w:rPr>
        <w:t>Щовесни на території України і суміжних країн надзвичайно великих обсягів набуває торгівля первоцвітами – ранньоквітучими дикорослими рослинами, що знаходяться на межі зникнення й охороняються.</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color w:val="000000"/>
          <w:sz w:val="28"/>
          <w:szCs w:val="28"/>
          <w:lang w:eastAsia="uk-UA"/>
        </w:rPr>
      </w:pPr>
      <w:r w:rsidRPr="00845E74">
        <w:rPr>
          <w:rFonts w:ascii="Times New Roman" w:eastAsia="Times New Roman" w:hAnsi="Times New Roman" w:cs="Times New Roman"/>
          <w:color w:val="000000"/>
          <w:sz w:val="28"/>
          <w:szCs w:val="28"/>
          <w:lang w:val="uk-UA" w:eastAsia="uk-UA"/>
        </w:rPr>
        <w:t xml:space="preserve">Серед цих рослин – усі види підсніжників, цикламени, сон-трава, білоцвітники і крокуси (шафрани), які занесені до Червоної книги в Україні. </w:t>
      </w:r>
      <w:r w:rsidRPr="00BD19BD">
        <w:rPr>
          <w:rFonts w:ascii="Times New Roman" w:eastAsia="Times New Roman" w:hAnsi="Times New Roman" w:cs="Times New Roman"/>
          <w:color w:val="000000"/>
          <w:sz w:val="28"/>
          <w:szCs w:val="28"/>
          <w:lang w:eastAsia="uk-UA"/>
        </w:rPr>
        <w:t>Масовий збір цих рослин на продаж призводить до послаблення, а у незначних за площею місцезростаннях і до повного виродження популяцій.</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color w:val="000000"/>
          <w:sz w:val="28"/>
          <w:szCs w:val="28"/>
          <w:lang w:eastAsia="uk-UA"/>
        </w:rPr>
      </w:pPr>
      <w:r w:rsidRPr="00BD19BD">
        <w:rPr>
          <w:rFonts w:ascii="Times New Roman" w:eastAsia="Times New Roman" w:hAnsi="Times New Roman" w:cs="Times New Roman"/>
          <w:color w:val="000000"/>
          <w:sz w:val="28"/>
          <w:szCs w:val="28"/>
          <w:lang w:eastAsia="uk-UA"/>
        </w:rPr>
        <w:t xml:space="preserve">За даними Всесвітнього фонду охорони дикої природи (WWF), незаконна торгівля об'єктами дикої флори та фауни посідає третє по прибутковості місце </w:t>
      </w:r>
      <w:r w:rsidRPr="00BD19BD">
        <w:rPr>
          <w:rFonts w:ascii="Times New Roman" w:eastAsia="Times New Roman" w:hAnsi="Times New Roman" w:cs="Times New Roman"/>
          <w:color w:val="000000"/>
          <w:sz w:val="28"/>
          <w:szCs w:val="28"/>
          <w:lang w:eastAsia="uk-UA"/>
        </w:rPr>
        <w:lastRenderedPageBreak/>
        <w:t>після торгівлі наркотиками і зброєю.</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 xml:space="preserve">Здебільшого, говорячи про знищення первоцвітів мають на увазі лише економічний ефект, а точніше – прибутки торгівців. </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Метою нашої роботи є висвітлення іншого боку проблеми, а саме, спроба оцінки втрат популяцій первоцвітів від незаконної їх заготівлі на прикладі Шафрана Гейфелева, виду, занесеного до Червоної книги України.</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Для вирішення поставленої мети необхідно було вирішити наступні завдання:</w:t>
      </w:r>
    </w:p>
    <w:p w:rsidR="009F21C9" w:rsidRPr="00BD19BD" w:rsidRDefault="009F21C9" w:rsidP="00231BBF">
      <w:pPr>
        <w:widowControl w:val="0"/>
        <w:numPr>
          <w:ilvl w:val="0"/>
          <w:numId w:val="12"/>
        </w:numPr>
        <w:spacing w:after="0" w:line="240" w:lineRule="auto"/>
        <w:ind w:left="1134" w:hanging="283"/>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З’ясувати середню кількість квітів у букетах, що реалізуються;</w:t>
      </w:r>
    </w:p>
    <w:p w:rsidR="009F21C9" w:rsidRPr="00BD19BD" w:rsidRDefault="009F21C9" w:rsidP="00231BBF">
      <w:pPr>
        <w:widowControl w:val="0"/>
        <w:numPr>
          <w:ilvl w:val="0"/>
          <w:numId w:val="12"/>
        </w:numPr>
        <w:spacing w:after="0" w:line="240" w:lineRule="auto"/>
        <w:ind w:left="1134" w:hanging="283"/>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Визначити кількість квітів, яку знищує один продавець;</w:t>
      </w:r>
    </w:p>
    <w:p w:rsidR="009F21C9" w:rsidRPr="00BD19BD" w:rsidRDefault="009F21C9" w:rsidP="00231BBF">
      <w:pPr>
        <w:widowControl w:val="0"/>
        <w:numPr>
          <w:ilvl w:val="0"/>
          <w:numId w:val="12"/>
        </w:numPr>
        <w:spacing w:after="0" w:line="240" w:lineRule="auto"/>
        <w:ind w:left="1134" w:hanging="283"/>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Оцінити кількість генеративних особин Шафрана на дослідній площі (околиці с. Валя-Кузьмин)</w:t>
      </w:r>
    </w:p>
    <w:p w:rsidR="009F21C9" w:rsidRPr="00BD19BD" w:rsidRDefault="009F21C9" w:rsidP="00231BBF">
      <w:pPr>
        <w:widowControl w:val="0"/>
        <w:numPr>
          <w:ilvl w:val="0"/>
          <w:numId w:val="12"/>
        </w:numPr>
        <w:spacing w:after="0" w:line="240" w:lineRule="auto"/>
        <w:ind w:left="1134" w:hanging="283"/>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Визначити площу популяції, яки знищується одним продавцем первоцвітів.</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Шафран Гейфелів – рослина Родини Півникових Класу Однодольних Відділу Покритонасінних, що занесена до Червоної Книги України, як неоцінений вид, тобто вид, що</w:t>
      </w:r>
      <w:r>
        <w:rPr>
          <w:rFonts w:ascii="Times New Roman" w:eastAsia="Times New Roman" w:hAnsi="Times New Roman" w:cs="Times New Roman"/>
          <w:sz w:val="28"/>
          <w:szCs w:val="28"/>
        </w:rPr>
        <w:t xml:space="preserve"> може належати до категорії </w:t>
      </w:r>
      <w:r w:rsidRPr="00BD19BD">
        <w:rPr>
          <w:rFonts w:ascii="Times New Roman" w:eastAsia="Times New Roman" w:hAnsi="Times New Roman" w:cs="Times New Roman"/>
          <w:sz w:val="28"/>
          <w:szCs w:val="28"/>
        </w:rPr>
        <w:t xml:space="preserve">зникаючих, вразливих чи рідкісних, але ще не віднесений до неї. За критеріями МСОП(Міжнародного Союзу Охорони Природи) вид належить до категорії </w:t>
      </w:r>
      <w:r w:rsidRPr="00BD19BD">
        <w:rPr>
          <w:rFonts w:ascii="Times New Roman" w:eastAsia="Times New Roman" w:hAnsi="Times New Roman" w:cs="Times New Roman"/>
          <w:sz w:val="28"/>
          <w:szCs w:val="28"/>
          <w:lang w:val="en-US"/>
        </w:rPr>
        <w:t>LR</w:t>
      </w:r>
      <w:r w:rsidRPr="00BD19BD">
        <w:rPr>
          <w:rFonts w:ascii="Times New Roman" w:eastAsia="Times New Roman" w:hAnsi="Times New Roman" w:cs="Times New Roman"/>
          <w:sz w:val="28"/>
          <w:szCs w:val="28"/>
        </w:rPr>
        <w:t xml:space="preserve"> (</w:t>
      </w:r>
      <w:r w:rsidRPr="00BD19BD">
        <w:rPr>
          <w:rFonts w:ascii="Times New Roman" w:eastAsia="Times New Roman" w:hAnsi="Times New Roman" w:cs="Times New Roman"/>
          <w:sz w:val="28"/>
          <w:szCs w:val="28"/>
          <w:lang w:val="en-US"/>
        </w:rPr>
        <w:t>Lower</w:t>
      </w:r>
      <w:r w:rsidRPr="00BD19BD">
        <w:rPr>
          <w:rFonts w:ascii="Times New Roman" w:eastAsia="Times New Roman" w:hAnsi="Times New Roman" w:cs="Times New Roman"/>
          <w:sz w:val="28"/>
          <w:szCs w:val="28"/>
        </w:rPr>
        <w:t xml:space="preserve"> </w:t>
      </w:r>
      <w:r w:rsidRPr="00BD19BD">
        <w:rPr>
          <w:rFonts w:ascii="Times New Roman" w:eastAsia="Times New Roman" w:hAnsi="Times New Roman" w:cs="Times New Roman"/>
          <w:sz w:val="28"/>
          <w:szCs w:val="28"/>
          <w:lang w:val="en-US"/>
        </w:rPr>
        <w:t>Risk</w:t>
      </w:r>
      <w:r w:rsidRPr="00BD19BD">
        <w:rPr>
          <w:rFonts w:ascii="Times New Roman" w:eastAsia="Times New Roman" w:hAnsi="Times New Roman" w:cs="Times New Roman"/>
          <w:sz w:val="28"/>
          <w:szCs w:val="28"/>
        </w:rPr>
        <w:t>), як таксон низького ризику зникнення.</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 xml:space="preserve">Поширення в Україні – Карпати, Передкарпаття, Прут-Дністровське межиріччя, Західне Поділля. </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 xml:space="preserve">Поширення в області – часто трапляється у гірській частині області та Передкарпатті, у Прут-Дністров’ї поширений тільки на Хотинській височині. Адміністративні райони: Путильський, Вижницький, Сторожинецький, Глибоцький, Герцаївський, Кіцманський, Заставнянський, Новоселицький, Хотинський та місто Чернівці. </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Умови місцезростання: у рівниннх та передгірних районах трапляється переважно у букових та грабових лісах, у гірських – на луках.</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Основні характерні и: багаторічна трав’яниста рослина 10-19 см заввишки з кулястою бульбоцибулиною, трохи сплюснутою зверху і знизу. Листки (2-3 штуки) лінійні, 8-17 см завдовжки з сріблястою смужкою по осі вздовж усього листка. Квітки поодинокі з оцвітиною фіалкового кольору, цвіте у березні - квітні. Плодоносить у травні - липні. Плід – коробочка.</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Оскільки вид поширений у всіх фізико-географічних областях Чернівецької області, в околицях населених пунктів він інтенсивно зривається на букети, викопується для продажу та пересадки на падибній ділянці. Поблизу міст потерпає від надмірною рекреації. Отже, Шафран Гейфелів досить масово реалізується на ринках ранньою весною.</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Для розрахунку кількісних втрат даного виду внаслідок незаконного зривання, нами проведено підрахунок кількості продавців цього товару, а також закупку букетів для встановлення середньої кількості квіток в одному букеті.</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 xml:space="preserve">В ході спостереження з’ясовано, що букети для продажу торговці доставляють у господарських сумках, які зберігаються не у місцях торгівлі. </w:t>
      </w:r>
    </w:p>
    <w:p w:rsidR="009F21C9" w:rsidRPr="00BD19BD" w:rsidRDefault="00174EE9" w:rsidP="009F21C9">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Виходили з припущення</w:t>
      </w:r>
      <w:r w:rsidR="009F21C9" w:rsidRPr="00BD19BD">
        <w:rPr>
          <w:rFonts w:ascii="Times New Roman" w:eastAsia="Times New Roman" w:hAnsi="Times New Roman" w:cs="Times New Roman"/>
          <w:sz w:val="28"/>
          <w:szCs w:val="28"/>
        </w:rPr>
        <w:t xml:space="preserve">, що кожен продавець як  мінімум має одну таку сумку з розмірами 0,5х0,6х0,3 м. </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lastRenderedPageBreak/>
        <w:t xml:space="preserve">Для того , щоб розрахувати кількість квіток в одній сумці, букет розглядали, як циліндр діаметром 3 см та висотою 13.5 см.  </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 xml:space="preserve">Для встановлення кількості генеративних особин </w:t>
      </w:r>
      <w:r w:rsidRPr="00BD19BD">
        <w:rPr>
          <w:rFonts w:ascii="Times New Roman" w:eastAsia="Times New Roman" w:hAnsi="Times New Roman" w:cs="Times New Roman"/>
          <w:sz w:val="28"/>
          <w:szCs w:val="28"/>
          <w:lang w:val="en-US"/>
        </w:rPr>
        <w:t>Cro</w:t>
      </w:r>
      <w:r w:rsidRPr="00BD19BD">
        <w:rPr>
          <w:rFonts w:ascii="Times New Roman" w:eastAsia="Times New Roman" w:hAnsi="Times New Roman" w:cs="Times New Roman"/>
          <w:sz w:val="28"/>
          <w:szCs w:val="28"/>
        </w:rPr>
        <w:t>с</w:t>
      </w:r>
      <w:r w:rsidRPr="00BD19BD">
        <w:rPr>
          <w:rFonts w:ascii="Times New Roman" w:eastAsia="Times New Roman" w:hAnsi="Times New Roman" w:cs="Times New Roman"/>
          <w:sz w:val="28"/>
          <w:szCs w:val="28"/>
          <w:lang w:val="en-US"/>
        </w:rPr>
        <w:t>us</w:t>
      </w:r>
      <w:r w:rsidRPr="00BD19BD">
        <w:rPr>
          <w:rFonts w:ascii="Times New Roman" w:eastAsia="Times New Roman" w:hAnsi="Times New Roman" w:cs="Times New Roman"/>
          <w:sz w:val="28"/>
          <w:szCs w:val="28"/>
        </w:rPr>
        <w:t xml:space="preserve"> </w:t>
      </w:r>
      <w:r w:rsidRPr="00BD19BD">
        <w:rPr>
          <w:rFonts w:ascii="Times New Roman" w:eastAsia="Times New Roman" w:hAnsi="Times New Roman" w:cs="Times New Roman"/>
          <w:sz w:val="28"/>
          <w:szCs w:val="28"/>
          <w:lang w:val="en-US"/>
        </w:rPr>
        <w:t>heuffelianus</w:t>
      </w:r>
      <w:r w:rsidRPr="00BD19BD">
        <w:rPr>
          <w:rFonts w:ascii="Times New Roman" w:eastAsia="Times New Roman" w:hAnsi="Times New Roman" w:cs="Times New Roman"/>
          <w:sz w:val="28"/>
          <w:szCs w:val="28"/>
        </w:rPr>
        <w:t xml:space="preserve"> на одиницю площі ми викотали знімки популяцій шафрана з околиць села Валя Кузьмин Глибоцького району. На знімках в масштабі було виділено квадрат площею 1 м</w:t>
      </w:r>
      <w:r w:rsidRPr="00BD19BD">
        <w:rPr>
          <w:rFonts w:ascii="Times New Roman" w:eastAsia="Times New Roman" w:hAnsi="Times New Roman" w:cs="Times New Roman"/>
          <w:sz w:val="28"/>
          <w:szCs w:val="28"/>
          <w:vertAlign w:val="superscript"/>
        </w:rPr>
        <w:t>2</w:t>
      </w:r>
      <w:r w:rsidRPr="00BD19BD">
        <w:rPr>
          <w:rFonts w:ascii="Times New Roman" w:eastAsia="Times New Roman" w:hAnsi="Times New Roman" w:cs="Times New Roman"/>
          <w:sz w:val="28"/>
          <w:szCs w:val="28"/>
        </w:rPr>
        <w:t>, на яких  проведено підрахунок кількості генеративних особин  При оцінці економічних збитків, викотовували такси відповідно до Постанови Кабінету міністрів України від 24 липня 2013р № 541 «</w:t>
      </w:r>
      <w:r w:rsidRPr="00BD19BD">
        <w:rPr>
          <w:rFonts w:ascii="Times New Roman" w:eastAsia="Times New Roman" w:hAnsi="Times New Roman" w:cs="Times New Roman"/>
          <w:bCs/>
          <w:color w:val="000000"/>
          <w:sz w:val="28"/>
          <w:szCs w:val="28"/>
          <w:lang w:eastAsia="uk-UA"/>
        </w:rPr>
        <w:t>Про затвердження такс для обчислення розміру шкоди, заподіяної порушенням законодавства про природно-заповідний фонд».</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 xml:space="preserve">Отримані дані опрацьовані за загальноприйнятими методами (Лакин, 1990) з викотанням пакету </w:t>
      </w:r>
      <w:r w:rsidRPr="00BD19BD">
        <w:rPr>
          <w:rFonts w:ascii="Times New Roman" w:eastAsia="Times New Roman" w:hAnsi="Times New Roman" w:cs="Times New Roman"/>
          <w:sz w:val="28"/>
          <w:szCs w:val="28"/>
          <w:lang w:val="en-US"/>
        </w:rPr>
        <w:t>Microsoft</w:t>
      </w:r>
      <w:r w:rsidRPr="00BD19BD">
        <w:rPr>
          <w:rFonts w:ascii="Times New Roman" w:eastAsia="Times New Roman" w:hAnsi="Times New Roman" w:cs="Times New Roman"/>
          <w:sz w:val="28"/>
          <w:szCs w:val="28"/>
        </w:rPr>
        <w:t xml:space="preserve"> </w:t>
      </w:r>
      <w:r w:rsidRPr="00BD19BD">
        <w:rPr>
          <w:rFonts w:ascii="Times New Roman" w:eastAsia="Times New Roman" w:hAnsi="Times New Roman" w:cs="Times New Roman"/>
          <w:sz w:val="28"/>
          <w:szCs w:val="28"/>
          <w:lang w:val="en-US"/>
        </w:rPr>
        <w:t>Excel</w:t>
      </w:r>
      <w:r w:rsidRPr="00BD19BD">
        <w:rPr>
          <w:rFonts w:ascii="Times New Roman" w:eastAsia="Times New Roman" w:hAnsi="Times New Roman" w:cs="Times New Roman"/>
          <w:sz w:val="28"/>
          <w:szCs w:val="28"/>
        </w:rPr>
        <w:t>.</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 xml:space="preserve">На основі аналізу букетів встановлено, що в середньому в одному букеті міститься 12 квіток. </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Для того, що розрахувати кількість квіток в одній сумці, букет ми розглядаємо як циліндр діаметром 3 см та висотою 13.5 см.  Таким чином, об’єм одного букета складає 0,00009 м</w:t>
      </w:r>
      <w:r w:rsidRPr="00BD19BD">
        <w:rPr>
          <w:rFonts w:ascii="Times New Roman" w:eastAsia="Times New Roman" w:hAnsi="Times New Roman" w:cs="Times New Roman"/>
          <w:sz w:val="28"/>
          <w:szCs w:val="28"/>
          <w:vertAlign w:val="superscript"/>
        </w:rPr>
        <w:t>3</w:t>
      </w:r>
      <w:r w:rsidRPr="00BD19BD">
        <w:rPr>
          <w:rFonts w:ascii="Times New Roman" w:eastAsia="Times New Roman" w:hAnsi="Times New Roman" w:cs="Times New Roman"/>
          <w:sz w:val="28"/>
          <w:szCs w:val="28"/>
        </w:rPr>
        <w:t xml:space="preserve">. </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Середня господарська сумка має об’єм 0,09м</w:t>
      </w:r>
      <w:r w:rsidRPr="00BD19BD">
        <w:rPr>
          <w:rFonts w:ascii="Times New Roman" w:eastAsia="Times New Roman" w:hAnsi="Times New Roman" w:cs="Times New Roman"/>
          <w:sz w:val="28"/>
          <w:szCs w:val="28"/>
          <w:vertAlign w:val="superscript"/>
        </w:rPr>
        <w:t>3</w:t>
      </w:r>
      <w:r w:rsidRPr="00BD19BD">
        <w:rPr>
          <w:rFonts w:ascii="Times New Roman" w:eastAsia="Times New Roman" w:hAnsi="Times New Roman" w:cs="Times New Roman"/>
          <w:sz w:val="28"/>
          <w:szCs w:val="28"/>
        </w:rPr>
        <w:t>. Звідси можна приблизно розрахувати, що в одній такій сумці може поміститися 943 букети крокусів. Як зазначено раніше, в одному букеті міститься в середньому 12 квіток. Звідси неважко встановити, що в одній сумці може знаходитись близько 11.5 тис. квіток (11465 шт.).</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 xml:space="preserve">Наступним етапом нашого дослідження було встановлення кількості генеративних особин </w:t>
      </w:r>
      <w:r w:rsidRPr="00BD19BD">
        <w:rPr>
          <w:rFonts w:ascii="Times New Roman" w:eastAsia="Times New Roman" w:hAnsi="Times New Roman" w:cs="Times New Roman"/>
          <w:sz w:val="28"/>
          <w:szCs w:val="28"/>
          <w:lang w:val="en-US"/>
        </w:rPr>
        <w:t>Crokus</w:t>
      </w:r>
      <w:r w:rsidRPr="00BD19BD">
        <w:rPr>
          <w:rFonts w:ascii="Times New Roman" w:eastAsia="Times New Roman" w:hAnsi="Times New Roman" w:cs="Times New Roman"/>
          <w:sz w:val="28"/>
          <w:szCs w:val="28"/>
        </w:rPr>
        <w:t xml:space="preserve"> </w:t>
      </w:r>
      <w:r w:rsidRPr="00BD19BD">
        <w:rPr>
          <w:rFonts w:ascii="Times New Roman" w:eastAsia="Times New Roman" w:hAnsi="Times New Roman" w:cs="Times New Roman"/>
          <w:sz w:val="28"/>
          <w:szCs w:val="28"/>
          <w:lang w:val="en-US"/>
        </w:rPr>
        <w:t>Heuffelianus</w:t>
      </w:r>
      <w:r w:rsidRPr="00BD19BD">
        <w:rPr>
          <w:rFonts w:ascii="Times New Roman" w:eastAsia="Times New Roman" w:hAnsi="Times New Roman" w:cs="Times New Roman"/>
          <w:sz w:val="28"/>
          <w:szCs w:val="28"/>
        </w:rPr>
        <w:t xml:space="preserve"> на одиницю площі. Для цього ми викотали знімки популяцій шафрана з околиць села Валя Кузьмин Глибоцького району. Це дало змогу встановити, що на 1м</w:t>
      </w:r>
      <w:r w:rsidRPr="00BD19BD">
        <w:rPr>
          <w:rFonts w:ascii="Times New Roman" w:eastAsia="Times New Roman" w:hAnsi="Times New Roman" w:cs="Times New Roman"/>
          <w:sz w:val="28"/>
          <w:szCs w:val="28"/>
          <w:vertAlign w:val="superscript"/>
        </w:rPr>
        <w:t>2</w:t>
      </w:r>
      <w:r w:rsidRPr="00BD19BD">
        <w:rPr>
          <w:rFonts w:ascii="Times New Roman" w:eastAsia="Times New Roman" w:hAnsi="Times New Roman" w:cs="Times New Roman"/>
          <w:sz w:val="28"/>
          <w:szCs w:val="28"/>
        </w:rPr>
        <w:t xml:space="preserve"> дослідженої площі популяції припадає близько 34 особин шафрану. Неважко підрахувати, що для заповнення такої сумки потрібно зірвати всі квіти на площі 337 м</w:t>
      </w:r>
      <w:r w:rsidRPr="00BD19BD">
        <w:rPr>
          <w:rFonts w:ascii="Times New Roman" w:eastAsia="Times New Roman" w:hAnsi="Times New Roman" w:cs="Times New Roman"/>
          <w:sz w:val="28"/>
          <w:szCs w:val="28"/>
          <w:vertAlign w:val="superscript"/>
        </w:rPr>
        <w:t>2</w:t>
      </w:r>
      <w:r w:rsidRPr="00BD19BD">
        <w:rPr>
          <w:rFonts w:ascii="Times New Roman" w:eastAsia="Times New Roman" w:hAnsi="Times New Roman" w:cs="Times New Roman"/>
          <w:sz w:val="28"/>
          <w:szCs w:val="28"/>
        </w:rPr>
        <w:t xml:space="preserve">. Якщо врахувати той факт, що в середньому за один день на території квіткового ринку, що знаходиться на Проспекті Незалежності міста Чернівці працюють близько 30 «продавців», то виходить, що лише за один день такої торгівлі знищуються генеративні особини популяції на площі 1 га. А якщо така торгівля триває в середньому 7 днів то загальна площа перевищує 7 га. </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 xml:space="preserve">Наші результати носять теоретичний характер, проте, за підтримки державних природоохоронних  організацій ми можемо співставити наші теоретичні розрахунки з фактичними втратами на основі вилучення та конфіскації незаконно зірваних квітів у продавців. </w:t>
      </w: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r w:rsidRPr="00BD19BD">
        <w:rPr>
          <w:rFonts w:ascii="Times New Roman" w:eastAsia="Times New Roman" w:hAnsi="Times New Roman" w:cs="Times New Roman"/>
          <w:sz w:val="28"/>
          <w:szCs w:val="28"/>
        </w:rPr>
        <w:t xml:space="preserve">Крім того, наші розрахунки мають економічне значення, оскільки за незаконне зривання цих рослин передбачена адміністративна відповідальність у вигляді штрафу у вигляді штрафу у розмірі 44 гривні за одну рослину. </w:t>
      </w:r>
    </w:p>
    <w:p w:rsidR="009F21C9" w:rsidRDefault="009F21C9" w:rsidP="009F21C9">
      <w:pPr>
        <w:widowControl w:val="0"/>
        <w:spacing w:after="0" w:line="240" w:lineRule="auto"/>
        <w:ind w:firstLine="720"/>
        <w:jc w:val="both"/>
        <w:rPr>
          <w:rFonts w:ascii="Times New Roman" w:eastAsia="Times New Roman" w:hAnsi="Times New Roman" w:cs="Times New Roman"/>
          <w:sz w:val="28"/>
          <w:szCs w:val="28"/>
          <w:lang w:val="uk-UA"/>
        </w:rPr>
      </w:pPr>
      <w:r w:rsidRPr="00BD19BD">
        <w:rPr>
          <w:rFonts w:ascii="Times New Roman" w:eastAsia="Times New Roman" w:hAnsi="Times New Roman" w:cs="Times New Roman"/>
          <w:sz w:val="28"/>
          <w:szCs w:val="28"/>
        </w:rPr>
        <w:t>Якщо в одного продавця в одній сумці знаходиться 11465 квіток,то загальний штраф буде оцінюватись сумою у 504458 гривень.</w:t>
      </w:r>
    </w:p>
    <w:p w:rsidR="00BA7480" w:rsidRDefault="00BA7480" w:rsidP="009F21C9">
      <w:pPr>
        <w:widowControl w:val="0"/>
        <w:spacing w:after="0" w:line="240" w:lineRule="auto"/>
        <w:ind w:firstLine="720"/>
        <w:jc w:val="both"/>
        <w:rPr>
          <w:rFonts w:ascii="Times New Roman" w:eastAsia="Times New Roman" w:hAnsi="Times New Roman" w:cs="Times New Roman"/>
          <w:sz w:val="28"/>
          <w:szCs w:val="28"/>
          <w:lang w:val="uk-UA"/>
        </w:rPr>
      </w:pPr>
    </w:p>
    <w:p w:rsidR="00BA7480" w:rsidRDefault="00BA7480" w:rsidP="009F21C9">
      <w:pPr>
        <w:widowControl w:val="0"/>
        <w:spacing w:after="0" w:line="240" w:lineRule="auto"/>
        <w:ind w:firstLine="720"/>
        <w:jc w:val="both"/>
        <w:rPr>
          <w:rFonts w:ascii="Times New Roman" w:eastAsia="Times New Roman" w:hAnsi="Times New Roman" w:cs="Times New Roman"/>
          <w:sz w:val="28"/>
          <w:szCs w:val="28"/>
          <w:lang w:val="uk-UA"/>
        </w:rPr>
      </w:pPr>
    </w:p>
    <w:p w:rsidR="00BA7480" w:rsidRPr="00BA7480" w:rsidRDefault="00BA7480" w:rsidP="009F21C9">
      <w:pPr>
        <w:widowControl w:val="0"/>
        <w:spacing w:after="0" w:line="240" w:lineRule="auto"/>
        <w:ind w:firstLine="720"/>
        <w:jc w:val="both"/>
        <w:rPr>
          <w:rFonts w:ascii="Times New Roman" w:eastAsia="Times New Roman" w:hAnsi="Times New Roman" w:cs="Times New Roman"/>
          <w:sz w:val="28"/>
          <w:szCs w:val="28"/>
          <w:lang w:val="uk-UA"/>
        </w:rPr>
      </w:pPr>
    </w:p>
    <w:p w:rsidR="009F21C9" w:rsidRPr="00BD19BD" w:rsidRDefault="009F21C9" w:rsidP="009F21C9">
      <w:pPr>
        <w:widowControl w:val="0"/>
        <w:spacing w:after="0" w:line="240" w:lineRule="auto"/>
        <w:ind w:firstLine="720"/>
        <w:jc w:val="both"/>
        <w:rPr>
          <w:rFonts w:ascii="Times New Roman" w:eastAsia="Times New Roman" w:hAnsi="Times New Roman" w:cs="Times New Roman"/>
          <w:sz w:val="28"/>
          <w:szCs w:val="28"/>
        </w:rPr>
      </w:pPr>
    </w:p>
    <w:p w:rsidR="009F21C9" w:rsidRDefault="009F21C9" w:rsidP="009F21C9">
      <w:pPr>
        <w:widowControl w:val="0"/>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eastAsia="uk-UA"/>
        </w:rPr>
        <w:lastRenderedPageBreak/>
        <w:drawing>
          <wp:inline distT="0" distB="0" distL="0" distR="0">
            <wp:extent cx="1530350" cy="311150"/>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53018D" w:rsidRDefault="0053018D" w:rsidP="009F21C9">
      <w:pPr>
        <w:spacing w:after="0" w:line="240" w:lineRule="auto"/>
        <w:contextualSpacing/>
        <w:jc w:val="center"/>
        <w:rPr>
          <w:rFonts w:ascii="Times New Roman" w:eastAsia="Calibri" w:hAnsi="Times New Roman" w:cs="Times New Roman"/>
          <w:b/>
          <w:caps/>
          <w:sz w:val="28"/>
          <w:szCs w:val="28"/>
          <w:lang w:val="uk-UA"/>
        </w:rPr>
      </w:pPr>
    </w:p>
    <w:p w:rsidR="009F21C9" w:rsidRPr="008D2648" w:rsidRDefault="009F21C9" w:rsidP="009F21C9">
      <w:pPr>
        <w:spacing w:after="0" w:line="240" w:lineRule="auto"/>
        <w:contextualSpacing/>
        <w:jc w:val="center"/>
        <w:rPr>
          <w:rFonts w:ascii="Times New Roman" w:eastAsia="Calibri" w:hAnsi="Times New Roman" w:cs="Times New Roman"/>
          <w:b/>
          <w:caps/>
          <w:sz w:val="28"/>
          <w:szCs w:val="28"/>
        </w:rPr>
      </w:pPr>
      <w:r>
        <w:rPr>
          <w:rFonts w:ascii="Times New Roman" w:eastAsia="Calibri" w:hAnsi="Times New Roman" w:cs="Times New Roman"/>
          <w:b/>
          <w:caps/>
          <w:sz w:val="28"/>
          <w:szCs w:val="28"/>
        </w:rPr>
        <w:t xml:space="preserve">Суспільно-географічні та правові аспекти формування злочинності в чернівецькій області </w:t>
      </w:r>
    </w:p>
    <w:p w:rsidR="009F21C9" w:rsidRDefault="009F21C9" w:rsidP="009F21C9">
      <w:pPr>
        <w:spacing w:after="0" w:line="240" w:lineRule="auto"/>
        <w:contextualSpacing/>
        <w:jc w:val="center"/>
        <w:rPr>
          <w:rFonts w:ascii="Times New Roman" w:eastAsia="Calibri" w:hAnsi="Times New Roman" w:cs="Times New Roman"/>
          <w:sz w:val="28"/>
          <w:szCs w:val="28"/>
        </w:rPr>
      </w:pPr>
    </w:p>
    <w:p w:rsidR="009F21C9" w:rsidRPr="008D2648" w:rsidRDefault="009F21C9" w:rsidP="009F21C9">
      <w:pPr>
        <w:spacing w:after="0" w:line="240" w:lineRule="auto"/>
        <w:contextualSpacing/>
        <w:jc w:val="center"/>
        <w:rPr>
          <w:rFonts w:ascii="Times New Roman" w:eastAsia="Calibri" w:hAnsi="Times New Roman" w:cs="Times New Roman"/>
          <w:sz w:val="28"/>
          <w:szCs w:val="28"/>
        </w:rPr>
      </w:pPr>
      <w:r w:rsidRPr="008D2648">
        <w:rPr>
          <w:rFonts w:ascii="Times New Roman" w:eastAsia="Calibri" w:hAnsi="Times New Roman" w:cs="Times New Roman"/>
          <w:b/>
          <w:sz w:val="28"/>
          <w:szCs w:val="28"/>
        </w:rPr>
        <w:t>Автор:</w:t>
      </w:r>
      <w:r>
        <w:rPr>
          <w:rFonts w:ascii="Times New Roman" w:eastAsia="Calibri" w:hAnsi="Times New Roman" w:cs="Times New Roman"/>
          <w:sz w:val="28"/>
          <w:szCs w:val="28"/>
        </w:rPr>
        <w:t xml:space="preserve"> </w:t>
      </w:r>
      <w:r w:rsidRPr="008D2648">
        <w:rPr>
          <w:rFonts w:ascii="Times New Roman" w:eastAsia="Calibri" w:hAnsi="Times New Roman" w:cs="Times New Roman"/>
          <w:sz w:val="28"/>
          <w:szCs w:val="28"/>
        </w:rPr>
        <w:t>Колчанов Максим</w:t>
      </w:r>
      <w:r>
        <w:rPr>
          <w:rFonts w:ascii="Times New Roman" w:eastAsia="Calibri" w:hAnsi="Times New Roman" w:cs="Times New Roman"/>
          <w:sz w:val="28"/>
          <w:szCs w:val="28"/>
        </w:rPr>
        <w:t xml:space="preserve">, учень 9 класу </w:t>
      </w:r>
      <w:r w:rsidRPr="008D2648">
        <w:rPr>
          <w:rFonts w:ascii="Times New Roman" w:eastAsia="Calibri" w:hAnsi="Times New Roman" w:cs="Times New Roman"/>
          <w:bCs/>
          <w:sz w:val="28"/>
          <w:szCs w:val="28"/>
        </w:rPr>
        <w:t>Кіц</w:t>
      </w:r>
      <w:r>
        <w:rPr>
          <w:rFonts w:ascii="Times New Roman" w:eastAsia="Calibri" w:hAnsi="Times New Roman" w:cs="Times New Roman"/>
          <w:bCs/>
          <w:sz w:val="28"/>
          <w:szCs w:val="28"/>
        </w:rPr>
        <w:t>манської районної гімназії</w:t>
      </w:r>
    </w:p>
    <w:p w:rsidR="009F21C9" w:rsidRDefault="009F21C9" w:rsidP="009F21C9">
      <w:pPr>
        <w:widowControl w:val="0"/>
        <w:spacing w:after="0" w:line="240" w:lineRule="auto"/>
        <w:jc w:val="center"/>
        <w:rPr>
          <w:rFonts w:ascii="Times New Roman" w:eastAsia="Calibri" w:hAnsi="Times New Roman" w:cs="Times New Roman"/>
          <w:b/>
          <w:sz w:val="28"/>
          <w:szCs w:val="28"/>
        </w:rPr>
      </w:pPr>
    </w:p>
    <w:p w:rsidR="009F21C9" w:rsidRDefault="009F21C9" w:rsidP="009F21C9">
      <w:pPr>
        <w:widowControl w:val="0"/>
        <w:spacing w:after="0" w:line="240" w:lineRule="auto"/>
        <w:jc w:val="center"/>
        <w:rPr>
          <w:rFonts w:ascii="Times New Roman" w:eastAsia="Calibri" w:hAnsi="Times New Roman" w:cs="Times New Roman"/>
          <w:sz w:val="28"/>
          <w:szCs w:val="28"/>
        </w:rPr>
      </w:pPr>
      <w:r w:rsidRPr="008D2648">
        <w:rPr>
          <w:rFonts w:ascii="Times New Roman" w:eastAsia="Calibri" w:hAnsi="Times New Roman" w:cs="Times New Roman"/>
          <w:b/>
          <w:sz w:val="28"/>
          <w:szCs w:val="28"/>
        </w:rPr>
        <w:t>Керівник:</w:t>
      </w:r>
      <w:r>
        <w:rPr>
          <w:rFonts w:ascii="Times New Roman" w:eastAsia="Calibri" w:hAnsi="Times New Roman" w:cs="Times New Roman"/>
          <w:sz w:val="28"/>
          <w:szCs w:val="28"/>
        </w:rPr>
        <w:t xml:space="preserve"> Федик Н.</w:t>
      </w:r>
      <w:r w:rsidRPr="008D2648">
        <w:rPr>
          <w:rFonts w:ascii="Times New Roman" w:eastAsia="Calibri" w:hAnsi="Times New Roman" w:cs="Times New Roman"/>
          <w:sz w:val="28"/>
          <w:szCs w:val="28"/>
        </w:rPr>
        <w:t>В</w:t>
      </w:r>
      <w:r>
        <w:rPr>
          <w:rFonts w:ascii="Times New Roman" w:eastAsia="Calibri" w:hAnsi="Times New Roman" w:cs="Times New Roman"/>
          <w:sz w:val="28"/>
          <w:szCs w:val="28"/>
        </w:rPr>
        <w:t>.</w:t>
      </w:r>
      <w:r w:rsidRPr="008D2648">
        <w:rPr>
          <w:rFonts w:ascii="Times New Roman" w:eastAsia="Calibri" w:hAnsi="Times New Roman" w:cs="Times New Roman"/>
          <w:sz w:val="28"/>
          <w:szCs w:val="28"/>
        </w:rPr>
        <w:t>, заступник директора з науково-методичної роботи Кіцманської районної гімназії</w:t>
      </w:r>
    </w:p>
    <w:p w:rsidR="009F21C9" w:rsidRPr="008D2648" w:rsidRDefault="009F21C9" w:rsidP="009F21C9">
      <w:pPr>
        <w:widowControl w:val="0"/>
        <w:spacing w:after="0" w:line="240" w:lineRule="auto"/>
        <w:jc w:val="center"/>
        <w:rPr>
          <w:rFonts w:ascii="Times New Roman" w:eastAsia="Calibri" w:hAnsi="Times New Roman" w:cs="Times New Roman"/>
          <w:sz w:val="28"/>
          <w:szCs w:val="28"/>
        </w:rPr>
      </w:pPr>
    </w:p>
    <w:p w:rsidR="009F21C9" w:rsidRPr="008D2648" w:rsidRDefault="009F21C9" w:rsidP="009F21C9">
      <w:pPr>
        <w:spacing w:after="0" w:line="240" w:lineRule="auto"/>
        <w:ind w:firstLine="708"/>
        <w:jc w:val="both"/>
        <w:rPr>
          <w:rFonts w:ascii="Times New Roman" w:eastAsia="Calibri" w:hAnsi="Times New Roman" w:cs="Times New Roman"/>
          <w:sz w:val="28"/>
          <w:szCs w:val="28"/>
        </w:rPr>
      </w:pPr>
      <w:r w:rsidRPr="008D2648">
        <w:rPr>
          <w:rFonts w:ascii="Times New Roman" w:eastAsia="Calibri" w:hAnsi="Times New Roman" w:cs="Times New Roman"/>
          <w:sz w:val="28"/>
          <w:szCs w:val="28"/>
        </w:rPr>
        <w:t>Метою написання наукової роботи стало вивчення географії злочинності, її територіальних відмінностей в адміністративних одиницях Чернівецької області.</w:t>
      </w:r>
    </w:p>
    <w:p w:rsidR="009F21C9" w:rsidRPr="008D2648" w:rsidRDefault="009F21C9" w:rsidP="009F21C9">
      <w:pPr>
        <w:widowControl w:val="0"/>
        <w:spacing w:after="0" w:line="240" w:lineRule="auto"/>
        <w:ind w:firstLine="709"/>
        <w:contextualSpacing/>
        <w:jc w:val="both"/>
        <w:rPr>
          <w:rFonts w:ascii="Times New Roman" w:eastAsia="Calibri" w:hAnsi="Times New Roman" w:cs="Times New Roman"/>
          <w:sz w:val="28"/>
          <w:szCs w:val="28"/>
        </w:rPr>
      </w:pPr>
      <w:r w:rsidRPr="008D2648">
        <w:rPr>
          <w:rFonts w:ascii="Times New Roman" w:eastAsia="Calibri" w:hAnsi="Times New Roman" w:cs="Times New Roman"/>
          <w:sz w:val="28"/>
          <w:szCs w:val="28"/>
        </w:rPr>
        <w:t>Для досягнення даної мети, були поставлені наступні завдання:</w:t>
      </w:r>
    </w:p>
    <w:p w:rsidR="009F21C9" w:rsidRPr="008D2648" w:rsidRDefault="009F21C9" w:rsidP="009F21C9">
      <w:pPr>
        <w:suppressAutoHyphens/>
        <w:spacing w:after="0" w:line="240" w:lineRule="auto"/>
        <w:ind w:firstLine="709"/>
        <w:jc w:val="both"/>
        <w:rPr>
          <w:rFonts w:ascii="Times New Roman" w:eastAsia="Calibri" w:hAnsi="Times New Roman" w:cs="Times New Roman"/>
          <w:sz w:val="28"/>
          <w:szCs w:val="28"/>
        </w:rPr>
      </w:pPr>
      <w:r w:rsidRPr="008D2648">
        <w:rPr>
          <w:rFonts w:ascii="Times New Roman" w:eastAsia="Calibri" w:hAnsi="Times New Roman" w:cs="Times New Roman"/>
          <w:sz w:val="28"/>
          <w:szCs w:val="28"/>
        </w:rPr>
        <w:t>дослідження теоретико-методологічної бази географії злочинності;</w:t>
      </w:r>
    </w:p>
    <w:p w:rsidR="009F21C9" w:rsidRPr="008D2648" w:rsidRDefault="009F21C9" w:rsidP="009F21C9">
      <w:pPr>
        <w:widowControl w:val="0"/>
        <w:suppressAutoHyphens/>
        <w:spacing w:after="0" w:line="240" w:lineRule="auto"/>
        <w:ind w:firstLine="709"/>
        <w:contextualSpacing/>
        <w:jc w:val="both"/>
        <w:rPr>
          <w:rFonts w:ascii="Times New Roman" w:eastAsia="Calibri" w:hAnsi="Times New Roman" w:cs="Times New Roman"/>
          <w:sz w:val="28"/>
          <w:szCs w:val="28"/>
        </w:rPr>
      </w:pPr>
      <w:r w:rsidRPr="008D2648">
        <w:rPr>
          <w:rFonts w:ascii="Times New Roman" w:eastAsia="Calibri" w:hAnsi="Times New Roman" w:cs="Times New Roman"/>
          <w:sz w:val="28"/>
          <w:szCs w:val="28"/>
        </w:rPr>
        <w:t xml:space="preserve">визначення територіальних особливостей здійснення злочинів у розрізі адміністративних одиниць; </w:t>
      </w:r>
    </w:p>
    <w:p w:rsidR="009F21C9" w:rsidRPr="008D2648" w:rsidRDefault="009F21C9" w:rsidP="009F21C9">
      <w:pPr>
        <w:widowControl w:val="0"/>
        <w:suppressAutoHyphens/>
        <w:spacing w:after="0" w:line="240" w:lineRule="auto"/>
        <w:ind w:firstLine="709"/>
        <w:contextualSpacing/>
        <w:jc w:val="both"/>
        <w:rPr>
          <w:rFonts w:ascii="Times New Roman" w:eastAsia="Calibri" w:hAnsi="Times New Roman" w:cs="Times New Roman"/>
          <w:sz w:val="28"/>
          <w:szCs w:val="28"/>
        </w:rPr>
      </w:pPr>
      <w:r w:rsidRPr="008D2648">
        <w:rPr>
          <w:rFonts w:ascii="Times New Roman" w:eastAsia="Calibri" w:hAnsi="Times New Roman" w:cs="Times New Roman"/>
          <w:sz w:val="28"/>
          <w:szCs w:val="28"/>
        </w:rPr>
        <w:t>дослідження злочинності у ракурсі різних видів злочинів на рівні районів Чернівецької області</w:t>
      </w:r>
    </w:p>
    <w:p w:rsidR="009F21C9" w:rsidRPr="008D2648" w:rsidRDefault="009F21C9" w:rsidP="009F21C9">
      <w:pPr>
        <w:widowControl w:val="0"/>
        <w:spacing w:after="0" w:line="240" w:lineRule="auto"/>
        <w:ind w:firstLine="709"/>
        <w:contextualSpacing/>
        <w:jc w:val="both"/>
        <w:rPr>
          <w:rFonts w:ascii="Times New Roman" w:eastAsia="Calibri" w:hAnsi="Times New Roman" w:cs="Times New Roman"/>
          <w:sz w:val="28"/>
          <w:szCs w:val="28"/>
        </w:rPr>
      </w:pPr>
      <w:r w:rsidRPr="008D2648">
        <w:rPr>
          <w:rFonts w:ascii="Times New Roman" w:eastAsia="Calibri" w:hAnsi="Times New Roman" w:cs="Times New Roman"/>
          <w:sz w:val="28"/>
          <w:szCs w:val="28"/>
        </w:rPr>
        <w:t>В роботі розкриваються територіальні особливості здійснення злочинів у розрізі адміністративних одиниць, а також результати дослідження злочинності у ракурсі різних видів злочинів на рівні районів Чернівецької області.</w:t>
      </w:r>
    </w:p>
    <w:p w:rsidR="009F21C9" w:rsidRPr="008D2648" w:rsidRDefault="009F21C9" w:rsidP="009F21C9">
      <w:pPr>
        <w:spacing w:after="0" w:line="240" w:lineRule="auto"/>
        <w:ind w:firstLine="708"/>
        <w:jc w:val="both"/>
        <w:rPr>
          <w:rFonts w:ascii="Times New Roman" w:eastAsia="Calibri" w:hAnsi="Times New Roman" w:cs="Times New Roman"/>
          <w:color w:val="000000"/>
          <w:sz w:val="28"/>
          <w:szCs w:val="28"/>
          <w:lang w:eastAsia="ru-RU"/>
        </w:rPr>
      </w:pPr>
      <w:r w:rsidRPr="008D2648">
        <w:rPr>
          <w:rFonts w:ascii="Times New Roman" w:eastAsia="Calibri" w:hAnsi="Times New Roman" w:cs="Times New Roman"/>
          <w:sz w:val="28"/>
          <w:szCs w:val="28"/>
        </w:rPr>
        <w:t>Як висновок, зауважимо, що у</w:t>
      </w:r>
      <w:r w:rsidRPr="008D2648">
        <w:rPr>
          <w:rFonts w:ascii="Times New Roman" w:eastAsia="Calibri" w:hAnsi="Times New Roman" w:cs="Times New Roman"/>
          <w:color w:val="000000"/>
          <w:sz w:val="28"/>
          <w:szCs w:val="28"/>
          <w:lang w:eastAsia="ru-RU"/>
        </w:rPr>
        <w:t xml:space="preserve"> 2012 році на території Чернівецької області було скоєно 550 злочинів, що на майже 1000 менше ніж у попередньому році. Тенденції до зменшення кількості злочинів спостерігалося із 2003 по 2008р. З початком глибокої економічної кризи, кількість злочинів зросла.</w:t>
      </w:r>
    </w:p>
    <w:p w:rsidR="009F21C9" w:rsidRPr="008D2648" w:rsidRDefault="009F21C9" w:rsidP="009F21C9">
      <w:pPr>
        <w:spacing w:after="0" w:line="240" w:lineRule="auto"/>
        <w:ind w:firstLine="708"/>
        <w:jc w:val="both"/>
        <w:rPr>
          <w:rFonts w:ascii="Times New Roman" w:eastAsia="Calibri" w:hAnsi="Times New Roman" w:cs="Times New Roman"/>
          <w:color w:val="000000"/>
          <w:sz w:val="28"/>
          <w:szCs w:val="28"/>
          <w:lang w:eastAsia="ru-RU"/>
        </w:rPr>
      </w:pPr>
      <w:r w:rsidRPr="008D2648">
        <w:rPr>
          <w:rFonts w:ascii="Times New Roman" w:eastAsia="Calibri" w:hAnsi="Times New Roman" w:cs="Times New Roman"/>
          <w:color w:val="000000"/>
          <w:sz w:val="28"/>
          <w:szCs w:val="28"/>
          <w:lang w:eastAsia="ru-RU"/>
        </w:rPr>
        <w:t>Зменшилась кількість злочинів по всіх видах крім грабежу, привласнення (або розтрати майна) та крадіжок транспортних засобів. Суттєво зменшилось кількість крадіжок – близько 600 випадків порівнянні з попереднім роком.</w:t>
      </w:r>
    </w:p>
    <w:p w:rsidR="009F21C9" w:rsidRDefault="009F21C9" w:rsidP="009F21C9">
      <w:pPr>
        <w:spacing w:after="0" w:line="240" w:lineRule="auto"/>
        <w:ind w:firstLine="708"/>
        <w:jc w:val="both"/>
        <w:rPr>
          <w:rFonts w:ascii="Times New Roman" w:eastAsia="Calibri" w:hAnsi="Times New Roman" w:cs="Times New Roman"/>
          <w:color w:val="000000"/>
          <w:sz w:val="28"/>
          <w:szCs w:val="28"/>
          <w:lang w:eastAsia="ru-RU"/>
        </w:rPr>
      </w:pPr>
      <w:r w:rsidRPr="008D2648">
        <w:rPr>
          <w:rFonts w:ascii="Times New Roman" w:eastAsia="Calibri" w:hAnsi="Times New Roman" w:cs="Times New Roman"/>
          <w:color w:val="000000"/>
          <w:sz w:val="28"/>
          <w:szCs w:val="28"/>
          <w:lang w:eastAsia="ru-RU"/>
        </w:rPr>
        <w:t>Найвищими показниками зареєстрованих злочинів на 1000 осіб, виділяється місто Чернівці та більшість районів області окрім Сторожинецько</w:t>
      </w:r>
      <w:r>
        <w:rPr>
          <w:rFonts w:ascii="Times New Roman" w:eastAsia="Calibri" w:hAnsi="Times New Roman" w:cs="Times New Roman"/>
          <w:color w:val="000000"/>
          <w:sz w:val="28"/>
          <w:szCs w:val="28"/>
          <w:lang w:eastAsia="ru-RU"/>
        </w:rPr>
        <w:t xml:space="preserve">го та Новоселицького районів. </w:t>
      </w:r>
    </w:p>
    <w:p w:rsidR="009F21C9" w:rsidRPr="008D2648" w:rsidRDefault="009F21C9" w:rsidP="009F21C9">
      <w:pPr>
        <w:spacing w:after="0" w:line="240" w:lineRule="auto"/>
        <w:ind w:firstLine="708"/>
        <w:jc w:val="both"/>
        <w:rPr>
          <w:rFonts w:ascii="Times New Roman" w:eastAsia="Calibri" w:hAnsi="Times New Roman" w:cs="Times New Roman"/>
          <w:color w:val="000000"/>
          <w:sz w:val="28"/>
          <w:szCs w:val="28"/>
          <w:lang w:eastAsia="ru-RU"/>
        </w:rPr>
      </w:pPr>
    </w:p>
    <w:p w:rsidR="009F21C9" w:rsidRPr="008D2648" w:rsidRDefault="009F21C9" w:rsidP="009F21C9">
      <w:pPr>
        <w:widowControl w:val="0"/>
        <w:spacing w:after="0" w:line="240" w:lineRule="auto"/>
        <w:ind w:firstLine="709"/>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uk-UA" w:eastAsia="uk-UA"/>
        </w:rPr>
        <w:drawing>
          <wp:inline distT="0" distB="0" distL="0" distR="0">
            <wp:extent cx="1530350" cy="311150"/>
            <wp:effectExtent l="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Pr="00BD19BD" w:rsidRDefault="009F21C9" w:rsidP="009F21C9">
      <w:pPr>
        <w:widowControl w:val="0"/>
        <w:spacing w:after="0" w:line="240" w:lineRule="auto"/>
        <w:ind w:firstLine="720"/>
        <w:jc w:val="center"/>
        <w:rPr>
          <w:rFonts w:ascii="Times New Roman" w:eastAsia="Times New Roman" w:hAnsi="Times New Roman" w:cs="Times New Roman"/>
          <w:sz w:val="28"/>
          <w:szCs w:val="28"/>
        </w:rPr>
      </w:pPr>
    </w:p>
    <w:p w:rsidR="009F21C9" w:rsidRPr="001213FF" w:rsidRDefault="009F21C9" w:rsidP="009F21C9">
      <w:pPr>
        <w:spacing w:after="0" w:line="240" w:lineRule="auto"/>
        <w:contextualSpacing/>
        <w:jc w:val="center"/>
        <w:rPr>
          <w:rFonts w:ascii="Times New Roman" w:eastAsia="Calibri" w:hAnsi="Times New Roman" w:cs="Times New Roman"/>
          <w:b/>
          <w:caps/>
          <w:sz w:val="28"/>
          <w:szCs w:val="28"/>
        </w:rPr>
      </w:pPr>
      <w:r w:rsidRPr="001213FF">
        <w:rPr>
          <w:rFonts w:ascii="Times New Roman" w:eastAsia="Calibri" w:hAnsi="Times New Roman" w:cs="Times New Roman"/>
          <w:b/>
          <w:caps/>
          <w:sz w:val="28"/>
          <w:szCs w:val="28"/>
        </w:rPr>
        <w:t>Екологічна та гідрохімічна характеристика річки Прут та її приток у межах Кіцманського району</w:t>
      </w:r>
    </w:p>
    <w:p w:rsidR="009F21C9" w:rsidRDefault="009F21C9" w:rsidP="009F21C9">
      <w:pPr>
        <w:spacing w:after="0" w:line="360" w:lineRule="auto"/>
        <w:contextualSpacing/>
        <w:jc w:val="center"/>
        <w:rPr>
          <w:rFonts w:ascii="Times New Roman" w:eastAsia="Calibri" w:hAnsi="Times New Roman" w:cs="Times New Roman"/>
          <w:sz w:val="28"/>
          <w:szCs w:val="28"/>
        </w:rPr>
      </w:pPr>
    </w:p>
    <w:p w:rsidR="009F21C9" w:rsidRPr="001213FF" w:rsidRDefault="009F21C9" w:rsidP="009F21C9">
      <w:pPr>
        <w:spacing w:after="0" w:line="240" w:lineRule="auto"/>
        <w:contextualSpacing/>
        <w:jc w:val="center"/>
        <w:rPr>
          <w:rFonts w:ascii="Times New Roman" w:eastAsia="Calibri" w:hAnsi="Times New Roman" w:cs="Times New Roman"/>
          <w:sz w:val="28"/>
          <w:szCs w:val="28"/>
        </w:rPr>
      </w:pPr>
      <w:r w:rsidRPr="001213FF">
        <w:rPr>
          <w:rFonts w:ascii="Times New Roman" w:eastAsia="Calibri" w:hAnsi="Times New Roman" w:cs="Times New Roman"/>
          <w:b/>
          <w:sz w:val="28"/>
          <w:szCs w:val="28"/>
        </w:rPr>
        <w:t>Автор:</w:t>
      </w:r>
      <w:r>
        <w:rPr>
          <w:rFonts w:ascii="Times New Roman" w:eastAsia="Calibri" w:hAnsi="Times New Roman" w:cs="Times New Roman"/>
          <w:sz w:val="28"/>
          <w:szCs w:val="28"/>
        </w:rPr>
        <w:t xml:space="preserve"> Микитюк Вікторія, учениця 10 класу </w:t>
      </w:r>
      <w:r w:rsidRPr="001213FF">
        <w:rPr>
          <w:rFonts w:ascii="Times New Roman" w:eastAsia="Calibri" w:hAnsi="Times New Roman" w:cs="Times New Roman"/>
          <w:bCs/>
          <w:sz w:val="28"/>
          <w:szCs w:val="28"/>
        </w:rPr>
        <w:t>Кі</w:t>
      </w:r>
      <w:r>
        <w:rPr>
          <w:rFonts w:ascii="Times New Roman" w:eastAsia="Calibri" w:hAnsi="Times New Roman" w:cs="Times New Roman"/>
          <w:bCs/>
          <w:sz w:val="28"/>
          <w:szCs w:val="28"/>
        </w:rPr>
        <w:t>цманської районної гімназії</w:t>
      </w:r>
    </w:p>
    <w:p w:rsidR="009F21C9" w:rsidRDefault="009F21C9" w:rsidP="009F21C9">
      <w:pPr>
        <w:spacing w:after="0" w:line="240" w:lineRule="auto"/>
        <w:contextualSpacing/>
        <w:jc w:val="center"/>
        <w:rPr>
          <w:rFonts w:ascii="Times New Roman" w:eastAsia="Calibri" w:hAnsi="Times New Roman" w:cs="Times New Roman"/>
          <w:sz w:val="28"/>
          <w:szCs w:val="28"/>
        </w:rPr>
      </w:pPr>
    </w:p>
    <w:p w:rsidR="009F21C9" w:rsidRPr="001213FF" w:rsidRDefault="009F21C9" w:rsidP="009F21C9">
      <w:pPr>
        <w:spacing w:after="0" w:line="240" w:lineRule="auto"/>
        <w:contextualSpacing/>
        <w:jc w:val="center"/>
        <w:rPr>
          <w:rFonts w:ascii="Times New Roman" w:eastAsia="Calibri" w:hAnsi="Times New Roman" w:cs="Times New Roman"/>
          <w:sz w:val="28"/>
          <w:szCs w:val="28"/>
        </w:rPr>
      </w:pPr>
      <w:r w:rsidRPr="001213FF">
        <w:rPr>
          <w:rFonts w:ascii="Times New Roman" w:eastAsia="Calibri" w:hAnsi="Times New Roman" w:cs="Times New Roman"/>
          <w:b/>
          <w:sz w:val="28"/>
          <w:szCs w:val="28"/>
        </w:rPr>
        <w:t>Керівник:</w:t>
      </w:r>
      <w:r>
        <w:rPr>
          <w:rFonts w:ascii="Times New Roman" w:eastAsia="Calibri" w:hAnsi="Times New Roman" w:cs="Times New Roman"/>
          <w:sz w:val="28"/>
          <w:szCs w:val="28"/>
        </w:rPr>
        <w:t xml:space="preserve"> Білоус Ю.</w:t>
      </w:r>
      <w:r w:rsidRPr="001213FF">
        <w:rPr>
          <w:rFonts w:ascii="Times New Roman" w:eastAsia="Calibri" w:hAnsi="Times New Roman" w:cs="Times New Roman"/>
          <w:sz w:val="28"/>
          <w:szCs w:val="28"/>
        </w:rPr>
        <w:t>О</w:t>
      </w:r>
      <w:r>
        <w:rPr>
          <w:rFonts w:ascii="Times New Roman" w:eastAsia="Calibri" w:hAnsi="Times New Roman" w:cs="Times New Roman"/>
          <w:sz w:val="28"/>
          <w:szCs w:val="28"/>
        </w:rPr>
        <w:t>.</w:t>
      </w:r>
      <w:r w:rsidRPr="001213FF">
        <w:rPr>
          <w:rFonts w:ascii="Times New Roman" w:eastAsia="Calibri" w:hAnsi="Times New Roman" w:cs="Times New Roman"/>
          <w:sz w:val="28"/>
          <w:szCs w:val="28"/>
        </w:rPr>
        <w:t>, вчитель географії Кіцманської районної гімназії</w:t>
      </w:r>
    </w:p>
    <w:p w:rsidR="009F21C9" w:rsidRDefault="009F21C9" w:rsidP="009F21C9">
      <w:pPr>
        <w:spacing w:after="0" w:line="240" w:lineRule="auto"/>
        <w:ind w:firstLine="709"/>
        <w:contextualSpacing/>
        <w:jc w:val="both"/>
        <w:rPr>
          <w:rFonts w:ascii="Times New Roman" w:eastAsia="Calibri" w:hAnsi="Times New Roman" w:cs="Times New Roman"/>
          <w:bCs/>
          <w:i/>
          <w:sz w:val="28"/>
          <w:szCs w:val="28"/>
        </w:rPr>
      </w:pPr>
    </w:p>
    <w:p w:rsidR="009F21C9" w:rsidRPr="000367F3" w:rsidRDefault="009F21C9" w:rsidP="009F21C9">
      <w:pPr>
        <w:spacing w:after="0" w:line="240" w:lineRule="auto"/>
        <w:ind w:firstLine="709"/>
        <w:contextualSpacing/>
        <w:jc w:val="both"/>
        <w:rPr>
          <w:rFonts w:ascii="Times New Roman" w:eastAsia="Calibri" w:hAnsi="Times New Roman" w:cs="Times New Roman"/>
          <w:sz w:val="28"/>
          <w:szCs w:val="28"/>
        </w:rPr>
      </w:pPr>
      <w:r w:rsidRPr="000367F3">
        <w:rPr>
          <w:rFonts w:ascii="Times New Roman" w:eastAsia="Calibri" w:hAnsi="Times New Roman" w:cs="Times New Roman"/>
          <w:bCs/>
          <w:sz w:val="28"/>
          <w:szCs w:val="28"/>
        </w:rPr>
        <w:t>Метою наукової роботи</w:t>
      </w:r>
      <w:r w:rsidRPr="000367F3">
        <w:rPr>
          <w:rFonts w:ascii="Times New Roman" w:eastAsia="Calibri" w:hAnsi="Times New Roman" w:cs="Times New Roman"/>
          <w:sz w:val="28"/>
          <w:szCs w:val="28"/>
        </w:rPr>
        <w:t xml:space="preserve"> було передбачено аналіз гідрологічних показників та екологічна оцінка річки Прут та її приток у межах Кіцманського району Чернівецької області. Відповідно до мети перед нами було поставлено такі завдання: </w:t>
      </w:r>
    </w:p>
    <w:p w:rsidR="009F21C9" w:rsidRPr="000367F3" w:rsidRDefault="009F21C9" w:rsidP="00231BBF">
      <w:pPr>
        <w:widowControl w:val="0"/>
        <w:numPr>
          <w:ilvl w:val="0"/>
          <w:numId w:val="13"/>
        </w:numPr>
        <w:tabs>
          <w:tab w:val="num" w:pos="0"/>
        </w:tabs>
        <w:spacing w:after="0" w:line="240" w:lineRule="auto"/>
        <w:ind w:left="0" w:firstLine="709"/>
        <w:contextualSpacing/>
        <w:jc w:val="both"/>
        <w:rPr>
          <w:rFonts w:ascii="Times New Roman" w:eastAsia="Calibri" w:hAnsi="Times New Roman" w:cs="Times New Roman"/>
          <w:sz w:val="28"/>
          <w:szCs w:val="28"/>
        </w:rPr>
      </w:pPr>
      <w:r w:rsidRPr="000367F3">
        <w:rPr>
          <w:rFonts w:ascii="Times New Roman" w:eastAsia="Calibri" w:hAnsi="Times New Roman" w:cs="Times New Roman"/>
          <w:sz w:val="28"/>
          <w:szCs w:val="28"/>
        </w:rPr>
        <w:lastRenderedPageBreak/>
        <w:t>провести польові гідрологічні дослідження основних водних обʼєктів на даній території;</w:t>
      </w:r>
    </w:p>
    <w:p w:rsidR="009F21C9" w:rsidRPr="000367F3" w:rsidRDefault="009F21C9" w:rsidP="00231BBF">
      <w:pPr>
        <w:widowControl w:val="0"/>
        <w:numPr>
          <w:ilvl w:val="0"/>
          <w:numId w:val="13"/>
        </w:numPr>
        <w:tabs>
          <w:tab w:val="num" w:pos="0"/>
        </w:tabs>
        <w:spacing w:after="0" w:line="240" w:lineRule="auto"/>
        <w:ind w:left="0" w:firstLine="709"/>
        <w:contextualSpacing/>
        <w:jc w:val="both"/>
        <w:rPr>
          <w:rFonts w:ascii="Times New Roman" w:eastAsia="Calibri" w:hAnsi="Times New Roman" w:cs="Times New Roman"/>
          <w:sz w:val="28"/>
          <w:szCs w:val="28"/>
        </w:rPr>
      </w:pPr>
      <w:r w:rsidRPr="000367F3">
        <w:rPr>
          <w:rFonts w:ascii="Times New Roman" w:eastAsia="Calibri" w:hAnsi="Times New Roman" w:cs="Times New Roman"/>
          <w:sz w:val="28"/>
          <w:szCs w:val="28"/>
        </w:rPr>
        <w:t>дати оцінку санітарно-екологічного стану поверхневих і підземних вод у межах Кіцманського району;</w:t>
      </w:r>
    </w:p>
    <w:p w:rsidR="009F21C9" w:rsidRPr="001213FF" w:rsidRDefault="009F21C9" w:rsidP="009F21C9">
      <w:pPr>
        <w:widowControl w:val="0"/>
        <w:spacing w:after="0" w:line="240" w:lineRule="auto"/>
        <w:ind w:firstLine="709"/>
        <w:contextualSpacing/>
        <w:jc w:val="both"/>
        <w:rPr>
          <w:rFonts w:ascii="Times New Roman" w:eastAsia="Calibri" w:hAnsi="Times New Roman" w:cs="Times New Roman"/>
          <w:sz w:val="28"/>
          <w:szCs w:val="28"/>
        </w:rPr>
      </w:pPr>
      <w:r w:rsidRPr="000367F3">
        <w:rPr>
          <w:rFonts w:ascii="Times New Roman" w:eastAsia="Calibri" w:hAnsi="Times New Roman" w:cs="Times New Roman"/>
          <w:sz w:val="28"/>
          <w:szCs w:val="28"/>
        </w:rPr>
        <w:t>В роботі розглядається характеристика річок Кіцманського району, а також висвітлено вплив господарств, підприємств та</w:t>
      </w:r>
      <w:r w:rsidRPr="001213FF">
        <w:rPr>
          <w:rFonts w:ascii="Times New Roman" w:eastAsia="Calibri" w:hAnsi="Times New Roman" w:cs="Times New Roman"/>
          <w:sz w:val="28"/>
          <w:szCs w:val="28"/>
        </w:rPr>
        <w:t xml:space="preserve"> різних установ на річку Прут та її притоки.</w:t>
      </w:r>
    </w:p>
    <w:p w:rsidR="009F21C9" w:rsidRDefault="009F21C9" w:rsidP="009F21C9">
      <w:pPr>
        <w:widowControl w:val="0"/>
        <w:spacing w:after="0" w:line="240" w:lineRule="auto"/>
        <w:ind w:firstLine="709"/>
        <w:contextualSpacing/>
        <w:jc w:val="both"/>
        <w:rPr>
          <w:rFonts w:ascii="Times New Roman" w:eastAsia="Calibri" w:hAnsi="Times New Roman" w:cs="Times New Roman"/>
          <w:sz w:val="28"/>
          <w:szCs w:val="28"/>
        </w:rPr>
      </w:pPr>
      <w:r w:rsidRPr="001213FF">
        <w:rPr>
          <w:rFonts w:ascii="Times New Roman" w:eastAsia="Calibri" w:hAnsi="Times New Roman" w:cs="Times New Roman"/>
          <w:sz w:val="28"/>
          <w:szCs w:val="28"/>
        </w:rPr>
        <w:t>Малі річки тісно пов'язані з економікою прилеглих територій і відіграють значну роль у розвитку соціального середовища. Водні ресурси досліджуваної території потерпають від забруднень стічними водами, які скидаються житлово-комунальними господарствами, підприємствами та установами. Найбільші з них: Лужанський експериментальний завод, Неполоківецький комбінат хлібопродуктів, Неполоківецький ДОК, Неполоківецький гравійно-піщаний кар’єр, Ошихлібський консервний завод, птахофабрика с.Мамаївці, ремонтно-транспортні підприємства м.Кіцмань, Брусницька водолікарня, житлові будинки м.Кіцмань, с.Мамаївці та с.Малятинці, ДДУ с.Кліводин, ЗНЗ с.Лашківка, ДДУ і ЗНЗ с.Іванківці, ЗНЗ с.Малятинці, ДДУ і ЗНЗ с.Брусниця, ЗНЗ с.Реваківці, ДДУ с.Оршівці; під впливом джерел забруднення відбуваються значне погіршення санітарно-екологічного стану чотирьох основних артерій досліджуваної території: Прут, Брусниця, Совиця</w:t>
      </w:r>
      <w:r>
        <w:rPr>
          <w:rFonts w:ascii="Times New Roman" w:eastAsia="Calibri" w:hAnsi="Times New Roman" w:cs="Times New Roman"/>
          <w:sz w:val="28"/>
          <w:szCs w:val="28"/>
        </w:rPr>
        <w:t xml:space="preserve"> Кіцманська, Совиця Ставчанська.</w:t>
      </w:r>
    </w:p>
    <w:p w:rsidR="009F21C9" w:rsidRDefault="009F21C9" w:rsidP="009F21C9">
      <w:pPr>
        <w:widowControl w:val="0"/>
        <w:spacing w:after="0" w:line="240" w:lineRule="auto"/>
        <w:ind w:firstLine="709"/>
        <w:contextualSpacing/>
        <w:jc w:val="center"/>
        <w:rPr>
          <w:rFonts w:ascii="Times New Roman" w:eastAsia="Times New Roman" w:hAnsi="Times New Roman" w:cs="Times New Roman"/>
          <w:b/>
          <w:sz w:val="28"/>
          <w:szCs w:val="28"/>
        </w:rPr>
      </w:pPr>
    </w:p>
    <w:p w:rsidR="009F21C9" w:rsidRDefault="009F21C9" w:rsidP="009F21C9">
      <w:pPr>
        <w:widowControl w:val="0"/>
        <w:spacing w:after="0" w:line="240" w:lineRule="auto"/>
        <w:ind w:firstLine="709"/>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uk-UA" w:eastAsia="uk-UA"/>
        </w:rPr>
        <w:drawing>
          <wp:inline distT="0" distB="0" distL="0" distR="0">
            <wp:extent cx="1530350" cy="311150"/>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Pr="00BD19BD" w:rsidRDefault="009F21C9" w:rsidP="009F21C9">
      <w:pPr>
        <w:widowControl w:val="0"/>
        <w:spacing w:after="0" w:line="240" w:lineRule="auto"/>
        <w:ind w:firstLine="709"/>
        <w:contextualSpacing/>
        <w:jc w:val="center"/>
        <w:rPr>
          <w:rFonts w:ascii="Times New Roman" w:eastAsia="Times New Roman" w:hAnsi="Times New Roman" w:cs="Times New Roman"/>
          <w:b/>
          <w:sz w:val="28"/>
          <w:szCs w:val="28"/>
        </w:rPr>
      </w:pPr>
    </w:p>
    <w:p w:rsidR="009F21C9" w:rsidRDefault="009F21C9" w:rsidP="009F21C9">
      <w:pPr>
        <w:spacing w:after="0" w:line="240" w:lineRule="auto"/>
        <w:jc w:val="center"/>
        <w:rPr>
          <w:rFonts w:ascii="Times New Roman" w:eastAsia="Times New Roman" w:hAnsi="Times New Roman" w:cs="Times New Roman"/>
          <w:b/>
          <w:caps/>
          <w:sz w:val="28"/>
          <w:szCs w:val="28"/>
          <w:lang w:eastAsia="uk-UA"/>
        </w:rPr>
      </w:pPr>
      <w:r w:rsidRPr="003E088D">
        <w:rPr>
          <w:rFonts w:ascii="Times New Roman" w:eastAsia="Times New Roman" w:hAnsi="Times New Roman" w:cs="Times New Roman"/>
          <w:b/>
          <w:caps/>
          <w:sz w:val="28"/>
          <w:szCs w:val="28"/>
          <w:lang w:eastAsia="uk-UA"/>
        </w:rPr>
        <w:t>Смертність бджіл Північної Буковини</w:t>
      </w:r>
      <w:r>
        <w:rPr>
          <w:rFonts w:ascii="Times New Roman" w:eastAsia="Times New Roman" w:hAnsi="Times New Roman" w:cs="Times New Roman"/>
          <w:b/>
          <w:caps/>
          <w:sz w:val="28"/>
          <w:szCs w:val="28"/>
          <w:lang w:eastAsia="uk-UA"/>
        </w:rPr>
        <w:t xml:space="preserve"> на прикладі Глибоцького району</w:t>
      </w:r>
    </w:p>
    <w:p w:rsidR="009F21C9" w:rsidRPr="003E088D" w:rsidRDefault="009F21C9" w:rsidP="009F21C9">
      <w:pPr>
        <w:spacing w:after="0" w:line="240" w:lineRule="auto"/>
        <w:jc w:val="center"/>
        <w:rPr>
          <w:rFonts w:ascii="Times New Roman" w:eastAsia="Times New Roman" w:hAnsi="Times New Roman" w:cs="Times New Roman"/>
          <w:b/>
          <w:caps/>
          <w:sz w:val="28"/>
          <w:szCs w:val="28"/>
          <w:lang w:eastAsia="uk-UA"/>
        </w:rPr>
      </w:pPr>
    </w:p>
    <w:p w:rsidR="009F21C9" w:rsidRPr="003E088D" w:rsidRDefault="009F21C9" w:rsidP="009F21C9">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3E088D">
        <w:rPr>
          <w:rFonts w:ascii="Times New Roman" w:eastAsia="Times New Roman" w:hAnsi="Times New Roman" w:cs="Times New Roman"/>
          <w:b/>
          <w:color w:val="000000"/>
          <w:sz w:val="28"/>
          <w:szCs w:val="28"/>
          <w:lang w:eastAsia="ru-RU"/>
        </w:rPr>
        <w:t>Автор:</w:t>
      </w:r>
      <w:r w:rsidRPr="003E088D">
        <w:rPr>
          <w:rFonts w:ascii="Times New Roman" w:eastAsia="Times New Roman" w:hAnsi="Times New Roman" w:cs="Times New Roman"/>
          <w:color w:val="000000"/>
          <w:sz w:val="28"/>
          <w:szCs w:val="28"/>
          <w:lang w:eastAsia="ru-RU"/>
        </w:rPr>
        <w:t xml:space="preserve"> Назаришин Олександр, учень 9 класу Глибоцького ліцею </w:t>
      </w:r>
    </w:p>
    <w:p w:rsidR="009F21C9" w:rsidRDefault="009F21C9" w:rsidP="009F21C9">
      <w:pPr>
        <w:spacing w:after="0" w:line="240" w:lineRule="auto"/>
        <w:ind w:firstLine="709"/>
        <w:jc w:val="both"/>
        <w:rPr>
          <w:rFonts w:ascii="Times New Roman" w:eastAsia="Times New Roman" w:hAnsi="Times New Roman" w:cs="Times New Roman"/>
          <w:bCs/>
          <w:sz w:val="27"/>
          <w:szCs w:val="27"/>
          <w:lang w:eastAsia="uk-UA"/>
        </w:rPr>
      </w:pPr>
    </w:p>
    <w:p w:rsidR="009F21C9" w:rsidRPr="001A049D" w:rsidRDefault="009F21C9" w:rsidP="009F21C9">
      <w:pPr>
        <w:spacing w:after="0" w:line="240" w:lineRule="auto"/>
        <w:jc w:val="center"/>
        <w:rPr>
          <w:rFonts w:ascii="Times New Roman" w:eastAsia="Times New Roman" w:hAnsi="Times New Roman" w:cs="Arial"/>
          <w:color w:val="191919"/>
          <w:sz w:val="28"/>
          <w:szCs w:val="28"/>
          <w:lang w:eastAsia="uk-UA"/>
        </w:rPr>
      </w:pPr>
      <w:r w:rsidRPr="001A049D">
        <w:rPr>
          <w:rFonts w:ascii="Times New Roman" w:eastAsia="Times New Roman" w:hAnsi="Times New Roman" w:cs="Times New Roman"/>
          <w:b/>
          <w:bCs/>
          <w:sz w:val="28"/>
          <w:szCs w:val="28"/>
          <w:lang w:eastAsia="uk-UA"/>
        </w:rPr>
        <w:t xml:space="preserve">Науковий керівник: </w:t>
      </w:r>
      <w:r w:rsidRPr="001A049D">
        <w:rPr>
          <w:rFonts w:ascii="Times New Roman" w:eastAsia="Times New Roman" w:hAnsi="Times New Roman" w:cs="Arial"/>
          <w:color w:val="191919"/>
          <w:sz w:val="28"/>
          <w:szCs w:val="28"/>
          <w:lang w:eastAsia="uk-UA"/>
        </w:rPr>
        <w:t>Федоряк М.М., професор</w:t>
      </w:r>
    </w:p>
    <w:p w:rsidR="009F21C9" w:rsidRPr="001A049D" w:rsidRDefault="009F21C9" w:rsidP="009F21C9">
      <w:pPr>
        <w:spacing w:after="0" w:line="240" w:lineRule="auto"/>
        <w:jc w:val="center"/>
        <w:rPr>
          <w:rFonts w:ascii="Times New Roman" w:eastAsia="Times New Roman" w:hAnsi="Times New Roman" w:cs="Arial"/>
          <w:color w:val="191919"/>
          <w:sz w:val="28"/>
          <w:szCs w:val="28"/>
          <w:lang w:eastAsia="uk-UA"/>
        </w:rPr>
      </w:pPr>
      <w:r w:rsidRPr="001A049D">
        <w:rPr>
          <w:rFonts w:ascii="Times New Roman" w:eastAsia="Times New Roman" w:hAnsi="Times New Roman" w:cs="Arial"/>
          <w:color w:val="191919"/>
          <w:sz w:val="28"/>
          <w:szCs w:val="28"/>
          <w:lang w:eastAsia="uk-UA"/>
        </w:rPr>
        <w:t xml:space="preserve"> Інституту біології, хімії та біоресурсів при ЧНУ імені Ю. Федьковича, д.б.н.</w:t>
      </w:r>
    </w:p>
    <w:p w:rsidR="009F21C9" w:rsidRPr="001A049D" w:rsidRDefault="009F21C9" w:rsidP="009F21C9">
      <w:pPr>
        <w:spacing w:after="0" w:line="240" w:lineRule="auto"/>
        <w:jc w:val="center"/>
        <w:rPr>
          <w:rFonts w:ascii="Times New Roman" w:eastAsia="Times New Roman" w:hAnsi="Times New Roman" w:cs="Arial"/>
          <w:color w:val="191919"/>
          <w:sz w:val="28"/>
          <w:szCs w:val="28"/>
          <w:lang w:eastAsia="uk-UA"/>
        </w:rPr>
      </w:pPr>
      <w:r w:rsidRPr="001A049D">
        <w:rPr>
          <w:rFonts w:ascii="Times New Roman" w:eastAsia="Times New Roman" w:hAnsi="Times New Roman" w:cs="Times New Roman"/>
          <w:b/>
          <w:bCs/>
          <w:sz w:val="28"/>
          <w:szCs w:val="28"/>
          <w:lang w:eastAsia="uk-UA"/>
        </w:rPr>
        <w:t>Керівник:</w:t>
      </w:r>
      <w:r>
        <w:rPr>
          <w:rFonts w:ascii="Times New Roman" w:eastAsia="Times New Roman" w:hAnsi="Times New Roman" w:cs="Times New Roman"/>
          <w:b/>
          <w:bCs/>
          <w:sz w:val="28"/>
          <w:szCs w:val="28"/>
          <w:lang w:eastAsia="uk-UA"/>
        </w:rPr>
        <w:t xml:space="preserve"> </w:t>
      </w:r>
      <w:r w:rsidRPr="001A049D">
        <w:rPr>
          <w:rFonts w:ascii="Times New Roman" w:eastAsia="Times New Roman" w:hAnsi="Times New Roman" w:cs="Arial"/>
          <w:color w:val="191919"/>
          <w:sz w:val="28"/>
          <w:szCs w:val="28"/>
          <w:lang w:eastAsia="uk-UA"/>
        </w:rPr>
        <w:t>Гаврилюк Н.І., вчитель біології Глибоцького ліцею</w:t>
      </w:r>
    </w:p>
    <w:p w:rsidR="009F21C9" w:rsidRPr="004266A4" w:rsidRDefault="009F21C9" w:rsidP="009F21C9">
      <w:pPr>
        <w:spacing w:after="0" w:line="240" w:lineRule="auto"/>
        <w:ind w:firstLine="709"/>
        <w:jc w:val="both"/>
        <w:rPr>
          <w:rFonts w:ascii="Times New Roman" w:eastAsia="Times New Roman" w:hAnsi="Times New Roman" w:cs="Times New Roman"/>
          <w:b/>
          <w:bCs/>
          <w:sz w:val="27"/>
          <w:szCs w:val="27"/>
          <w:lang w:eastAsia="uk-UA"/>
        </w:rPr>
      </w:pPr>
    </w:p>
    <w:p w:rsidR="009F21C9" w:rsidRPr="003E088D" w:rsidRDefault="009F21C9" w:rsidP="009F21C9">
      <w:pPr>
        <w:spacing w:after="0" w:line="240" w:lineRule="auto"/>
        <w:ind w:firstLine="709"/>
        <w:jc w:val="both"/>
        <w:rPr>
          <w:rFonts w:ascii="Times New Roman" w:eastAsia="Times New Roman" w:hAnsi="Times New Roman" w:cs="Times New Roman"/>
          <w:color w:val="000000"/>
          <w:sz w:val="28"/>
          <w:szCs w:val="28"/>
          <w:lang w:eastAsia="uk-UA"/>
        </w:rPr>
      </w:pPr>
      <w:r w:rsidRPr="003E088D">
        <w:rPr>
          <w:rFonts w:ascii="Times New Roman" w:eastAsia="Times New Roman" w:hAnsi="Times New Roman" w:cs="Times New Roman"/>
          <w:bCs/>
          <w:sz w:val="28"/>
          <w:szCs w:val="28"/>
          <w:lang w:eastAsia="uk-UA"/>
        </w:rPr>
        <w:t xml:space="preserve">Пасічники з усієї планети забили на сполох, адже </w:t>
      </w:r>
      <w:r w:rsidRPr="003E088D">
        <w:rPr>
          <w:rFonts w:ascii="Times New Roman" w:eastAsia="Times New Roman" w:hAnsi="Times New Roman" w:cs="Times New Roman"/>
          <w:bCs/>
          <w:color w:val="000000"/>
          <w:sz w:val="28"/>
          <w:szCs w:val="28"/>
          <w:lang w:eastAsia="uk-UA"/>
        </w:rPr>
        <w:t>почала масово гинути</w:t>
      </w:r>
      <w:r w:rsidRPr="003E088D">
        <w:rPr>
          <w:rFonts w:ascii="Times New Roman" w:eastAsia="Times New Roman" w:hAnsi="Times New Roman" w:cs="Times New Roman"/>
          <w:bCs/>
          <w:sz w:val="28"/>
          <w:szCs w:val="28"/>
          <w:lang w:eastAsia="uk-UA"/>
        </w:rPr>
        <w:t xml:space="preserve"> Бджола медоносна (</w:t>
      </w:r>
      <w:r w:rsidRPr="003E088D">
        <w:rPr>
          <w:rFonts w:ascii="Times New Roman" w:eastAsia="Times New Roman" w:hAnsi="Times New Roman" w:cs="Times New Roman"/>
          <w:i/>
          <w:sz w:val="28"/>
          <w:szCs w:val="28"/>
          <w:shd w:val="clear" w:color="auto" w:fill="FFFFFF"/>
          <w:lang w:eastAsia="uk-UA"/>
        </w:rPr>
        <w:t xml:space="preserve">Apis mellifera </w:t>
      </w:r>
      <w:r w:rsidRPr="003E088D">
        <w:rPr>
          <w:rFonts w:ascii="Times New Roman" w:eastAsia="Times New Roman" w:hAnsi="Times New Roman" w:cs="Times New Roman"/>
          <w:sz w:val="28"/>
          <w:szCs w:val="28"/>
          <w:shd w:val="clear" w:color="auto" w:fill="FFFFFF"/>
          <w:lang w:eastAsia="uk-UA"/>
        </w:rPr>
        <w:t>Linnaeus, 1758)</w:t>
      </w:r>
      <w:r w:rsidRPr="003E088D">
        <w:rPr>
          <w:rFonts w:ascii="Times New Roman" w:eastAsia="Times New Roman" w:hAnsi="Times New Roman" w:cs="Times New Roman"/>
          <w:bCs/>
          <w:color w:val="000000"/>
          <w:sz w:val="28"/>
          <w:szCs w:val="28"/>
          <w:lang w:eastAsia="uk-UA"/>
        </w:rPr>
        <w:t xml:space="preserve">. </w:t>
      </w:r>
      <w:r w:rsidRPr="003E088D">
        <w:rPr>
          <w:rFonts w:ascii="Times New Roman" w:eastAsia="Times New Roman" w:hAnsi="Times New Roman" w:cs="Times New Roman"/>
          <w:color w:val="000000"/>
          <w:sz w:val="28"/>
          <w:szCs w:val="28"/>
          <w:lang w:eastAsia="uk-UA"/>
        </w:rPr>
        <w:t xml:space="preserve">Не виняток і бджолярі Північної Буковини, зокрема і Глибоцького району, які стурбовано помічають масове вимирання своїх бджолосімей, що останніми роками трапляється значно частіше і швидшими темпами. </w:t>
      </w:r>
    </w:p>
    <w:p w:rsidR="009F21C9" w:rsidRPr="003E088D" w:rsidRDefault="009F21C9" w:rsidP="009F21C9">
      <w:pPr>
        <w:spacing w:after="0" w:line="240" w:lineRule="auto"/>
        <w:ind w:firstLine="709"/>
        <w:jc w:val="both"/>
        <w:rPr>
          <w:rFonts w:ascii="Times New Roman" w:eastAsia="Times New Roman" w:hAnsi="Times New Roman" w:cs="Times New Roman"/>
          <w:bCs/>
          <w:sz w:val="28"/>
          <w:szCs w:val="28"/>
          <w:lang w:eastAsia="uk-UA"/>
        </w:rPr>
      </w:pPr>
      <w:r w:rsidRPr="003E088D">
        <w:rPr>
          <w:rFonts w:ascii="Times New Roman" w:eastAsia="Times New Roman" w:hAnsi="Times New Roman" w:cs="Times New Roman"/>
          <w:bCs/>
          <w:sz w:val="28"/>
          <w:szCs w:val="28"/>
          <w:lang w:eastAsia="uk-UA"/>
        </w:rPr>
        <w:t xml:space="preserve">Метою роботи було проаналізувати смертність бджіл на території Глибоцького району зимою 2014 – 2015 рр. та порівняти її з показниками на території Північної Буковини, а також з’ясувати причини підвищеної смертності бджіл. </w:t>
      </w:r>
    </w:p>
    <w:p w:rsidR="009F21C9" w:rsidRPr="003E088D" w:rsidRDefault="009F21C9" w:rsidP="009F21C9">
      <w:pPr>
        <w:spacing w:after="0" w:line="240" w:lineRule="auto"/>
        <w:ind w:firstLine="709"/>
        <w:jc w:val="both"/>
        <w:rPr>
          <w:rFonts w:ascii="Times New Roman" w:eastAsia="Times New Roman" w:hAnsi="Times New Roman" w:cs="Times New Roman"/>
          <w:bCs/>
          <w:iCs/>
          <w:color w:val="000000"/>
          <w:sz w:val="28"/>
          <w:szCs w:val="28"/>
          <w:lang w:eastAsia="uk-UA"/>
        </w:rPr>
      </w:pPr>
      <w:r w:rsidRPr="003E088D">
        <w:rPr>
          <w:rFonts w:ascii="Times New Roman" w:eastAsia="Times New Roman" w:hAnsi="Times New Roman" w:cs="Times New Roman"/>
          <w:sz w:val="28"/>
          <w:szCs w:val="28"/>
          <w:lang w:eastAsia="uk-UA"/>
        </w:rPr>
        <w:t xml:space="preserve">Завдання: </w:t>
      </w:r>
      <w:r w:rsidRPr="003E088D">
        <w:rPr>
          <w:rFonts w:ascii="Times New Roman" w:eastAsia="Times New Roman" w:hAnsi="Times New Roman" w:cs="Times New Roman"/>
          <w:sz w:val="28"/>
          <w:szCs w:val="28"/>
          <w:lang w:eastAsia="ru-RU"/>
        </w:rPr>
        <w:t>провести анкетування бджолярів Глибоцького району; створити базу даних і провести порівняльний аналіз смертності бджіл</w:t>
      </w:r>
      <w:r w:rsidRPr="003E088D">
        <w:rPr>
          <w:rFonts w:ascii="Times New Roman" w:eastAsia="Times New Roman" w:hAnsi="Times New Roman" w:cs="Times New Roman"/>
          <w:sz w:val="28"/>
          <w:szCs w:val="28"/>
          <w:lang w:eastAsia="uk-UA"/>
        </w:rPr>
        <w:t xml:space="preserve"> Глибоцького району та Північної Буковини</w:t>
      </w:r>
      <w:r w:rsidRPr="003E088D">
        <w:rPr>
          <w:rFonts w:ascii="Times New Roman" w:eastAsia="Times New Roman" w:hAnsi="Times New Roman" w:cs="Times New Roman"/>
          <w:sz w:val="28"/>
          <w:szCs w:val="28"/>
          <w:lang w:eastAsia="ru-RU"/>
        </w:rPr>
        <w:t>; в</w:t>
      </w:r>
      <w:r w:rsidRPr="003E088D">
        <w:rPr>
          <w:rFonts w:ascii="Times New Roman" w:eastAsia="Times New Roman" w:hAnsi="Times New Roman" w:cs="Times New Roman"/>
          <w:bCs/>
          <w:sz w:val="28"/>
          <w:szCs w:val="28"/>
          <w:lang w:eastAsia="ru-RU"/>
        </w:rPr>
        <w:t>изначити можливі причини загибелі бджолиних сімей; з</w:t>
      </w:r>
      <w:r w:rsidRPr="003E088D">
        <w:rPr>
          <w:rFonts w:ascii="Times New Roman" w:eastAsia="Times New Roman" w:hAnsi="Times New Roman" w:cs="Times New Roman"/>
          <w:sz w:val="28"/>
          <w:szCs w:val="28"/>
          <w:lang w:eastAsia="uk-UA"/>
        </w:rPr>
        <w:t xml:space="preserve">’ясувати, як </w:t>
      </w:r>
      <w:r w:rsidRPr="003E088D">
        <w:rPr>
          <w:rFonts w:ascii="Times New Roman" w:eastAsia="Times New Roman" w:hAnsi="Times New Roman" w:cs="Times New Roman"/>
          <w:sz w:val="28"/>
          <w:szCs w:val="28"/>
          <w:lang w:eastAsia="ru-RU"/>
        </w:rPr>
        <w:t>людська діяльність може призводити до загибелі б/с; в</w:t>
      </w:r>
      <w:r w:rsidRPr="003E088D">
        <w:rPr>
          <w:rFonts w:ascii="Times New Roman" w:eastAsia="Times New Roman" w:hAnsi="Times New Roman" w:cs="Times New Roman"/>
          <w:bCs/>
          <w:iCs/>
          <w:color w:val="000000"/>
          <w:sz w:val="28"/>
          <w:szCs w:val="28"/>
          <w:lang w:eastAsia="uk-UA"/>
        </w:rPr>
        <w:t>ивчити результативність боротьби пасічників Глибоччини з варроатозом.</w:t>
      </w:r>
    </w:p>
    <w:p w:rsidR="009F21C9" w:rsidRPr="003E088D" w:rsidRDefault="009F21C9" w:rsidP="009F21C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E088D">
        <w:rPr>
          <w:rFonts w:ascii="Times New Roman" w:eastAsia="Times New Roman" w:hAnsi="Times New Roman" w:cs="Times New Roman"/>
          <w:sz w:val="28"/>
          <w:szCs w:val="28"/>
          <w:lang w:eastAsia="ru-RU"/>
        </w:rPr>
        <w:lastRenderedPageBreak/>
        <w:t>Моніторинг смертності бджіл за зимовий період 2014–2015 рр. дозволив виявити, що в Глибоцькому районі загинуло 13% бджолиних сімей. Цей показник є вищим в порівнянні із смертністю б/с у Північній Буковині загалом (на даній території смертність становить в середньому 10%), а також перевищує сер</w:t>
      </w:r>
      <w:r>
        <w:rPr>
          <w:rFonts w:ascii="Times New Roman" w:eastAsia="Times New Roman" w:hAnsi="Times New Roman" w:cs="Times New Roman"/>
          <w:sz w:val="28"/>
          <w:szCs w:val="28"/>
          <w:lang w:eastAsia="ru-RU"/>
        </w:rPr>
        <w:t xml:space="preserve">едній для Європи показник (9% в </w:t>
      </w:r>
      <w:r w:rsidRPr="003E088D">
        <w:rPr>
          <w:rFonts w:ascii="Times New Roman" w:eastAsia="Times New Roman" w:hAnsi="Times New Roman" w:cs="Times New Roman"/>
          <w:sz w:val="28"/>
          <w:szCs w:val="28"/>
          <w:lang w:eastAsia="ru-RU"/>
        </w:rPr>
        <w:t xml:space="preserve">2013-2014 рр.) за даними моніторингу всесвітньої некомерційної асоціації </w:t>
      </w:r>
      <w:r w:rsidRPr="003E088D">
        <w:rPr>
          <w:rFonts w:ascii="Times New Roman" w:eastAsia="Times New Roman" w:hAnsi="Times New Roman" w:cs="Times New Roman"/>
          <w:sz w:val="28"/>
          <w:szCs w:val="28"/>
          <w:highlight w:val="white"/>
          <w:shd w:val="clear" w:color="auto" w:fill="FDFDFD"/>
          <w:lang w:eastAsia="uk-UA"/>
        </w:rPr>
        <w:t>COLOSS</w:t>
      </w:r>
      <w:r w:rsidRPr="003E088D">
        <w:rPr>
          <w:rFonts w:ascii="Times New Roman" w:eastAsia="Times New Roman" w:hAnsi="Times New Roman" w:cs="Times New Roman"/>
          <w:sz w:val="28"/>
          <w:szCs w:val="28"/>
          <w:lang w:eastAsia="ru-RU"/>
        </w:rPr>
        <w:t>.</w:t>
      </w:r>
    </w:p>
    <w:p w:rsidR="009F21C9" w:rsidRPr="003E088D" w:rsidRDefault="009F21C9" w:rsidP="009F21C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E088D">
        <w:rPr>
          <w:rFonts w:ascii="Times New Roman" w:eastAsia="Times New Roman" w:hAnsi="Times New Roman" w:cs="Times New Roman"/>
          <w:bCs/>
          <w:sz w:val="28"/>
          <w:szCs w:val="28"/>
          <w:lang w:eastAsia="uk-UA"/>
        </w:rPr>
        <w:t>Встановлено, що в Глибоцькому районі, як і Північній Буковині загалом, основною причиною смертності бджіл є відомі хвороби (Варроатоз, Нозематоз, Американський та Європейський гнильці), хоча і смертність зумовлена ними є набагато вищою – 83% і 52% відповідно.</w:t>
      </w:r>
    </w:p>
    <w:p w:rsidR="009F21C9" w:rsidRPr="003E088D" w:rsidRDefault="009F21C9" w:rsidP="009F21C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E088D">
        <w:rPr>
          <w:rFonts w:ascii="Times New Roman" w:eastAsia="Times New Roman" w:hAnsi="Times New Roman" w:cs="Times New Roman"/>
          <w:bCs/>
          <w:iCs/>
          <w:color w:val="000000"/>
          <w:sz w:val="28"/>
          <w:szCs w:val="28"/>
          <w:lang w:eastAsia="uk-UA"/>
        </w:rPr>
        <w:t>Найбільшими впливами людської діяльності на зникнення бджіл є: використання пестицидів нового покоління, проблеми харчування, винайдення нових ГМ сортів різних культур, широке використання випромінювань від радіохвиль.</w:t>
      </w:r>
    </w:p>
    <w:p w:rsidR="009F21C9" w:rsidRPr="003E088D" w:rsidRDefault="009F21C9" w:rsidP="009F21C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E088D">
        <w:rPr>
          <w:rFonts w:ascii="Times New Roman" w:eastAsia="Times New Roman" w:hAnsi="Times New Roman" w:cs="Times New Roman"/>
          <w:sz w:val="28"/>
          <w:szCs w:val="28"/>
          <w:lang w:eastAsia="ru-RU"/>
        </w:rPr>
        <w:t>З’ясовано</w:t>
      </w:r>
      <w:r w:rsidRPr="003E088D">
        <w:rPr>
          <w:rFonts w:ascii="Times New Roman" w:eastAsia="Times New Roman" w:hAnsi="Times New Roman" w:cs="Times New Roman"/>
          <w:sz w:val="28"/>
          <w:szCs w:val="28"/>
          <w:lang w:eastAsia="uk-UA"/>
        </w:rPr>
        <w:t>, що моніторинг рівня зараження бджіл Варроа проводиться всіма респондентами. Для боротьби з варроатозом найчастіше застосовується метод видалення трутневого розплоду, а також різноманітні хімічні препарати</w:t>
      </w:r>
      <w:r w:rsidRPr="003E088D">
        <w:rPr>
          <w:rFonts w:ascii="Times New Roman" w:eastAsia="Times New Roman" w:hAnsi="Times New Roman" w:cs="Times New Roman"/>
          <w:bCs/>
          <w:iCs/>
          <w:color w:val="000000"/>
          <w:sz w:val="28"/>
          <w:szCs w:val="28"/>
          <w:lang w:eastAsia="uk-UA"/>
        </w:rPr>
        <w:t xml:space="preserve">. Респонденти с. Кам’янка Глибоцького району визнають найефективнішими для боротьби з даним паразитом хімічні препарати румунського виробництва – </w:t>
      </w:r>
      <w:r w:rsidRPr="003E088D">
        <w:rPr>
          <w:rFonts w:ascii="Times New Roman" w:eastAsia="Times New Roman" w:hAnsi="Times New Roman" w:cs="Times New Roman"/>
          <w:color w:val="000000"/>
          <w:sz w:val="28"/>
          <w:szCs w:val="28"/>
          <w:shd w:val="clear" w:color="auto" w:fill="FFFFFF"/>
          <w:lang w:eastAsia="uk-UA"/>
        </w:rPr>
        <w:t>Варатраз і Варачет, які бджолярами Північної Буковини не згадувалися.</w:t>
      </w:r>
    </w:p>
    <w:p w:rsidR="00293725" w:rsidRDefault="009F21C9" w:rsidP="00293725">
      <w:pPr>
        <w:spacing w:after="0" w:line="240" w:lineRule="auto"/>
        <w:ind w:firstLine="708"/>
        <w:jc w:val="both"/>
        <w:rPr>
          <w:rFonts w:ascii="Times New Roman" w:eastAsia="Times New Roman" w:hAnsi="Times New Roman" w:cs="Times New Roman"/>
          <w:bCs/>
          <w:iCs/>
          <w:color w:val="000000"/>
          <w:sz w:val="28"/>
          <w:szCs w:val="28"/>
          <w:lang w:val="uk-UA" w:eastAsia="uk-UA"/>
        </w:rPr>
      </w:pPr>
      <w:r w:rsidRPr="003E088D">
        <w:rPr>
          <w:rFonts w:ascii="Times New Roman" w:eastAsia="Times New Roman" w:hAnsi="Times New Roman" w:cs="Times New Roman"/>
          <w:sz w:val="28"/>
          <w:szCs w:val="28"/>
          <w:lang w:eastAsia="ru-RU"/>
        </w:rPr>
        <w:t>Не виявлено ані позитивних, ані негативних залежностей між кількістю обробок бджіл від варроатозу або їх кратністю і смертністю досліджених бджолиних сімей. Ц</w:t>
      </w:r>
      <w:r w:rsidRPr="003E088D">
        <w:rPr>
          <w:rFonts w:ascii="Times New Roman" w:eastAsia="Times New Roman" w:hAnsi="Times New Roman" w:cs="Times New Roman"/>
          <w:sz w:val="28"/>
          <w:szCs w:val="28"/>
          <w:lang w:eastAsia="uk-UA"/>
        </w:rPr>
        <w:t>е, на нашу думку, свідчить про недостатню ефективність застосованих респондентами методів боротьби з варроатозом, або ж про те, що крім варроатозу й інші чинники мають значний вплив на смертність бджіл.</w:t>
      </w:r>
    </w:p>
    <w:p w:rsidR="00293725" w:rsidRDefault="00293725" w:rsidP="00293725">
      <w:pPr>
        <w:spacing w:after="0" w:line="240" w:lineRule="auto"/>
        <w:ind w:firstLine="708"/>
        <w:jc w:val="both"/>
        <w:rPr>
          <w:rFonts w:ascii="Times New Roman" w:eastAsia="Times New Roman" w:hAnsi="Times New Roman" w:cs="Times New Roman"/>
          <w:bCs/>
          <w:iCs/>
          <w:color w:val="000000"/>
          <w:sz w:val="28"/>
          <w:szCs w:val="28"/>
          <w:lang w:val="uk-UA" w:eastAsia="uk-UA"/>
        </w:rPr>
      </w:pPr>
    </w:p>
    <w:p w:rsidR="00293725" w:rsidRDefault="00293725" w:rsidP="00293725">
      <w:pPr>
        <w:spacing w:after="0" w:line="240" w:lineRule="auto"/>
        <w:ind w:firstLine="708"/>
        <w:jc w:val="both"/>
        <w:rPr>
          <w:rFonts w:ascii="Times New Roman" w:eastAsia="Times New Roman" w:hAnsi="Times New Roman" w:cs="Times New Roman"/>
          <w:bCs/>
          <w:iCs/>
          <w:color w:val="000000"/>
          <w:sz w:val="28"/>
          <w:szCs w:val="28"/>
          <w:lang w:val="uk-UA" w:eastAsia="uk-UA"/>
        </w:rPr>
      </w:pPr>
    </w:p>
    <w:p w:rsidR="009F21C9" w:rsidRDefault="00293725" w:rsidP="00293725">
      <w:pPr>
        <w:spacing w:after="0" w:line="240" w:lineRule="auto"/>
        <w:ind w:firstLine="708"/>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val="uk-UA" w:eastAsia="ru-RU"/>
        </w:rPr>
        <w:t xml:space="preserve">                                        </w:t>
      </w:r>
      <w:r w:rsidR="009F21C9">
        <w:rPr>
          <w:rFonts w:ascii="Times New Roman" w:hAnsi="Times New Roman" w:cs="Times New Roman"/>
          <w:noProof/>
          <w:sz w:val="28"/>
          <w:szCs w:val="28"/>
          <w:lang w:val="uk-UA" w:eastAsia="uk-UA"/>
        </w:rPr>
        <w:drawing>
          <wp:inline distT="0" distB="0" distL="0" distR="0">
            <wp:extent cx="1530350" cy="311150"/>
            <wp:effectExtent l="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Default="009F21C9" w:rsidP="009F21C9">
      <w:pPr>
        <w:spacing w:after="0" w:line="240" w:lineRule="auto"/>
        <w:ind w:firstLine="720"/>
        <w:jc w:val="center"/>
        <w:rPr>
          <w:rFonts w:ascii="Times New Roman" w:eastAsia="Times New Roman" w:hAnsi="Times New Roman" w:cs="Times New Roman"/>
          <w:b/>
          <w:caps/>
          <w:sz w:val="28"/>
          <w:szCs w:val="28"/>
          <w:lang w:eastAsia="ru-RU"/>
        </w:rPr>
      </w:pPr>
    </w:p>
    <w:p w:rsidR="009F21C9" w:rsidRPr="00A50E15" w:rsidRDefault="009F21C9" w:rsidP="009F21C9">
      <w:pPr>
        <w:spacing w:after="0" w:line="240" w:lineRule="auto"/>
        <w:ind w:firstLine="720"/>
        <w:jc w:val="center"/>
        <w:rPr>
          <w:rFonts w:ascii="Times New Roman" w:eastAsia="Times New Roman" w:hAnsi="Times New Roman" w:cs="Times New Roman"/>
          <w:b/>
          <w:caps/>
          <w:sz w:val="28"/>
          <w:szCs w:val="28"/>
          <w:lang w:eastAsia="ru-RU"/>
        </w:rPr>
      </w:pPr>
      <w:r w:rsidRPr="00A50E15">
        <w:rPr>
          <w:rFonts w:ascii="Times New Roman" w:eastAsia="Times New Roman" w:hAnsi="Times New Roman" w:cs="Times New Roman"/>
          <w:b/>
          <w:caps/>
          <w:sz w:val="28"/>
          <w:szCs w:val="28"/>
          <w:lang w:eastAsia="ru-RU"/>
        </w:rPr>
        <w:t>Індивідуальний розвиток дитини: процеси п</w:t>
      </w:r>
      <w:r>
        <w:rPr>
          <w:rFonts w:ascii="Times New Roman" w:eastAsia="Times New Roman" w:hAnsi="Times New Roman" w:cs="Times New Roman"/>
          <w:b/>
          <w:caps/>
          <w:sz w:val="28"/>
          <w:szCs w:val="28"/>
          <w:lang w:eastAsia="ru-RU"/>
        </w:rPr>
        <w:t xml:space="preserve">ам’яті та засоби їх вивчення в </w:t>
      </w:r>
      <w:r w:rsidRPr="00A50E15">
        <w:rPr>
          <w:rFonts w:ascii="Times New Roman" w:eastAsia="Times New Roman" w:hAnsi="Times New Roman" w:cs="Times New Roman"/>
          <w:b/>
          <w:caps/>
          <w:sz w:val="28"/>
          <w:szCs w:val="28"/>
          <w:lang w:eastAsia="ru-RU"/>
        </w:rPr>
        <w:t>шкільному віці</w:t>
      </w:r>
    </w:p>
    <w:p w:rsidR="009F21C9" w:rsidRDefault="009F21C9" w:rsidP="009F21C9">
      <w:pPr>
        <w:widowControl w:val="0"/>
        <w:autoSpaceDE w:val="0"/>
        <w:autoSpaceDN w:val="0"/>
        <w:adjustRightInd w:val="0"/>
        <w:spacing w:after="0" w:line="240" w:lineRule="auto"/>
        <w:jc w:val="center"/>
        <w:rPr>
          <w:rFonts w:ascii="Times New Roman CYR" w:eastAsia="Times New Roman" w:hAnsi="Times New Roman CYR" w:cs="Times New Roman CYR"/>
          <w:b/>
          <w:caps/>
          <w:sz w:val="28"/>
          <w:szCs w:val="28"/>
          <w:lang w:eastAsia="ru-RU"/>
        </w:rPr>
      </w:pPr>
    </w:p>
    <w:p w:rsidR="009F21C9" w:rsidRPr="00A50E15" w:rsidRDefault="009F21C9" w:rsidP="009F21C9">
      <w:pPr>
        <w:spacing w:after="0" w:line="240" w:lineRule="auto"/>
        <w:ind w:firstLine="720"/>
        <w:jc w:val="center"/>
        <w:rPr>
          <w:rFonts w:ascii="Times New Roman" w:eastAsia="Times New Roman" w:hAnsi="Times New Roman" w:cs="Times New Roman"/>
          <w:bCs/>
          <w:color w:val="FF0000"/>
          <w:sz w:val="28"/>
          <w:szCs w:val="28"/>
          <w:lang w:eastAsia="ru-RU"/>
        </w:rPr>
      </w:pPr>
      <w:r>
        <w:rPr>
          <w:rFonts w:ascii="Times New Roman" w:eastAsia="Times New Roman" w:hAnsi="Times New Roman" w:cs="Times New Roman"/>
          <w:b/>
          <w:sz w:val="28"/>
          <w:szCs w:val="28"/>
          <w:lang w:eastAsia="ru-RU"/>
        </w:rPr>
        <w:t xml:space="preserve">Автор: </w:t>
      </w:r>
      <w:r w:rsidRPr="001D2797">
        <w:rPr>
          <w:rFonts w:ascii="Times New Roman" w:eastAsia="Times New Roman" w:hAnsi="Times New Roman" w:cs="Times New Roman"/>
          <w:sz w:val="28"/>
          <w:szCs w:val="28"/>
          <w:lang w:eastAsia="ru-RU"/>
        </w:rPr>
        <w:t xml:space="preserve">Фрасинюк Альвіна, </w:t>
      </w:r>
      <w:r>
        <w:rPr>
          <w:rFonts w:ascii="Times New Roman" w:eastAsia="Times New Roman" w:hAnsi="Times New Roman" w:cs="Times New Roman"/>
          <w:sz w:val="28"/>
          <w:szCs w:val="28"/>
          <w:lang w:eastAsia="ru-RU"/>
        </w:rPr>
        <w:t xml:space="preserve">учениця 11 класу </w:t>
      </w:r>
      <w:r w:rsidRPr="001A049D">
        <w:rPr>
          <w:rFonts w:ascii="Times New Roman" w:eastAsia="Times New Roman" w:hAnsi="Times New Roman" w:cs="Times New Roman"/>
          <w:sz w:val="28"/>
          <w:szCs w:val="28"/>
          <w:lang w:eastAsia="ru-RU"/>
        </w:rPr>
        <w:t>Нелиповецького НВК</w:t>
      </w:r>
    </w:p>
    <w:p w:rsidR="009F21C9" w:rsidRPr="00A50E15" w:rsidRDefault="009F21C9" w:rsidP="009F21C9">
      <w:pPr>
        <w:spacing w:after="0" w:line="240" w:lineRule="auto"/>
        <w:ind w:firstLine="720"/>
        <w:jc w:val="center"/>
        <w:rPr>
          <w:rFonts w:ascii="Times New Roman" w:eastAsia="Times New Roman" w:hAnsi="Times New Roman" w:cs="Times New Roman"/>
          <w:bCs/>
          <w:sz w:val="28"/>
          <w:szCs w:val="28"/>
          <w:lang w:eastAsia="ru-RU"/>
        </w:rPr>
      </w:pPr>
      <w:r w:rsidRPr="00A50E15">
        <w:rPr>
          <w:rFonts w:ascii="Times New Roman" w:eastAsia="Times New Roman" w:hAnsi="Times New Roman" w:cs="Times New Roman"/>
          <w:bCs/>
          <w:sz w:val="28"/>
          <w:szCs w:val="28"/>
          <w:lang w:eastAsia="ru-RU"/>
        </w:rPr>
        <w:t>Кельменецького району</w:t>
      </w:r>
    </w:p>
    <w:p w:rsidR="009F21C9" w:rsidRPr="00A50E15" w:rsidRDefault="009F21C9" w:rsidP="009F21C9">
      <w:pPr>
        <w:spacing w:after="0" w:line="24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 xml:space="preserve">Керівник: </w:t>
      </w:r>
      <w:r w:rsidRPr="00A50E15">
        <w:rPr>
          <w:rFonts w:ascii="Times New Roman" w:eastAsia="Times New Roman" w:hAnsi="Times New Roman" w:cs="Times New Roman"/>
          <w:bCs/>
          <w:sz w:val="28"/>
          <w:szCs w:val="28"/>
          <w:lang w:eastAsia="ru-RU"/>
        </w:rPr>
        <w:t>Федорюк Н</w:t>
      </w:r>
      <w:r w:rsidRPr="001D2797">
        <w:rPr>
          <w:rFonts w:ascii="Times New Roman" w:eastAsia="Times New Roman" w:hAnsi="Times New Roman" w:cs="Times New Roman"/>
          <w:bCs/>
          <w:sz w:val="28"/>
          <w:szCs w:val="28"/>
          <w:lang w:eastAsia="ru-RU"/>
        </w:rPr>
        <w:t>.</w:t>
      </w:r>
      <w:r w:rsidRPr="00A50E15">
        <w:rPr>
          <w:rFonts w:ascii="Times New Roman" w:eastAsia="Times New Roman" w:hAnsi="Times New Roman" w:cs="Times New Roman"/>
          <w:bCs/>
          <w:sz w:val="28"/>
          <w:szCs w:val="28"/>
          <w:lang w:eastAsia="ru-RU"/>
        </w:rPr>
        <w:t>А</w:t>
      </w:r>
      <w:r w:rsidRPr="001D2797">
        <w:rPr>
          <w:rFonts w:ascii="Times New Roman" w:eastAsia="Times New Roman" w:hAnsi="Times New Roman" w:cs="Times New Roman"/>
          <w:bCs/>
          <w:sz w:val="28"/>
          <w:szCs w:val="28"/>
          <w:lang w:eastAsia="ru-RU"/>
        </w:rPr>
        <w:t>.</w:t>
      </w:r>
      <w:r w:rsidRPr="00A50E15">
        <w:rPr>
          <w:rFonts w:ascii="Times New Roman" w:eastAsia="Times New Roman" w:hAnsi="Times New Roman" w:cs="Times New Roman"/>
          <w:bCs/>
          <w:sz w:val="28"/>
          <w:szCs w:val="28"/>
          <w:lang w:eastAsia="ru-RU"/>
        </w:rPr>
        <w:t xml:space="preserve">, практичний психолог </w:t>
      </w:r>
      <w:r w:rsidRPr="001D2797">
        <w:rPr>
          <w:rFonts w:ascii="Times New Roman" w:eastAsia="Times New Roman" w:hAnsi="Times New Roman" w:cs="Times New Roman"/>
          <w:bCs/>
          <w:sz w:val="28"/>
          <w:szCs w:val="28"/>
          <w:lang w:eastAsia="ru-RU"/>
        </w:rPr>
        <w:t xml:space="preserve">Нелиповецького </w:t>
      </w:r>
      <w:r w:rsidRPr="00A50E15">
        <w:rPr>
          <w:rFonts w:ascii="Times New Roman" w:eastAsia="Times New Roman" w:hAnsi="Times New Roman" w:cs="Times New Roman"/>
          <w:bCs/>
          <w:sz w:val="28"/>
          <w:szCs w:val="28"/>
          <w:lang w:eastAsia="ru-RU"/>
        </w:rPr>
        <w:t>НВК</w:t>
      </w:r>
      <w:r w:rsidRPr="00A50E15">
        <w:rPr>
          <w:rFonts w:ascii="Times New Roman" w:eastAsia="Times New Roman" w:hAnsi="Times New Roman" w:cs="Times New Roman"/>
          <w:b/>
          <w:bCs/>
          <w:sz w:val="28"/>
          <w:szCs w:val="28"/>
          <w:lang w:eastAsia="ru-RU"/>
        </w:rPr>
        <w:t xml:space="preserve"> </w:t>
      </w:r>
    </w:p>
    <w:p w:rsidR="00293725" w:rsidRPr="00A50E15" w:rsidRDefault="00293725" w:rsidP="00293725">
      <w:pPr>
        <w:spacing w:after="0" w:line="240" w:lineRule="auto"/>
        <w:ind w:firstLine="720"/>
        <w:jc w:val="center"/>
        <w:rPr>
          <w:rFonts w:ascii="Times New Roman" w:eastAsia="Times New Roman" w:hAnsi="Times New Roman" w:cs="Times New Roman"/>
          <w:bCs/>
          <w:sz w:val="28"/>
          <w:szCs w:val="28"/>
          <w:lang w:eastAsia="ru-RU"/>
        </w:rPr>
      </w:pPr>
      <w:r w:rsidRPr="00A50E15">
        <w:rPr>
          <w:rFonts w:ascii="Times New Roman" w:eastAsia="Times New Roman" w:hAnsi="Times New Roman" w:cs="Times New Roman"/>
          <w:bCs/>
          <w:sz w:val="28"/>
          <w:szCs w:val="28"/>
          <w:lang w:eastAsia="ru-RU"/>
        </w:rPr>
        <w:t>Кельменецького району</w:t>
      </w:r>
    </w:p>
    <w:p w:rsidR="009F21C9" w:rsidRDefault="009F21C9" w:rsidP="009F21C9">
      <w:pPr>
        <w:spacing w:after="0" w:line="240" w:lineRule="auto"/>
        <w:ind w:firstLine="720"/>
        <w:jc w:val="both"/>
        <w:rPr>
          <w:rFonts w:ascii="Times New Roman" w:eastAsia="Times New Roman" w:hAnsi="Times New Roman" w:cs="Times New Roman"/>
          <w:sz w:val="28"/>
          <w:szCs w:val="28"/>
          <w:lang w:eastAsia="ru-RU"/>
        </w:rPr>
      </w:pPr>
    </w:p>
    <w:p w:rsidR="009F21C9" w:rsidRPr="00A50E15" w:rsidRDefault="009F21C9" w:rsidP="009F21C9">
      <w:pPr>
        <w:spacing w:after="0" w:line="240" w:lineRule="auto"/>
        <w:ind w:firstLine="720"/>
        <w:jc w:val="both"/>
        <w:rPr>
          <w:rFonts w:ascii="Times New Roman" w:eastAsia="Times New Roman" w:hAnsi="Times New Roman" w:cs="Times New Roman"/>
          <w:sz w:val="28"/>
          <w:szCs w:val="28"/>
          <w:lang w:eastAsia="ru-RU"/>
        </w:rPr>
      </w:pPr>
      <w:r w:rsidRPr="00A50E15">
        <w:rPr>
          <w:rFonts w:ascii="Times New Roman" w:eastAsia="Times New Roman" w:hAnsi="Times New Roman" w:cs="Times New Roman"/>
          <w:sz w:val="28"/>
          <w:szCs w:val="28"/>
          <w:lang w:eastAsia="ru-RU"/>
        </w:rPr>
        <w:t xml:space="preserve">Пам'ять лежить в основі </w:t>
      </w:r>
      <w:hyperlink r:id="rId24" w:tooltip="Здібності" w:history="1">
        <w:r w:rsidRPr="00A50E15">
          <w:rPr>
            <w:rFonts w:ascii="Times New Roman" w:eastAsia="Times New Roman" w:hAnsi="Times New Roman" w:cs="Times New Roman"/>
            <w:sz w:val="28"/>
            <w:szCs w:val="28"/>
            <w:lang w:eastAsia="ru-RU"/>
          </w:rPr>
          <w:t>здібностей</w:t>
        </w:r>
      </w:hyperlink>
      <w:r w:rsidRPr="00A50E15">
        <w:rPr>
          <w:rFonts w:ascii="Times New Roman" w:eastAsia="Times New Roman" w:hAnsi="Times New Roman" w:cs="Times New Roman"/>
          <w:sz w:val="28"/>
          <w:szCs w:val="28"/>
          <w:lang w:eastAsia="ru-RU"/>
        </w:rPr>
        <w:t xml:space="preserve"> людини і є умовою </w:t>
      </w:r>
      <w:hyperlink r:id="rId25" w:tooltip="Навчання" w:history="1">
        <w:r w:rsidRPr="00A50E15">
          <w:rPr>
            <w:rFonts w:ascii="Times New Roman" w:eastAsia="Times New Roman" w:hAnsi="Times New Roman" w:cs="Times New Roman"/>
            <w:sz w:val="28"/>
            <w:szCs w:val="28"/>
            <w:lang w:eastAsia="ru-RU"/>
          </w:rPr>
          <w:t>навчання</w:t>
        </w:r>
      </w:hyperlink>
      <w:r w:rsidRPr="00A50E15">
        <w:rPr>
          <w:rFonts w:ascii="Times New Roman" w:eastAsia="Times New Roman" w:hAnsi="Times New Roman" w:cs="Times New Roman"/>
          <w:sz w:val="28"/>
          <w:szCs w:val="28"/>
          <w:lang w:eastAsia="ru-RU"/>
        </w:rPr>
        <w:t xml:space="preserve">, набуття знань, формування вмінь і навичок. Без пам'яті неможливе нормальне функціонування ні особистості, ні суспільства. Завдяки пам'яті </w:t>
      </w:r>
      <w:hyperlink r:id="rId26" w:tooltip="Людина" w:history="1">
        <w:r w:rsidRPr="00A50E15">
          <w:rPr>
            <w:rFonts w:ascii="Times New Roman" w:eastAsia="Times New Roman" w:hAnsi="Times New Roman" w:cs="Times New Roman"/>
            <w:sz w:val="28"/>
            <w:szCs w:val="28"/>
            <w:lang w:eastAsia="ru-RU"/>
          </w:rPr>
          <w:t>людина</w:t>
        </w:r>
      </w:hyperlink>
      <w:r w:rsidRPr="00A50E15">
        <w:rPr>
          <w:rFonts w:ascii="Times New Roman" w:eastAsia="Times New Roman" w:hAnsi="Times New Roman" w:cs="Times New Roman"/>
          <w:sz w:val="28"/>
          <w:szCs w:val="28"/>
          <w:lang w:eastAsia="ru-RU"/>
        </w:rPr>
        <w:t xml:space="preserve"> виділилася з тваринного світу і досягла тих висот, на яких вона зараз перебуває.</w:t>
      </w:r>
    </w:p>
    <w:p w:rsidR="009F21C9" w:rsidRPr="00A50E15" w:rsidRDefault="009F21C9" w:rsidP="009F21C9">
      <w:pPr>
        <w:spacing w:after="0" w:line="240" w:lineRule="auto"/>
        <w:ind w:firstLine="720"/>
        <w:jc w:val="both"/>
        <w:rPr>
          <w:rFonts w:ascii="Times New Roman" w:eastAsia="Times New Roman" w:hAnsi="Times New Roman" w:cs="Times New Roman"/>
          <w:sz w:val="28"/>
          <w:szCs w:val="28"/>
          <w:lang w:eastAsia="ru-RU"/>
        </w:rPr>
      </w:pPr>
      <w:r w:rsidRPr="00A50E15">
        <w:rPr>
          <w:rFonts w:ascii="Times New Roman" w:eastAsia="Times New Roman" w:hAnsi="Times New Roman" w:cs="Times New Roman"/>
          <w:sz w:val="28"/>
          <w:szCs w:val="28"/>
          <w:lang w:eastAsia="ru-RU"/>
        </w:rPr>
        <w:t xml:space="preserve">У зв’язку з тим, що за останні роки спостерігається різкий спад рівня розвитку пам’яті серед учнів нашого навчального закладу, через що страждає результативність у навчанні, перед нами були поставлені наступні </w:t>
      </w:r>
      <w:r w:rsidRPr="00A50E15">
        <w:rPr>
          <w:rFonts w:ascii="Times New Roman" w:eastAsia="Times New Roman" w:hAnsi="Times New Roman" w:cs="Times New Roman"/>
          <w:i/>
          <w:sz w:val="28"/>
          <w:szCs w:val="28"/>
          <w:lang w:eastAsia="ru-RU"/>
        </w:rPr>
        <w:t>завдання</w:t>
      </w:r>
      <w:r w:rsidRPr="00A50E15">
        <w:rPr>
          <w:rFonts w:ascii="Times New Roman" w:eastAsia="Times New Roman" w:hAnsi="Times New Roman" w:cs="Times New Roman"/>
          <w:sz w:val="28"/>
          <w:szCs w:val="28"/>
          <w:lang w:eastAsia="ru-RU"/>
        </w:rPr>
        <w:t>: проаналізувати наукові роботи з даного питання, зіставити зі своїми спостереженнями, дати власну інтерпретацію проблемі.</w:t>
      </w:r>
    </w:p>
    <w:p w:rsidR="009F21C9" w:rsidRPr="00A50E15" w:rsidRDefault="009F21C9" w:rsidP="009F21C9">
      <w:pPr>
        <w:spacing w:after="0" w:line="240" w:lineRule="auto"/>
        <w:jc w:val="both"/>
        <w:rPr>
          <w:rFonts w:ascii="Times New Roman" w:eastAsia="Times New Roman" w:hAnsi="Times New Roman" w:cs="Times New Roman"/>
          <w:sz w:val="28"/>
          <w:szCs w:val="28"/>
          <w:lang w:eastAsia="ru-RU"/>
        </w:rPr>
      </w:pPr>
      <w:r w:rsidRPr="00A50E15">
        <w:rPr>
          <w:rFonts w:ascii="Times New Roman" w:eastAsia="Times New Roman" w:hAnsi="Times New Roman" w:cs="Times New Roman"/>
          <w:color w:val="FF0000"/>
          <w:sz w:val="28"/>
          <w:szCs w:val="28"/>
          <w:lang w:eastAsia="ru-RU"/>
        </w:rPr>
        <w:lastRenderedPageBreak/>
        <w:tab/>
      </w:r>
      <w:r w:rsidRPr="00A50E15">
        <w:rPr>
          <w:rFonts w:ascii="Times New Roman" w:eastAsia="Times New Roman" w:hAnsi="Times New Roman" w:cs="Times New Roman"/>
          <w:i/>
          <w:sz w:val="28"/>
          <w:szCs w:val="28"/>
          <w:lang w:eastAsia="ru-RU"/>
        </w:rPr>
        <w:t xml:space="preserve">Метою </w:t>
      </w:r>
      <w:r w:rsidRPr="00A50E15">
        <w:rPr>
          <w:rFonts w:ascii="Times New Roman" w:eastAsia="Times New Roman" w:hAnsi="Times New Roman" w:cs="Times New Roman"/>
          <w:sz w:val="28"/>
          <w:szCs w:val="28"/>
          <w:lang w:eastAsia="ru-RU"/>
        </w:rPr>
        <w:t>роботи було знайти відповідь на проблемні питання за допомогою досліджень на визначення обсягу короткочасного запам’ятовування груп учнів різновікових категорій за методикою Джекобсона та виявити способи запам'ятовування та пригадування, якими користуються діти (на прикладі учнів 2, 7, 11 класів).</w:t>
      </w:r>
    </w:p>
    <w:p w:rsidR="009F21C9" w:rsidRPr="00A50E15" w:rsidRDefault="009F21C9" w:rsidP="009F21C9">
      <w:pPr>
        <w:spacing w:after="0" w:line="240" w:lineRule="auto"/>
        <w:ind w:firstLine="708"/>
        <w:jc w:val="both"/>
        <w:rPr>
          <w:rFonts w:ascii="Times New Roman" w:eastAsia="Times New Roman" w:hAnsi="Times New Roman" w:cs="Times New Roman"/>
          <w:iCs/>
          <w:sz w:val="28"/>
          <w:szCs w:val="28"/>
          <w:lang w:eastAsia="ru-RU"/>
        </w:rPr>
      </w:pPr>
      <w:r w:rsidRPr="00A50E15">
        <w:rPr>
          <w:rFonts w:ascii="Times New Roman" w:eastAsia="Times New Roman" w:hAnsi="Times New Roman" w:cs="Times New Roman"/>
          <w:iCs/>
          <w:sz w:val="28"/>
          <w:szCs w:val="28"/>
          <w:lang w:eastAsia="ru-RU"/>
        </w:rPr>
        <w:t>Таким чином, в процесі обробки результатів були зроблені наступні висновки:</w:t>
      </w:r>
    </w:p>
    <w:p w:rsidR="009F21C9" w:rsidRPr="00A50E15" w:rsidRDefault="009F21C9" w:rsidP="009F21C9">
      <w:pPr>
        <w:spacing w:after="0" w:line="240" w:lineRule="auto"/>
        <w:jc w:val="both"/>
        <w:rPr>
          <w:rFonts w:ascii="Times New Roman" w:eastAsia="Times New Roman" w:hAnsi="Times New Roman" w:cs="Times New Roman"/>
          <w:sz w:val="28"/>
          <w:szCs w:val="28"/>
          <w:lang w:eastAsia="ru-RU"/>
        </w:rPr>
      </w:pPr>
      <w:r w:rsidRPr="00A50E15">
        <w:rPr>
          <w:rFonts w:ascii="Times New Roman" w:eastAsia="Times New Roman" w:hAnsi="Times New Roman" w:cs="Times New Roman"/>
          <w:sz w:val="28"/>
          <w:szCs w:val="28"/>
          <w:lang w:eastAsia="ru-RU"/>
        </w:rPr>
        <w:tab/>
        <w:t>1. Запам'ятовування експериментального матеріалу викликало у багатьох дітей серйозні труднощі.</w:t>
      </w:r>
    </w:p>
    <w:p w:rsidR="009F21C9" w:rsidRPr="00A50E15" w:rsidRDefault="009F21C9" w:rsidP="009F21C9">
      <w:pPr>
        <w:spacing w:after="0" w:line="240" w:lineRule="auto"/>
        <w:jc w:val="both"/>
        <w:rPr>
          <w:rFonts w:ascii="Times New Roman" w:eastAsia="Times New Roman" w:hAnsi="Times New Roman" w:cs="Times New Roman"/>
          <w:sz w:val="28"/>
          <w:szCs w:val="28"/>
          <w:lang w:eastAsia="ru-RU"/>
        </w:rPr>
      </w:pPr>
      <w:r w:rsidRPr="00A50E15">
        <w:rPr>
          <w:rFonts w:ascii="Times New Roman" w:eastAsia="Times New Roman" w:hAnsi="Times New Roman" w:cs="Times New Roman"/>
          <w:sz w:val="28"/>
          <w:szCs w:val="28"/>
          <w:lang w:eastAsia="ru-RU"/>
        </w:rPr>
        <w:tab/>
        <w:t xml:space="preserve">2. Ніяких спеціальних засобів, прийомів довільного запам'ятовування діти молодшого віку не використовують. Використання спеціальних прийомів, в результаті обговорення з дітьми, можна було спостерігати лише у деяких дітей 7 класу та у старшокласників. </w:t>
      </w:r>
    </w:p>
    <w:p w:rsidR="009F21C9" w:rsidRPr="00A50E15" w:rsidRDefault="009F21C9" w:rsidP="009F21C9">
      <w:pPr>
        <w:spacing w:after="0" w:line="240" w:lineRule="auto"/>
        <w:jc w:val="both"/>
        <w:rPr>
          <w:rFonts w:ascii="Times New Roman" w:eastAsia="Times New Roman" w:hAnsi="Times New Roman" w:cs="Times New Roman"/>
          <w:sz w:val="28"/>
          <w:szCs w:val="28"/>
          <w:lang w:eastAsia="ru-RU"/>
        </w:rPr>
      </w:pPr>
      <w:r w:rsidRPr="00A50E15">
        <w:rPr>
          <w:rFonts w:ascii="Times New Roman" w:eastAsia="Times New Roman" w:hAnsi="Times New Roman" w:cs="Times New Roman"/>
          <w:sz w:val="28"/>
          <w:szCs w:val="28"/>
          <w:lang w:eastAsia="ru-RU"/>
        </w:rPr>
        <w:tab/>
        <w:t xml:space="preserve">3. Діти, які показали низький результат, часто мали великі труднощі не тільки при запам'ятовуванні, а й при розумінні матеріалу (особливо фраз та тексту). За результатами багаторічної праці та спілкування з школярами можна зробити висновок, що це діти з психолого–педагогічними проблемами неуспішності, які не працювали над своїм розвитком або з нейрофізіологічними відхиленнями. </w:t>
      </w:r>
    </w:p>
    <w:p w:rsidR="009F21C9" w:rsidRPr="00A50E15"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A50E15">
        <w:rPr>
          <w:rFonts w:ascii="Times New Roman" w:eastAsia="Times New Roman" w:hAnsi="Times New Roman" w:cs="Times New Roman"/>
          <w:sz w:val="28"/>
          <w:szCs w:val="28"/>
          <w:lang w:eastAsia="ru-RU"/>
        </w:rPr>
        <w:t xml:space="preserve">4. Пам'ять можна і потрібно тренувати й розвивати. Результат тренувань - збільшення обсягу пам'яті, полегшення відтворення інформації. </w:t>
      </w:r>
    </w:p>
    <w:p w:rsidR="009F21C9" w:rsidRPr="00A50E15" w:rsidRDefault="009F21C9" w:rsidP="009F21C9">
      <w:pPr>
        <w:spacing w:after="0" w:line="240" w:lineRule="auto"/>
        <w:ind w:firstLine="720"/>
        <w:jc w:val="both"/>
        <w:rPr>
          <w:rFonts w:ascii="Times New Roman" w:eastAsia="Times New Roman" w:hAnsi="Times New Roman" w:cs="Times New Roman"/>
          <w:sz w:val="28"/>
          <w:szCs w:val="28"/>
          <w:lang w:eastAsia="ru-RU"/>
        </w:rPr>
      </w:pPr>
      <w:r w:rsidRPr="00A50E15">
        <w:rPr>
          <w:rFonts w:ascii="Times New Roman" w:eastAsia="Times New Roman" w:hAnsi="Times New Roman" w:cs="Times New Roman"/>
          <w:sz w:val="28"/>
          <w:szCs w:val="28"/>
          <w:lang w:eastAsia="ru-RU"/>
        </w:rPr>
        <w:t>Знання з даної теми має виключне значення для вирішення багатьох практичних завдань. Так, наприклад, для педагогів актуальність її полягає в тому, що для них дуже важливо знати, як краще структурувати учбовий матеріал та в якій послідовності пропонувати його учням, щоб забезпечити високу якість засвоєння при мінімальних витратах часу.</w:t>
      </w:r>
    </w:p>
    <w:p w:rsidR="009F21C9" w:rsidRDefault="009F21C9" w:rsidP="009F21C9">
      <w:pPr>
        <w:spacing w:after="0" w:line="240" w:lineRule="auto"/>
        <w:ind w:firstLine="720"/>
        <w:jc w:val="both"/>
        <w:rPr>
          <w:rFonts w:ascii="Times New Roman" w:eastAsia="Times New Roman" w:hAnsi="Times New Roman" w:cs="Times New Roman"/>
          <w:sz w:val="28"/>
          <w:szCs w:val="28"/>
          <w:lang w:val="uk-UA" w:eastAsia="ru-RU"/>
        </w:rPr>
      </w:pPr>
      <w:r w:rsidRPr="00A50E15">
        <w:rPr>
          <w:rFonts w:ascii="Times New Roman" w:eastAsia="Times New Roman" w:hAnsi="Times New Roman" w:cs="Times New Roman"/>
          <w:sz w:val="28"/>
          <w:szCs w:val="28"/>
          <w:lang w:eastAsia="ru-RU"/>
        </w:rPr>
        <w:t>Важлива тема і для тих учнів, які намагаються охопити як найбільше інформації, що без вміння запам’ятовування і відтворення це неможливо.</w:t>
      </w:r>
    </w:p>
    <w:p w:rsidR="00293725" w:rsidRDefault="00293725" w:rsidP="009F21C9">
      <w:pPr>
        <w:spacing w:after="0" w:line="240" w:lineRule="auto"/>
        <w:ind w:firstLine="720"/>
        <w:jc w:val="both"/>
        <w:rPr>
          <w:rFonts w:ascii="Times New Roman" w:eastAsia="Times New Roman" w:hAnsi="Times New Roman" w:cs="Times New Roman"/>
          <w:sz w:val="28"/>
          <w:szCs w:val="28"/>
          <w:lang w:val="uk-UA" w:eastAsia="ru-RU"/>
        </w:rPr>
      </w:pPr>
    </w:p>
    <w:p w:rsidR="00293725" w:rsidRPr="00293725" w:rsidRDefault="00293725" w:rsidP="009F21C9">
      <w:pPr>
        <w:spacing w:after="0" w:line="240" w:lineRule="auto"/>
        <w:ind w:firstLine="720"/>
        <w:jc w:val="both"/>
        <w:rPr>
          <w:rFonts w:ascii="Times New Roman" w:eastAsia="Times New Roman" w:hAnsi="Times New Roman" w:cs="Times New Roman"/>
          <w:sz w:val="28"/>
          <w:szCs w:val="28"/>
          <w:lang w:val="uk-UA" w:eastAsia="ru-RU"/>
        </w:rPr>
      </w:pPr>
    </w:p>
    <w:p w:rsidR="009F21C9" w:rsidRDefault="009F21C9" w:rsidP="009F21C9">
      <w:pPr>
        <w:spacing w:after="0" w:line="240" w:lineRule="auto"/>
        <w:jc w:val="center"/>
        <w:rPr>
          <w:rFonts w:ascii="Times New Roman" w:eastAsia="Calibri" w:hAnsi="Times New Roman" w:cs="Times New Roman"/>
          <w:b/>
          <w:caps/>
          <w:sz w:val="28"/>
          <w:szCs w:val="28"/>
        </w:rPr>
      </w:pPr>
      <w:r>
        <w:rPr>
          <w:rFonts w:ascii="Times New Roman CYR" w:eastAsia="Times New Roman" w:hAnsi="Times New Roman CYR" w:cs="Times New Roman CYR"/>
          <w:b/>
          <w:caps/>
          <w:noProof/>
          <w:sz w:val="28"/>
          <w:szCs w:val="28"/>
          <w:lang w:val="uk-UA" w:eastAsia="uk-UA"/>
        </w:rPr>
        <w:drawing>
          <wp:inline distT="0" distB="0" distL="0" distR="0">
            <wp:extent cx="1530350" cy="311150"/>
            <wp:effectExtent l="0" t="0" r="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Default="009F21C9" w:rsidP="009F21C9">
      <w:pPr>
        <w:spacing w:after="0" w:line="240" w:lineRule="auto"/>
        <w:jc w:val="center"/>
        <w:rPr>
          <w:rFonts w:ascii="Times New Roman" w:eastAsia="Calibri" w:hAnsi="Times New Roman" w:cs="Times New Roman"/>
          <w:b/>
          <w:caps/>
          <w:sz w:val="28"/>
          <w:szCs w:val="28"/>
        </w:rPr>
      </w:pPr>
    </w:p>
    <w:p w:rsidR="009F21C9" w:rsidRDefault="009F21C9" w:rsidP="009F21C9">
      <w:pPr>
        <w:spacing w:after="0" w:line="240" w:lineRule="auto"/>
        <w:jc w:val="center"/>
        <w:rPr>
          <w:rFonts w:ascii="Times New Roman" w:eastAsia="Calibri" w:hAnsi="Times New Roman" w:cs="Times New Roman"/>
          <w:b/>
          <w:caps/>
          <w:sz w:val="28"/>
          <w:szCs w:val="28"/>
        </w:rPr>
      </w:pPr>
      <w:r w:rsidRPr="001A1B0C">
        <w:rPr>
          <w:rFonts w:ascii="Times New Roman" w:eastAsia="Calibri" w:hAnsi="Times New Roman" w:cs="Times New Roman"/>
          <w:b/>
          <w:caps/>
          <w:sz w:val="28"/>
          <w:szCs w:val="28"/>
        </w:rPr>
        <w:t xml:space="preserve"> </w:t>
      </w:r>
      <w:r w:rsidRPr="004266A4">
        <w:rPr>
          <w:rFonts w:ascii="Times New Roman" w:eastAsia="Calibri" w:hAnsi="Times New Roman" w:cs="Times New Roman"/>
          <w:b/>
          <w:caps/>
          <w:sz w:val="28"/>
          <w:szCs w:val="28"/>
        </w:rPr>
        <w:t xml:space="preserve">Мова програмування </w:t>
      </w:r>
      <w:r w:rsidRPr="004266A4">
        <w:rPr>
          <w:rFonts w:ascii="Times New Roman" w:eastAsia="Calibri" w:hAnsi="Times New Roman" w:cs="Times New Roman"/>
          <w:b/>
          <w:i/>
          <w:caps/>
          <w:sz w:val="28"/>
          <w:szCs w:val="28"/>
          <w:lang w:val="en-US"/>
        </w:rPr>
        <w:t>Python</w:t>
      </w:r>
      <w:r w:rsidRPr="004266A4">
        <w:rPr>
          <w:rFonts w:ascii="Times New Roman" w:eastAsia="Calibri" w:hAnsi="Times New Roman" w:cs="Times New Roman"/>
          <w:b/>
          <w:caps/>
          <w:sz w:val="28"/>
          <w:szCs w:val="28"/>
        </w:rPr>
        <w:t xml:space="preserve">. </w:t>
      </w:r>
    </w:p>
    <w:p w:rsidR="009F21C9" w:rsidRDefault="009F21C9" w:rsidP="009F21C9">
      <w:pPr>
        <w:spacing w:after="0" w:line="240" w:lineRule="auto"/>
        <w:jc w:val="center"/>
        <w:rPr>
          <w:rFonts w:ascii="Times New Roman" w:eastAsia="Calibri" w:hAnsi="Times New Roman" w:cs="Times New Roman"/>
          <w:b/>
          <w:caps/>
          <w:sz w:val="28"/>
          <w:szCs w:val="28"/>
        </w:rPr>
      </w:pPr>
      <w:r w:rsidRPr="004266A4">
        <w:rPr>
          <w:rFonts w:ascii="Times New Roman" w:eastAsia="Calibri" w:hAnsi="Times New Roman" w:cs="Times New Roman"/>
          <w:b/>
          <w:caps/>
          <w:sz w:val="28"/>
          <w:szCs w:val="28"/>
        </w:rPr>
        <w:t xml:space="preserve">Деякі </w:t>
      </w:r>
      <w:r>
        <w:rPr>
          <w:rFonts w:ascii="Times New Roman" w:eastAsia="Calibri" w:hAnsi="Times New Roman" w:cs="Times New Roman"/>
          <w:b/>
          <w:caps/>
          <w:sz w:val="28"/>
          <w:szCs w:val="28"/>
        </w:rPr>
        <w:t>графічні можливості та анімація</w:t>
      </w:r>
    </w:p>
    <w:p w:rsidR="009F21C9" w:rsidRDefault="009F21C9" w:rsidP="009F21C9">
      <w:pPr>
        <w:spacing w:after="0" w:line="240" w:lineRule="auto"/>
        <w:jc w:val="center"/>
        <w:rPr>
          <w:rFonts w:ascii="Times New Roman" w:eastAsia="Calibri" w:hAnsi="Times New Roman" w:cs="Times New Roman"/>
          <w:b/>
          <w:caps/>
          <w:sz w:val="28"/>
          <w:szCs w:val="28"/>
        </w:rPr>
      </w:pPr>
    </w:p>
    <w:p w:rsidR="009F21C9" w:rsidRPr="004266A4" w:rsidRDefault="009F21C9" w:rsidP="009F21C9">
      <w:pPr>
        <w:spacing w:after="160" w:line="256" w:lineRule="auto"/>
        <w:jc w:val="center"/>
        <w:rPr>
          <w:rFonts w:ascii="Times New Roman" w:eastAsia="Calibri" w:hAnsi="Times New Roman" w:cs="Times New Roman"/>
          <w:sz w:val="28"/>
          <w:szCs w:val="28"/>
        </w:rPr>
      </w:pPr>
      <w:r w:rsidRPr="004266A4">
        <w:rPr>
          <w:rFonts w:ascii="Times New Roman" w:eastAsia="Calibri" w:hAnsi="Times New Roman" w:cs="Times New Roman"/>
          <w:b/>
          <w:sz w:val="28"/>
          <w:szCs w:val="28"/>
        </w:rPr>
        <w:t xml:space="preserve">Автор: </w:t>
      </w:r>
      <w:r w:rsidRPr="004266A4">
        <w:rPr>
          <w:rFonts w:ascii="Times New Roman" w:eastAsia="Calibri" w:hAnsi="Times New Roman" w:cs="Times New Roman"/>
          <w:sz w:val="28"/>
          <w:szCs w:val="28"/>
        </w:rPr>
        <w:t>Юрченко Олег, учень 6 класу Чернівецької гімназії №2</w:t>
      </w:r>
    </w:p>
    <w:p w:rsidR="009F21C9" w:rsidRDefault="009F21C9" w:rsidP="009F21C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Керівник: </w:t>
      </w:r>
      <w:r w:rsidRPr="00C014BB">
        <w:rPr>
          <w:rFonts w:ascii="Times New Roman" w:eastAsia="Calibri" w:hAnsi="Times New Roman" w:cs="Times New Roman"/>
          <w:sz w:val="28"/>
          <w:szCs w:val="28"/>
        </w:rPr>
        <w:t>Старікова О.В., вчитель інформатики Чернівецької</w:t>
      </w:r>
      <w:r w:rsidRPr="004266A4">
        <w:rPr>
          <w:rFonts w:ascii="Times New Roman" w:eastAsia="Calibri" w:hAnsi="Times New Roman" w:cs="Times New Roman"/>
          <w:sz w:val="28"/>
          <w:szCs w:val="28"/>
        </w:rPr>
        <w:t xml:space="preserve"> гімназії №2</w:t>
      </w:r>
    </w:p>
    <w:p w:rsidR="009F21C9" w:rsidRDefault="009F21C9" w:rsidP="009F21C9">
      <w:pPr>
        <w:spacing w:after="0" w:line="240" w:lineRule="auto"/>
        <w:jc w:val="center"/>
        <w:rPr>
          <w:rFonts w:ascii="Times New Roman" w:eastAsia="Calibri" w:hAnsi="Times New Roman" w:cs="Times New Roman"/>
          <w:b/>
          <w:sz w:val="28"/>
          <w:szCs w:val="28"/>
        </w:rPr>
      </w:pPr>
    </w:p>
    <w:p w:rsidR="009F21C9" w:rsidRPr="00D95057" w:rsidRDefault="009F21C9" w:rsidP="009F21C9">
      <w:pPr>
        <w:shd w:val="clear" w:color="auto" w:fill="FFFFFF"/>
        <w:spacing w:after="0" w:line="240" w:lineRule="auto"/>
        <w:ind w:firstLine="709"/>
        <w:jc w:val="both"/>
        <w:rPr>
          <w:rFonts w:ascii="Times New Roman" w:eastAsia="Times New Roman" w:hAnsi="Times New Roman" w:cs="Times New Roman"/>
          <w:color w:val="000000"/>
          <w:sz w:val="28"/>
          <w:szCs w:val="28"/>
          <w:lang w:eastAsia="uk-UA"/>
        </w:rPr>
      </w:pPr>
      <w:r w:rsidRPr="00D95057">
        <w:rPr>
          <w:rFonts w:ascii="Times New Roman" w:eastAsia="Times New Roman" w:hAnsi="Times New Roman" w:cs="Times New Roman"/>
          <w:i/>
          <w:color w:val="000000"/>
          <w:sz w:val="28"/>
          <w:szCs w:val="28"/>
          <w:lang w:eastAsia="uk-UA"/>
        </w:rPr>
        <w:t>Python</w:t>
      </w:r>
      <w:r w:rsidRPr="00D95057">
        <w:rPr>
          <w:rFonts w:ascii="Times New Roman" w:eastAsia="Times New Roman" w:hAnsi="Times New Roman" w:cs="Times New Roman"/>
          <w:color w:val="000000"/>
          <w:sz w:val="28"/>
          <w:szCs w:val="28"/>
          <w:lang w:eastAsia="uk-UA"/>
        </w:rPr>
        <w:t xml:space="preserve"> використовується в даний час десятками тисяч програмістів в усьо</w:t>
      </w:r>
      <w:r w:rsidRPr="00D95057">
        <w:rPr>
          <w:rFonts w:ascii="Times New Roman" w:eastAsia="Times New Roman" w:hAnsi="Times New Roman" w:cs="Times New Roman"/>
          <w:color w:val="000000"/>
          <w:sz w:val="28"/>
          <w:szCs w:val="28"/>
          <w:lang w:eastAsia="uk-UA"/>
        </w:rPr>
        <w:softHyphen/>
        <w:t xml:space="preserve">му світі, і число людей, що використовують його, швидко зростає щороку. </w:t>
      </w:r>
      <w:r w:rsidRPr="00D95057">
        <w:rPr>
          <w:rFonts w:ascii="Times New Roman" w:eastAsia="Times New Roman" w:hAnsi="Times New Roman" w:cs="Times New Roman"/>
          <w:i/>
          <w:color w:val="000000"/>
          <w:sz w:val="28"/>
          <w:szCs w:val="28"/>
          <w:lang w:eastAsia="uk-UA"/>
        </w:rPr>
        <w:t>Python</w:t>
      </w:r>
      <w:r w:rsidRPr="00D95057">
        <w:rPr>
          <w:rFonts w:ascii="Times New Roman" w:eastAsia="Times New Roman" w:hAnsi="Times New Roman" w:cs="Times New Roman"/>
          <w:color w:val="000000"/>
          <w:sz w:val="28"/>
          <w:szCs w:val="28"/>
          <w:lang w:eastAsia="uk-UA"/>
        </w:rPr>
        <w:t xml:space="preserve"> приваблює користувачів з ряду причин. Він використовується для роз</w:t>
      </w:r>
      <w:r w:rsidRPr="00D95057">
        <w:rPr>
          <w:rFonts w:ascii="Times New Roman" w:eastAsia="Times New Roman" w:hAnsi="Times New Roman" w:cs="Times New Roman"/>
          <w:color w:val="000000"/>
          <w:sz w:val="28"/>
          <w:szCs w:val="28"/>
          <w:lang w:eastAsia="uk-UA"/>
        </w:rPr>
        <w:softHyphen/>
        <w:t>роб</w:t>
      </w:r>
      <w:r w:rsidRPr="00D95057">
        <w:rPr>
          <w:rFonts w:ascii="Times New Roman" w:eastAsia="Times New Roman" w:hAnsi="Times New Roman" w:cs="Times New Roman"/>
          <w:color w:val="000000"/>
          <w:sz w:val="28"/>
          <w:szCs w:val="28"/>
          <w:lang w:eastAsia="uk-UA"/>
        </w:rPr>
        <w:softHyphen/>
        <w:t xml:space="preserve">ки програм і дозволяє провести розробку набагато швидше, ніж традиційні мови типу </w:t>
      </w:r>
      <w:r w:rsidRPr="00D95057">
        <w:rPr>
          <w:rFonts w:ascii="Times New Roman" w:eastAsia="Times New Roman" w:hAnsi="Times New Roman" w:cs="Times New Roman"/>
          <w:i/>
          <w:color w:val="000000"/>
          <w:sz w:val="28"/>
          <w:szCs w:val="28"/>
          <w:lang w:eastAsia="uk-UA"/>
        </w:rPr>
        <w:t>C</w:t>
      </w:r>
      <w:r w:rsidRPr="00D95057">
        <w:rPr>
          <w:rFonts w:ascii="Times New Roman" w:eastAsia="Times New Roman" w:hAnsi="Times New Roman" w:cs="Times New Roman"/>
          <w:color w:val="000000"/>
          <w:sz w:val="28"/>
          <w:szCs w:val="28"/>
          <w:lang w:eastAsia="uk-UA"/>
        </w:rPr>
        <w:t xml:space="preserve">, </w:t>
      </w:r>
      <w:r w:rsidRPr="00D95057">
        <w:rPr>
          <w:rFonts w:ascii="Times New Roman" w:eastAsia="Times New Roman" w:hAnsi="Times New Roman" w:cs="Times New Roman"/>
          <w:i/>
          <w:color w:val="000000"/>
          <w:sz w:val="28"/>
          <w:szCs w:val="28"/>
          <w:lang w:eastAsia="uk-UA"/>
        </w:rPr>
        <w:t>C++</w:t>
      </w:r>
      <w:r w:rsidRPr="00D95057">
        <w:rPr>
          <w:rFonts w:ascii="Times New Roman" w:eastAsia="Times New Roman" w:hAnsi="Times New Roman" w:cs="Times New Roman"/>
          <w:color w:val="000000"/>
          <w:sz w:val="28"/>
          <w:szCs w:val="28"/>
          <w:lang w:eastAsia="uk-UA"/>
        </w:rPr>
        <w:t xml:space="preserve"> або </w:t>
      </w:r>
      <w:r w:rsidRPr="00D95057">
        <w:rPr>
          <w:rFonts w:ascii="Times New Roman" w:eastAsia="Times New Roman" w:hAnsi="Times New Roman" w:cs="Times New Roman"/>
          <w:i/>
          <w:color w:val="000000"/>
          <w:sz w:val="28"/>
          <w:szCs w:val="28"/>
          <w:lang w:eastAsia="uk-UA"/>
        </w:rPr>
        <w:t>Java</w:t>
      </w:r>
      <w:r w:rsidRPr="00D95057">
        <w:rPr>
          <w:rFonts w:ascii="Times New Roman" w:eastAsia="Times New Roman" w:hAnsi="Times New Roman" w:cs="Times New Roman"/>
          <w:color w:val="000000"/>
          <w:sz w:val="28"/>
          <w:szCs w:val="28"/>
          <w:lang w:eastAsia="uk-UA"/>
        </w:rPr>
        <w:t xml:space="preserve">. Ця мова працює однаково добре на Windows, UNIX, Macintosh, і OS/2, може використовуватися, для легкої розробки як малих додатків чи сценаріїв, так і для розгортання великих програм. </w:t>
      </w:r>
      <w:r w:rsidRPr="00D95057">
        <w:rPr>
          <w:rFonts w:ascii="Times New Roman" w:eastAsia="Times New Roman" w:hAnsi="Times New Roman" w:cs="Times New Roman"/>
          <w:i/>
          <w:color w:val="000000"/>
          <w:sz w:val="28"/>
          <w:szCs w:val="28"/>
          <w:lang w:eastAsia="uk-UA"/>
        </w:rPr>
        <w:t>Python</w:t>
      </w:r>
      <w:r w:rsidRPr="00D95057">
        <w:rPr>
          <w:rFonts w:ascii="Times New Roman" w:eastAsia="Times New Roman" w:hAnsi="Times New Roman" w:cs="Times New Roman"/>
          <w:color w:val="000000"/>
          <w:sz w:val="28"/>
          <w:szCs w:val="28"/>
          <w:lang w:eastAsia="uk-UA"/>
        </w:rPr>
        <w:t xml:space="preserve"> пропонує </w:t>
      </w:r>
      <w:r w:rsidRPr="00D95057">
        <w:rPr>
          <w:rFonts w:ascii="Times New Roman" w:eastAsia="Times New Roman" w:hAnsi="Times New Roman" w:cs="Times New Roman"/>
          <w:color w:val="000000"/>
          <w:sz w:val="28"/>
          <w:szCs w:val="28"/>
          <w:lang w:eastAsia="uk-UA"/>
        </w:rPr>
        <w:lastRenderedPageBreak/>
        <w:t>доступ до могутнього і легкого у в</w:t>
      </w:r>
      <w:r>
        <w:rPr>
          <w:rFonts w:ascii="Times New Roman" w:eastAsia="Times New Roman" w:hAnsi="Times New Roman" w:cs="Times New Roman"/>
          <w:color w:val="000000"/>
          <w:sz w:val="28"/>
          <w:szCs w:val="28"/>
          <w:lang w:eastAsia="uk-UA"/>
        </w:rPr>
        <w:t>икористанні комплекту 29 інструмен</w:t>
      </w:r>
      <w:r w:rsidRPr="00D95057">
        <w:rPr>
          <w:rFonts w:ascii="Times New Roman" w:eastAsia="Times New Roman" w:hAnsi="Times New Roman" w:cs="Times New Roman"/>
          <w:color w:val="000000"/>
          <w:sz w:val="28"/>
          <w:szCs w:val="28"/>
          <w:lang w:eastAsia="uk-UA"/>
        </w:rPr>
        <w:t>тальних засобів графічного інтерфейсу користув</w:t>
      </w:r>
      <w:r>
        <w:rPr>
          <w:rFonts w:ascii="Times New Roman" w:eastAsia="Times New Roman" w:hAnsi="Times New Roman" w:cs="Times New Roman"/>
          <w:color w:val="000000"/>
          <w:sz w:val="28"/>
          <w:szCs w:val="28"/>
          <w:lang w:eastAsia="uk-UA"/>
        </w:rPr>
        <w:t>ача. Програмісти, знайомі з тра</w:t>
      </w:r>
      <w:r w:rsidRPr="00D95057">
        <w:rPr>
          <w:rFonts w:ascii="Times New Roman" w:eastAsia="Times New Roman" w:hAnsi="Times New Roman" w:cs="Times New Roman"/>
          <w:color w:val="000000"/>
          <w:sz w:val="28"/>
          <w:szCs w:val="28"/>
          <w:lang w:eastAsia="uk-UA"/>
        </w:rPr>
        <w:t>диційними мовами кажуть, що відсутніст</w:t>
      </w:r>
      <w:r>
        <w:rPr>
          <w:rFonts w:ascii="Times New Roman" w:eastAsia="Times New Roman" w:hAnsi="Times New Roman" w:cs="Times New Roman"/>
          <w:color w:val="000000"/>
          <w:sz w:val="28"/>
          <w:szCs w:val="28"/>
          <w:lang w:eastAsia="uk-UA"/>
        </w:rPr>
        <w:t>ь суворої типізації полегшує робо</w:t>
      </w:r>
      <w:r w:rsidRPr="00D95057">
        <w:rPr>
          <w:rFonts w:ascii="Times New Roman" w:eastAsia="Times New Roman" w:hAnsi="Times New Roman" w:cs="Times New Roman"/>
          <w:color w:val="000000"/>
          <w:sz w:val="28"/>
          <w:szCs w:val="28"/>
          <w:lang w:eastAsia="uk-UA"/>
        </w:rPr>
        <w:t>ту з Python.</w:t>
      </w:r>
    </w:p>
    <w:p w:rsidR="009F21C9" w:rsidRPr="00D95057" w:rsidRDefault="009F21C9" w:rsidP="009F21C9">
      <w:pPr>
        <w:spacing w:after="0" w:line="240" w:lineRule="auto"/>
        <w:ind w:firstLine="709"/>
        <w:jc w:val="both"/>
        <w:rPr>
          <w:rFonts w:ascii="Times New Roman" w:eastAsia="Calibri" w:hAnsi="Times New Roman" w:cs="Times New Roman"/>
          <w:shd w:val="clear" w:color="auto" w:fill="FFFFFF"/>
        </w:rPr>
      </w:pPr>
      <w:r w:rsidRPr="00D95057">
        <w:rPr>
          <w:rFonts w:ascii="Times New Roman" w:eastAsia="Calibri" w:hAnsi="Times New Roman" w:cs="Times New Roman"/>
          <w:sz w:val="28"/>
          <w:szCs w:val="28"/>
          <w:shd w:val="clear" w:color="auto" w:fill="FFFFFF"/>
        </w:rPr>
        <w:t xml:space="preserve">На мій погляд, переваги мови </w:t>
      </w:r>
      <w:r w:rsidRPr="00D95057">
        <w:rPr>
          <w:rFonts w:ascii="Times New Roman" w:eastAsia="Calibri" w:hAnsi="Times New Roman" w:cs="Times New Roman"/>
          <w:i/>
          <w:sz w:val="28"/>
          <w:szCs w:val="28"/>
          <w:shd w:val="clear" w:color="auto" w:fill="FFFFFF"/>
        </w:rPr>
        <w:t xml:space="preserve">Python </w:t>
      </w:r>
      <w:r w:rsidRPr="00D95057">
        <w:rPr>
          <w:rFonts w:ascii="Times New Roman" w:eastAsia="Calibri" w:hAnsi="Times New Roman" w:cs="Times New Roman"/>
          <w:sz w:val="28"/>
          <w:szCs w:val="28"/>
          <w:shd w:val="clear" w:color="auto" w:fill="FFFFFF"/>
        </w:rPr>
        <w:t xml:space="preserve">не лише у простоті мови, але і в тому, що це ‒‒ величезний, багатогранний, різнобічний світ програмування. Як говорять досвідчені програмісти, дуже корисно почати програмувати саме на </w:t>
      </w:r>
      <w:r w:rsidRPr="00D95057">
        <w:rPr>
          <w:rFonts w:ascii="Times New Roman" w:eastAsia="Calibri" w:hAnsi="Times New Roman" w:cs="Times New Roman"/>
          <w:i/>
          <w:sz w:val="28"/>
          <w:szCs w:val="28"/>
          <w:shd w:val="clear" w:color="auto" w:fill="FFFFFF"/>
        </w:rPr>
        <w:t>Python</w:t>
      </w:r>
      <w:r w:rsidRPr="00D95057">
        <w:rPr>
          <w:rFonts w:ascii="Times New Roman" w:eastAsia="Calibri" w:hAnsi="Times New Roman" w:cs="Times New Roman"/>
          <w:sz w:val="28"/>
          <w:szCs w:val="28"/>
          <w:shd w:val="clear" w:color="auto" w:fill="FFFFFF"/>
        </w:rPr>
        <w:t>, оскільки нічого простішого, напевно, не існує (з мов програмування за</w:t>
      </w:r>
      <w:r w:rsidRPr="00D95057">
        <w:rPr>
          <w:rFonts w:ascii="Times New Roman" w:eastAsia="Calibri" w:hAnsi="Times New Roman" w:cs="Times New Roman"/>
          <w:sz w:val="28"/>
          <w:szCs w:val="28"/>
          <w:shd w:val="clear" w:color="auto" w:fill="FFFFFF"/>
        </w:rPr>
        <w:softHyphen/>
        <w:t xml:space="preserve">гального призначення). </w:t>
      </w:r>
    </w:p>
    <w:p w:rsidR="009F21C9" w:rsidRDefault="009F21C9" w:rsidP="009F21C9">
      <w:pPr>
        <w:spacing w:after="0" w:line="240" w:lineRule="auto"/>
        <w:ind w:firstLine="709"/>
        <w:jc w:val="both"/>
        <w:rPr>
          <w:rFonts w:ascii="Times New Roman" w:eastAsia="Calibri" w:hAnsi="Times New Roman" w:cs="Times New Roman"/>
          <w:sz w:val="28"/>
          <w:szCs w:val="28"/>
          <w:shd w:val="clear" w:color="auto" w:fill="FFFFFF"/>
        </w:rPr>
      </w:pPr>
      <w:r w:rsidRPr="00D95057">
        <w:rPr>
          <w:rFonts w:ascii="Times New Roman" w:eastAsia="Calibri" w:hAnsi="Times New Roman" w:cs="Times New Roman"/>
          <w:sz w:val="28"/>
          <w:szCs w:val="28"/>
          <w:shd w:val="clear" w:color="auto" w:fill="FFFFFF"/>
        </w:rPr>
        <w:t xml:space="preserve">Під час роботи з </w:t>
      </w:r>
      <w:r w:rsidRPr="00D95057">
        <w:rPr>
          <w:rFonts w:ascii="Times New Roman" w:eastAsia="Calibri" w:hAnsi="Times New Roman" w:cs="Times New Roman"/>
          <w:i/>
          <w:sz w:val="28"/>
          <w:szCs w:val="28"/>
          <w:shd w:val="clear" w:color="auto" w:fill="FFFFFF"/>
        </w:rPr>
        <w:t xml:space="preserve">Python </w:t>
      </w:r>
      <w:r w:rsidRPr="00D95057">
        <w:rPr>
          <w:rFonts w:ascii="Times New Roman" w:eastAsia="Calibri" w:hAnsi="Times New Roman" w:cs="Times New Roman"/>
          <w:sz w:val="28"/>
          <w:szCs w:val="28"/>
          <w:shd w:val="clear" w:color="auto" w:fill="FFFFFF"/>
        </w:rPr>
        <w:t>я навчився за допомогою спеціальних команд будувати різноманітні графічні зображення, виводити їх на екран та створювати анімовані рисунки. При цьому я ще раз переконався в тому, що програмування ‒‒ це дуже цікаво та захоплююче!!!</w:t>
      </w:r>
    </w:p>
    <w:p w:rsidR="009F21C9" w:rsidRDefault="009F21C9" w:rsidP="009F21C9">
      <w:pPr>
        <w:spacing w:after="0" w:line="240" w:lineRule="auto"/>
        <w:ind w:firstLine="709"/>
        <w:jc w:val="both"/>
        <w:rPr>
          <w:rFonts w:ascii="Times New Roman" w:eastAsia="Calibri" w:hAnsi="Times New Roman" w:cs="Times New Roman"/>
          <w:sz w:val="28"/>
          <w:szCs w:val="28"/>
          <w:shd w:val="clear" w:color="auto" w:fill="FFFFFF"/>
        </w:rPr>
      </w:pPr>
    </w:p>
    <w:p w:rsidR="009F21C9" w:rsidRPr="001A1B0C" w:rsidRDefault="009F21C9" w:rsidP="009F21C9">
      <w:pPr>
        <w:jc w:val="center"/>
        <w:rPr>
          <w:rFonts w:ascii="Times New Roman CYR" w:eastAsia="Times New Roman" w:hAnsi="Times New Roman CYR" w:cs="Times New Roman CYR"/>
          <w:b/>
          <w:caps/>
          <w:sz w:val="28"/>
          <w:szCs w:val="28"/>
          <w:lang w:eastAsia="ru-RU"/>
        </w:rPr>
      </w:pPr>
      <w:r>
        <w:rPr>
          <w:rFonts w:ascii="Times New Roman CYR" w:eastAsia="Times New Roman" w:hAnsi="Times New Roman CYR" w:cs="Times New Roman CYR"/>
          <w:b/>
          <w:caps/>
          <w:noProof/>
          <w:sz w:val="28"/>
          <w:szCs w:val="28"/>
          <w:lang w:val="uk-UA" w:eastAsia="uk-UA"/>
        </w:rPr>
        <w:drawing>
          <wp:inline distT="0" distB="0" distL="0" distR="0">
            <wp:extent cx="1530350" cy="311150"/>
            <wp:effectExtent l="0" t="0" r="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Default="009F21C9" w:rsidP="009F21C9">
      <w:pPr>
        <w:jc w:val="center"/>
        <w:rPr>
          <w:rFonts w:ascii="Times New Roman CYR" w:eastAsia="Times New Roman" w:hAnsi="Times New Roman CYR" w:cs="Times New Roman CYR"/>
          <w:b/>
          <w:caps/>
          <w:sz w:val="28"/>
          <w:szCs w:val="28"/>
          <w:lang w:eastAsia="ru-RU"/>
        </w:rPr>
      </w:pPr>
      <w:r w:rsidRPr="004266A4">
        <w:rPr>
          <w:rFonts w:ascii="Times New Roman CYR" w:eastAsia="Times New Roman" w:hAnsi="Times New Roman CYR" w:cs="Times New Roman CYR"/>
          <w:b/>
          <w:caps/>
          <w:sz w:val="28"/>
          <w:szCs w:val="28"/>
          <w:lang w:eastAsia="ru-RU"/>
        </w:rPr>
        <w:t>Нові підходи до відходів</w:t>
      </w:r>
    </w:p>
    <w:p w:rsidR="009F21C9" w:rsidRPr="004266A4" w:rsidRDefault="009F21C9" w:rsidP="009F21C9">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Автор</w:t>
      </w:r>
      <w:r w:rsidRPr="004266A4">
        <w:rPr>
          <w:rFonts w:ascii="Times New Roman CYR" w:eastAsia="Times New Roman" w:hAnsi="Times New Roman CYR" w:cs="Times New Roman CYR"/>
          <w:b/>
          <w:sz w:val="28"/>
          <w:szCs w:val="28"/>
          <w:lang w:eastAsia="ru-RU"/>
        </w:rPr>
        <w:t>:</w:t>
      </w:r>
      <w:r>
        <w:rPr>
          <w:rFonts w:ascii="Times New Roman CYR" w:eastAsia="Times New Roman" w:hAnsi="Times New Roman CYR" w:cs="Times New Roman CYR"/>
          <w:b/>
          <w:sz w:val="28"/>
          <w:szCs w:val="28"/>
          <w:lang w:eastAsia="ru-RU"/>
        </w:rPr>
        <w:t xml:space="preserve"> </w:t>
      </w:r>
      <w:r w:rsidRPr="004266A4">
        <w:rPr>
          <w:rFonts w:ascii="Times New Roman CYR" w:eastAsia="Times New Roman" w:hAnsi="Times New Roman CYR" w:cs="Times New Roman CYR"/>
          <w:sz w:val="28"/>
          <w:szCs w:val="28"/>
          <w:lang w:eastAsia="ru-RU"/>
        </w:rPr>
        <w:t>Дзіньовська Діана, учениця 11 класу</w:t>
      </w:r>
      <w:r>
        <w:rPr>
          <w:rFonts w:ascii="Times New Roman CYR" w:eastAsia="Times New Roman" w:hAnsi="Times New Roman CYR" w:cs="Times New Roman CYR"/>
          <w:b/>
          <w:sz w:val="28"/>
          <w:szCs w:val="28"/>
          <w:lang w:eastAsia="ru-RU"/>
        </w:rPr>
        <w:t xml:space="preserve"> </w:t>
      </w:r>
      <w:r w:rsidRPr="004266A4">
        <w:rPr>
          <w:rFonts w:ascii="Times New Roman CYR" w:eastAsia="Times New Roman" w:hAnsi="Times New Roman CYR" w:cs="Times New Roman CYR"/>
          <w:sz w:val="28"/>
          <w:szCs w:val="28"/>
          <w:lang w:eastAsia="ru-RU"/>
        </w:rPr>
        <w:t>Новодністровської гімназії</w:t>
      </w:r>
    </w:p>
    <w:p w:rsidR="009F21C9" w:rsidRDefault="009F21C9" w:rsidP="009F21C9">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p>
    <w:p w:rsidR="00BA7480" w:rsidRDefault="009F21C9" w:rsidP="009F21C9">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val="uk-UA" w:eastAsia="ru-RU"/>
        </w:rPr>
      </w:pPr>
      <w:r w:rsidRPr="004266A4">
        <w:rPr>
          <w:rFonts w:ascii="Times New Roman CYR" w:eastAsia="Times New Roman" w:hAnsi="Times New Roman CYR" w:cs="Times New Roman CYR"/>
          <w:b/>
          <w:sz w:val="28"/>
          <w:szCs w:val="28"/>
          <w:lang w:eastAsia="ru-RU"/>
        </w:rPr>
        <w:t>Керівник:</w:t>
      </w:r>
      <w:r>
        <w:rPr>
          <w:rFonts w:ascii="Times New Roman CYR" w:eastAsia="Times New Roman" w:hAnsi="Times New Roman CYR" w:cs="Times New Roman CYR"/>
          <w:b/>
          <w:sz w:val="28"/>
          <w:szCs w:val="28"/>
          <w:lang w:eastAsia="ru-RU"/>
        </w:rPr>
        <w:t xml:space="preserve"> </w:t>
      </w:r>
      <w:r>
        <w:rPr>
          <w:rFonts w:ascii="Times New Roman CYR" w:eastAsia="Times New Roman" w:hAnsi="Times New Roman CYR" w:cs="Times New Roman CYR"/>
          <w:sz w:val="28"/>
          <w:szCs w:val="28"/>
          <w:lang w:eastAsia="ru-RU"/>
        </w:rPr>
        <w:t>Рожко Ж</w:t>
      </w:r>
      <w:r w:rsidRPr="004266A4">
        <w:rPr>
          <w:rFonts w:ascii="Times New Roman CYR" w:eastAsia="Times New Roman" w:hAnsi="Times New Roman CYR" w:cs="Times New Roman CYR"/>
          <w:sz w:val="28"/>
          <w:szCs w:val="28"/>
          <w:lang w:eastAsia="ru-RU"/>
        </w:rPr>
        <w:t>.І., вчитель хімії, біології та екології</w:t>
      </w:r>
      <w:r>
        <w:rPr>
          <w:rFonts w:ascii="Times New Roman CYR" w:eastAsia="Times New Roman" w:hAnsi="Times New Roman CYR" w:cs="Times New Roman CYR"/>
          <w:b/>
          <w:sz w:val="28"/>
          <w:szCs w:val="28"/>
          <w:lang w:eastAsia="ru-RU"/>
        </w:rPr>
        <w:t xml:space="preserve"> </w:t>
      </w:r>
    </w:p>
    <w:p w:rsidR="009F21C9" w:rsidRDefault="009F21C9" w:rsidP="009F21C9">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4266A4">
        <w:rPr>
          <w:rFonts w:ascii="Times New Roman CYR" w:eastAsia="Times New Roman" w:hAnsi="Times New Roman CYR" w:cs="Times New Roman CYR"/>
          <w:sz w:val="28"/>
          <w:szCs w:val="28"/>
          <w:lang w:eastAsia="ru-RU"/>
        </w:rPr>
        <w:t>Новодністровської гімназії</w:t>
      </w:r>
    </w:p>
    <w:p w:rsidR="009F21C9" w:rsidRDefault="009F21C9" w:rsidP="009F21C9">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9F21C9" w:rsidRPr="004266A4" w:rsidRDefault="009F21C9" w:rsidP="009F21C9">
      <w:pPr>
        <w:spacing w:after="0" w:line="240" w:lineRule="auto"/>
        <w:ind w:firstLine="708"/>
        <w:jc w:val="both"/>
        <w:rPr>
          <w:rFonts w:ascii="Times New Roman" w:eastAsia="Calibri" w:hAnsi="Times New Roman" w:cs="Times New Roman"/>
          <w:sz w:val="28"/>
          <w:szCs w:val="28"/>
        </w:rPr>
      </w:pPr>
      <w:r w:rsidRPr="004266A4">
        <w:rPr>
          <w:rFonts w:ascii="Times New Roman" w:eastAsia="Calibri" w:hAnsi="Times New Roman" w:cs="Times New Roman"/>
          <w:sz w:val="28"/>
          <w:szCs w:val="28"/>
        </w:rPr>
        <w:t>Що ж можемо ми, школярі, зробити для навколишнього середовища? З чого треба почати свої дії? Хто в цьому допоможе нам? Як організувати роботу, щоб зберегти надбання природи у нашому регіоні? Задумуючись над екологічними проблемами світу, перш за все треба дбати про чистоту тієї території, де ми проживаємо. Саме такі думки спонукали розробити і реалізувати проект «</w:t>
      </w:r>
      <w:r w:rsidRPr="004266A4">
        <w:rPr>
          <w:rFonts w:ascii="Open Sans" w:eastAsia="Calibri" w:hAnsi="Open Sans" w:cs="Times New Roman"/>
          <w:bCs/>
          <w:color w:val="1A171B"/>
          <w:sz w:val="28"/>
          <w:szCs w:val="28"/>
          <w:shd w:val="clear" w:color="auto" w:fill="FFFFFF"/>
        </w:rPr>
        <w:t>Нові підходи до відходів</w:t>
      </w:r>
      <w:r w:rsidRPr="004266A4">
        <w:rPr>
          <w:rFonts w:ascii="Times New Roman" w:eastAsia="Calibri" w:hAnsi="Times New Roman" w:cs="Times New Roman"/>
          <w:sz w:val="28"/>
          <w:szCs w:val="28"/>
        </w:rPr>
        <w:t>».</w:t>
      </w:r>
    </w:p>
    <w:p w:rsidR="009F21C9" w:rsidRPr="004266A4" w:rsidRDefault="009F21C9" w:rsidP="009F21C9">
      <w:pPr>
        <w:spacing w:after="0" w:line="240" w:lineRule="auto"/>
        <w:ind w:firstLine="708"/>
        <w:jc w:val="both"/>
        <w:rPr>
          <w:rFonts w:ascii="Times New Roman" w:eastAsia="Calibri" w:hAnsi="Times New Roman" w:cs="Times New Roman"/>
          <w:sz w:val="28"/>
          <w:szCs w:val="28"/>
        </w:rPr>
      </w:pPr>
      <w:r w:rsidRPr="004266A4">
        <w:rPr>
          <w:rFonts w:ascii="Times New Roman" w:eastAsia="Calibri" w:hAnsi="Times New Roman" w:cs="Times New Roman"/>
          <w:sz w:val="28"/>
          <w:szCs w:val="28"/>
        </w:rPr>
        <w:t xml:space="preserve">Мета роботи визначається в аналізі проблеми накопичення відходів в Україні, складу відходів, методів утилізацізації та переробки відходів та державного і міжнародного підходу до вирішення екологічної проблеми. </w:t>
      </w:r>
      <w:r w:rsidRPr="004266A4">
        <w:rPr>
          <w:rFonts w:ascii="Times New Roman" w:eastAsia="Calibri" w:hAnsi="Times New Roman" w:cs="Times New Roman"/>
          <w:color w:val="000000"/>
          <w:sz w:val="28"/>
          <w:szCs w:val="28"/>
        </w:rPr>
        <w:t>Звернути увагу на джерела антропогенного забруднення (сміттєзвалища) та їх негативного впливу на довкілля; активізувати науково-дослідну роботу школярів, що сприяє вихованню екологічно свідомих і не байдужих до проблем краю людей;</w:t>
      </w:r>
    </w:p>
    <w:p w:rsidR="009F21C9" w:rsidRPr="004266A4" w:rsidRDefault="009F21C9" w:rsidP="009F21C9">
      <w:pPr>
        <w:spacing w:after="0" w:line="240" w:lineRule="auto"/>
        <w:ind w:firstLine="360"/>
        <w:jc w:val="both"/>
        <w:rPr>
          <w:rFonts w:ascii="Times New Roman" w:eastAsia="Calibri" w:hAnsi="Times New Roman" w:cs="Times New Roman"/>
          <w:sz w:val="28"/>
          <w:szCs w:val="28"/>
        </w:rPr>
      </w:pPr>
      <w:r w:rsidRPr="004266A4">
        <w:rPr>
          <w:rFonts w:ascii="Times New Roman" w:eastAsia="Calibri" w:hAnsi="Times New Roman" w:cs="Times New Roman"/>
          <w:sz w:val="28"/>
          <w:szCs w:val="28"/>
        </w:rPr>
        <w:t>Завданням роботи є:</w:t>
      </w:r>
    </w:p>
    <w:p w:rsidR="009F21C9" w:rsidRPr="004266A4" w:rsidRDefault="009F21C9" w:rsidP="00231BBF">
      <w:pPr>
        <w:numPr>
          <w:ilvl w:val="0"/>
          <w:numId w:val="14"/>
        </w:numPr>
        <w:spacing w:after="0" w:line="240" w:lineRule="auto"/>
        <w:contextualSpacing/>
        <w:jc w:val="both"/>
        <w:rPr>
          <w:rFonts w:ascii="Times New Roman" w:eastAsia="Calibri" w:hAnsi="Times New Roman" w:cs="Times New Roman"/>
          <w:sz w:val="28"/>
          <w:szCs w:val="28"/>
          <w:u w:val="single"/>
        </w:rPr>
      </w:pPr>
      <w:r w:rsidRPr="004266A4">
        <w:rPr>
          <w:rFonts w:ascii="Times New Roman" w:eastAsia="Calibri" w:hAnsi="Times New Roman" w:cs="Times New Roman"/>
          <w:color w:val="000000"/>
          <w:sz w:val="28"/>
          <w:szCs w:val="28"/>
        </w:rPr>
        <w:t>Дати оцінку екологічного стану навколишнього середовища м.Новодністровськ і запропонувати заходи щодо його поліпшення;</w:t>
      </w:r>
    </w:p>
    <w:p w:rsidR="009F21C9" w:rsidRPr="004266A4" w:rsidRDefault="009F21C9" w:rsidP="00231BBF">
      <w:pPr>
        <w:numPr>
          <w:ilvl w:val="0"/>
          <w:numId w:val="14"/>
        </w:numPr>
        <w:spacing w:after="0" w:line="240" w:lineRule="auto"/>
        <w:contextualSpacing/>
        <w:jc w:val="both"/>
        <w:rPr>
          <w:rFonts w:ascii="Times New Roman" w:eastAsia="Calibri" w:hAnsi="Times New Roman" w:cs="Times New Roman"/>
          <w:sz w:val="28"/>
          <w:szCs w:val="28"/>
        </w:rPr>
      </w:pPr>
      <w:r w:rsidRPr="004266A4">
        <w:rPr>
          <w:rFonts w:ascii="Times New Roman" w:eastAsia="Calibri" w:hAnsi="Times New Roman" w:cs="Times New Roman"/>
          <w:sz w:val="28"/>
          <w:szCs w:val="28"/>
        </w:rPr>
        <w:t xml:space="preserve">Вивчення стану ТПВ в м. Новодністровськ та можливості застосування інноваційних підходів щодо комплексного управління утилізацією та переробкою відходів; </w:t>
      </w:r>
    </w:p>
    <w:p w:rsidR="009F21C9" w:rsidRPr="004266A4" w:rsidRDefault="009F21C9" w:rsidP="00231BBF">
      <w:pPr>
        <w:numPr>
          <w:ilvl w:val="0"/>
          <w:numId w:val="14"/>
        </w:numPr>
        <w:spacing w:after="0" w:line="240" w:lineRule="auto"/>
        <w:contextualSpacing/>
        <w:jc w:val="both"/>
        <w:rPr>
          <w:rFonts w:ascii="Times New Roman" w:eastAsia="Calibri" w:hAnsi="Times New Roman" w:cs="Times New Roman"/>
          <w:sz w:val="28"/>
          <w:szCs w:val="28"/>
          <w:u w:val="single"/>
        </w:rPr>
      </w:pPr>
      <w:r w:rsidRPr="004266A4">
        <w:rPr>
          <w:rFonts w:ascii="Times New Roman" w:eastAsia="Calibri" w:hAnsi="Times New Roman" w:cs="Times New Roman"/>
          <w:sz w:val="28"/>
          <w:szCs w:val="28"/>
        </w:rPr>
        <w:t>Запропонувати заходи щодо подолання проблемної ситуації утилізації побутових відходів;</w:t>
      </w:r>
    </w:p>
    <w:p w:rsidR="009F21C9" w:rsidRPr="004266A4" w:rsidRDefault="009F21C9" w:rsidP="00231BBF">
      <w:pPr>
        <w:numPr>
          <w:ilvl w:val="0"/>
          <w:numId w:val="14"/>
        </w:numPr>
        <w:spacing w:after="0" w:line="240" w:lineRule="auto"/>
        <w:contextualSpacing/>
        <w:jc w:val="both"/>
        <w:rPr>
          <w:rFonts w:ascii="Times New Roman" w:eastAsia="Calibri" w:hAnsi="Times New Roman" w:cs="Times New Roman"/>
          <w:sz w:val="28"/>
          <w:szCs w:val="28"/>
        </w:rPr>
      </w:pPr>
      <w:r w:rsidRPr="004266A4">
        <w:rPr>
          <w:rFonts w:ascii="Times New Roman" w:eastAsia="Calibri" w:hAnsi="Times New Roman" w:cs="Times New Roman"/>
          <w:sz w:val="28"/>
          <w:szCs w:val="28"/>
        </w:rPr>
        <w:t>Організувати громадськість міста до участі у сортуванні сміття;</w:t>
      </w:r>
    </w:p>
    <w:p w:rsidR="009F21C9" w:rsidRPr="004266A4" w:rsidRDefault="009F21C9" w:rsidP="00231BBF">
      <w:pPr>
        <w:numPr>
          <w:ilvl w:val="0"/>
          <w:numId w:val="14"/>
        </w:numPr>
        <w:spacing w:after="0" w:line="240" w:lineRule="auto"/>
        <w:contextualSpacing/>
        <w:jc w:val="both"/>
        <w:rPr>
          <w:rFonts w:ascii="Times New Roman" w:eastAsia="Calibri" w:hAnsi="Times New Roman" w:cs="Times New Roman"/>
          <w:sz w:val="28"/>
          <w:szCs w:val="28"/>
        </w:rPr>
      </w:pPr>
      <w:r w:rsidRPr="004266A4">
        <w:rPr>
          <w:rFonts w:ascii="Times New Roman" w:eastAsia="Calibri" w:hAnsi="Times New Roman" w:cs="Times New Roman"/>
          <w:sz w:val="28"/>
          <w:szCs w:val="28"/>
        </w:rPr>
        <w:t>Провести виявлення стихійних сміттєзвалищ і розглянути способи боротьби з ними.</w:t>
      </w:r>
    </w:p>
    <w:p w:rsidR="009F21C9" w:rsidRPr="004266A4" w:rsidRDefault="009F21C9" w:rsidP="009F21C9">
      <w:pPr>
        <w:shd w:val="clear" w:color="auto" w:fill="FFFFFF"/>
        <w:spacing w:after="0" w:line="240" w:lineRule="auto"/>
        <w:ind w:firstLine="360"/>
        <w:jc w:val="both"/>
        <w:rPr>
          <w:rFonts w:ascii="Tahoma" w:eastAsia="Times New Roman" w:hAnsi="Tahoma" w:cs="Tahoma"/>
          <w:color w:val="595858"/>
          <w:sz w:val="18"/>
          <w:szCs w:val="18"/>
          <w:lang w:eastAsia="ru-RU"/>
        </w:rPr>
      </w:pPr>
      <w:r w:rsidRPr="004266A4">
        <w:rPr>
          <w:rFonts w:ascii="Times New Roman" w:eastAsia="Times New Roman" w:hAnsi="Times New Roman" w:cs="Times New Roman"/>
          <w:bCs/>
          <w:color w:val="151612"/>
          <w:sz w:val="28"/>
          <w:szCs w:val="28"/>
          <w:lang w:eastAsia="ru-RU"/>
        </w:rPr>
        <w:lastRenderedPageBreak/>
        <w:t>Наукова новизна отриманих результатів</w:t>
      </w:r>
      <w:r w:rsidRPr="004266A4">
        <w:rPr>
          <w:rFonts w:ascii="Times New Roman" w:eastAsia="Times New Roman" w:hAnsi="Times New Roman" w:cs="Times New Roman"/>
          <w:color w:val="151612"/>
          <w:sz w:val="28"/>
          <w:szCs w:val="28"/>
          <w:lang w:eastAsia="ru-RU"/>
        </w:rPr>
        <w:t xml:space="preserve"> полягає у створенні на базі гімназії осередку «За чисте довкілля» та розгорнуто роботу щодо залучення учнів та широких верств населення до участі </w:t>
      </w:r>
      <w:r w:rsidRPr="004266A4">
        <w:rPr>
          <w:rFonts w:ascii="Times New Roman" w:eastAsia="Times New Roman" w:hAnsi="Times New Roman" w:cs="Times New Roman"/>
          <w:sz w:val="28"/>
          <w:szCs w:val="28"/>
          <w:lang w:eastAsia="ru-RU"/>
        </w:rPr>
        <w:t>в акції «Екологічна варта»</w:t>
      </w:r>
      <w:r w:rsidRPr="004266A4">
        <w:rPr>
          <w:rFonts w:ascii="Times New Roman" w:eastAsia="Times New Roman" w:hAnsi="Times New Roman" w:cs="Times New Roman"/>
          <w:color w:val="151612"/>
          <w:sz w:val="28"/>
          <w:szCs w:val="28"/>
          <w:lang w:eastAsia="ru-RU"/>
        </w:rPr>
        <w:t>, яка відбудеться 12 квітня 2016 року.</w:t>
      </w:r>
      <w:r w:rsidRPr="004266A4">
        <w:rPr>
          <w:rFonts w:ascii="Tahoma" w:eastAsia="Times New Roman" w:hAnsi="Tahoma" w:cs="Tahoma"/>
          <w:color w:val="595858"/>
          <w:sz w:val="18"/>
          <w:szCs w:val="18"/>
          <w:lang w:eastAsia="ru-RU"/>
        </w:rPr>
        <w:t xml:space="preserve"> </w:t>
      </w:r>
    </w:p>
    <w:p w:rsidR="009F21C9" w:rsidRDefault="009F21C9" w:rsidP="009F21C9">
      <w:pPr>
        <w:shd w:val="clear" w:color="auto" w:fill="FFFFFF" w:themeFill="background1"/>
        <w:spacing w:after="0" w:line="240" w:lineRule="auto"/>
        <w:ind w:firstLine="360"/>
        <w:jc w:val="both"/>
        <w:rPr>
          <w:rFonts w:ascii="Times New Roman" w:eastAsia="Times New Roman" w:hAnsi="Times New Roman" w:cs="Times New Roman"/>
          <w:color w:val="151612"/>
          <w:sz w:val="28"/>
          <w:szCs w:val="28"/>
          <w:lang w:val="uk-UA" w:eastAsia="ru-RU"/>
        </w:rPr>
      </w:pPr>
      <w:r w:rsidRPr="004266A4">
        <w:rPr>
          <w:rFonts w:ascii="Times New Roman" w:eastAsia="Times New Roman" w:hAnsi="Times New Roman" w:cs="Times New Roman"/>
          <w:bCs/>
          <w:color w:val="151612"/>
          <w:sz w:val="28"/>
          <w:szCs w:val="28"/>
          <w:lang w:eastAsia="ru-RU"/>
        </w:rPr>
        <w:t>Практична значущість:</w:t>
      </w:r>
      <w:r w:rsidRPr="004266A4">
        <w:rPr>
          <w:rFonts w:ascii="Times New Roman" w:eastAsia="Times New Roman" w:hAnsi="Times New Roman" w:cs="Times New Roman"/>
          <w:color w:val="151612"/>
          <w:sz w:val="28"/>
          <w:szCs w:val="28"/>
          <w:lang w:eastAsia="ru-RU"/>
        </w:rPr>
        <w:t> матеріали дослідження можуть бути використані на уроках біології, екології, основ здоров’я, засіданнях біологічного гуртка та учнівського наукового товариства.</w:t>
      </w:r>
    </w:p>
    <w:p w:rsidR="00293725" w:rsidRPr="00293725" w:rsidRDefault="00293725" w:rsidP="009F21C9">
      <w:pPr>
        <w:shd w:val="clear" w:color="auto" w:fill="FFFFFF" w:themeFill="background1"/>
        <w:spacing w:after="0" w:line="240" w:lineRule="auto"/>
        <w:ind w:firstLine="360"/>
        <w:jc w:val="both"/>
        <w:rPr>
          <w:rFonts w:ascii="Times New Roman" w:eastAsia="Times New Roman" w:hAnsi="Times New Roman" w:cs="Times New Roman"/>
          <w:color w:val="151612"/>
          <w:sz w:val="28"/>
          <w:szCs w:val="28"/>
          <w:lang w:val="uk-UA" w:eastAsia="ru-RU"/>
        </w:rPr>
      </w:pPr>
    </w:p>
    <w:p w:rsidR="009F21C9" w:rsidRDefault="009F21C9" w:rsidP="009F21C9">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p>
    <w:p w:rsidR="009F21C9" w:rsidRDefault="009F21C9" w:rsidP="009F21C9">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noProof/>
          <w:sz w:val="28"/>
          <w:szCs w:val="28"/>
          <w:lang w:val="uk-UA" w:eastAsia="uk-UA"/>
        </w:rPr>
        <w:drawing>
          <wp:inline distT="0" distB="0" distL="0" distR="0">
            <wp:extent cx="1530350" cy="311150"/>
            <wp:effectExtent l="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Pr="00D95057" w:rsidRDefault="009F21C9" w:rsidP="009F21C9">
      <w:pPr>
        <w:spacing w:after="0" w:line="240" w:lineRule="auto"/>
        <w:ind w:firstLine="709"/>
        <w:jc w:val="both"/>
        <w:rPr>
          <w:rFonts w:ascii="Times New Roman" w:eastAsia="Calibri" w:hAnsi="Times New Roman" w:cs="Times New Roman"/>
          <w:sz w:val="28"/>
          <w:szCs w:val="28"/>
          <w:shd w:val="clear" w:color="auto" w:fill="FFFFFF"/>
        </w:rPr>
      </w:pPr>
    </w:p>
    <w:p w:rsidR="009F21C9" w:rsidRPr="00E52472" w:rsidRDefault="009F21C9" w:rsidP="009F21C9">
      <w:pPr>
        <w:spacing w:after="0" w:line="240" w:lineRule="auto"/>
        <w:jc w:val="center"/>
        <w:rPr>
          <w:rFonts w:ascii="Times New Roman" w:eastAsia="Calibri" w:hAnsi="Times New Roman" w:cs="Times New Roman"/>
          <w:b/>
          <w:caps/>
          <w:sz w:val="28"/>
          <w:szCs w:val="28"/>
        </w:rPr>
      </w:pPr>
      <w:r w:rsidRPr="00E52472">
        <w:rPr>
          <w:rFonts w:ascii="Times New Roman" w:eastAsia="Calibri" w:hAnsi="Times New Roman" w:cs="Times New Roman"/>
          <w:b/>
          <w:caps/>
          <w:sz w:val="28"/>
          <w:szCs w:val="28"/>
        </w:rPr>
        <w:t>Вивчення деревних інтродуцентів у парках міст</w:t>
      </w:r>
      <w:r>
        <w:rPr>
          <w:rFonts w:ascii="Times New Roman" w:eastAsia="Calibri" w:hAnsi="Times New Roman" w:cs="Times New Roman"/>
          <w:b/>
          <w:caps/>
          <w:sz w:val="28"/>
          <w:szCs w:val="28"/>
        </w:rPr>
        <w:t>а Чернівців: «Жовтневому» та імені</w:t>
      </w:r>
      <w:r w:rsidRPr="00E52472">
        <w:rPr>
          <w:rFonts w:ascii="Times New Roman" w:eastAsia="Calibri" w:hAnsi="Times New Roman" w:cs="Times New Roman"/>
          <w:b/>
          <w:caps/>
          <w:sz w:val="28"/>
          <w:szCs w:val="28"/>
        </w:rPr>
        <w:t xml:space="preserve"> Т.Г. Шевченка</w:t>
      </w:r>
    </w:p>
    <w:p w:rsidR="009F21C9" w:rsidRPr="004266A4" w:rsidRDefault="009F21C9" w:rsidP="009F21C9">
      <w:pPr>
        <w:spacing w:after="0" w:line="240" w:lineRule="auto"/>
        <w:jc w:val="center"/>
        <w:rPr>
          <w:rFonts w:ascii="Times New Roman" w:eastAsia="Calibri" w:hAnsi="Times New Roman" w:cs="Times New Roman"/>
          <w:b/>
          <w:sz w:val="28"/>
          <w:szCs w:val="28"/>
        </w:rPr>
      </w:pPr>
    </w:p>
    <w:p w:rsidR="009F21C9" w:rsidRPr="00A50E15" w:rsidRDefault="009F21C9" w:rsidP="009F21C9">
      <w:pPr>
        <w:spacing w:after="0" w:line="240" w:lineRule="auto"/>
        <w:jc w:val="center"/>
        <w:rPr>
          <w:rFonts w:ascii="Times New Roman" w:eastAsia="Calibri" w:hAnsi="Times New Roman" w:cs="Times New Roman"/>
          <w:sz w:val="28"/>
        </w:rPr>
      </w:pPr>
      <w:r w:rsidRPr="00A50E15">
        <w:rPr>
          <w:rFonts w:ascii="Times New Roman" w:eastAsia="Calibri" w:hAnsi="Times New Roman" w:cs="Times New Roman"/>
          <w:b/>
          <w:sz w:val="28"/>
        </w:rPr>
        <w:t>Автор:</w:t>
      </w:r>
      <w:r w:rsidRPr="00E52472">
        <w:rPr>
          <w:rFonts w:ascii="Times New Roman" w:eastAsia="Calibri" w:hAnsi="Times New Roman" w:cs="Times New Roman"/>
          <w:sz w:val="28"/>
        </w:rPr>
        <w:t xml:space="preserve"> </w:t>
      </w:r>
      <w:r w:rsidRPr="00E52472">
        <w:rPr>
          <w:rFonts w:ascii="Times New Roman" w:eastAsia="Calibri" w:hAnsi="Times New Roman" w:cs="Times New Roman"/>
          <w:bCs/>
          <w:sz w:val="28"/>
        </w:rPr>
        <w:t xml:space="preserve">Петрусяк Марія, </w:t>
      </w:r>
      <w:r>
        <w:rPr>
          <w:rFonts w:ascii="Times New Roman" w:eastAsia="Calibri" w:hAnsi="Times New Roman" w:cs="Times New Roman"/>
          <w:bCs/>
          <w:sz w:val="28"/>
        </w:rPr>
        <w:t xml:space="preserve">учениця </w:t>
      </w:r>
      <w:r w:rsidRPr="00E52472">
        <w:rPr>
          <w:rFonts w:ascii="Times New Roman" w:eastAsia="Calibri" w:hAnsi="Times New Roman" w:cs="Times New Roman"/>
          <w:sz w:val="28"/>
        </w:rPr>
        <w:t>10 клас</w:t>
      </w:r>
      <w:r>
        <w:rPr>
          <w:rFonts w:ascii="Times New Roman" w:eastAsia="Calibri" w:hAnsi="Times New Roman" w:cs="Times New Roman"/>
          <w:sz w:val="28"/>
        </w:rPr>
        <w:t>у Чернівецької ЗОШ №11</w:t>
      </w:r>
    </w:p>
    <w:p w:rsidR="009F21C9" w:rsidRDefault="009F21C9" w:rsidP="009F21C9">
      <w:pPr>
        <w:spacing w:after="0" w:line="240" w:lineRule="auto"/>
        <w:jc w:val="center"/>
        <w:rPr>
          <w:rFonts w:ascii="Times New Roman" w:eastAsia="Calibri" w:hAnsi="Times New Roman" w:cs="Times New Roman"/>
          <w:b/>
          <w:sz w:val="28"/>
        </w:rPr>
      </w:pPr>
    </w:p>
    <w:p w:rsidR="009F21C9" w:rsidRDefault="009F21C9" w:rsidP="009F21C9">
      <w:pPr>
        <w:spacing w:after="0" w:line="240" w:lineRule="auto"/>
        <w:jc w:val="center"/>
        <w:rPr>
          <w:rFonts w:ascii="Times New Roman" w:eastAsia="Calibri" w:hAnsi="Times New Roman" w:cs="Times New Roman"/>
          <w:sz w:val="28"/>
        </w:rPr>
      </w:pPr>
      <w:r w:rsidRPr="00A50E15">
        <w:rPr>
          <w:rFonts w:ascii="Times New Roman" w:eastAsia="Calibri" w:hAnsi="Times New Roman" w:cs="Times New Roman"/>
          <w:b/>
          <w:sz w:val="28"/>
        </w:rPr>
        <w:t>Керівник:</w:t>
      </w:r>
      <w:r w:rsidRPr="00E52472">
        <w:rPr>
          <w:rFonts w:ascii="Times New Roman" w:eastAsia="Calibri" w:hAnsi="Times New Roman" w:cs="Times New Roman"/>
          <w:sz w:val="28"/>
        </w:rPr>
        <w:t xml:space="preserve"> Гебрич Г.В.</w:t>
      </w:r>
      <w:r>
        <w:rPr>
          <w:rFonts w:ascii="Times New Roman" w:eastAsia="Calibri" w:hAnsi="Times New Roman" w:cs="Times New Roman"/>
          <w:sz w:val="28"/>
        </w:rPr>
        <w:t xml:space="preserve">, </w:t>
      </w:r>
      <w:r w:rsidRPr="00E52472">
        <w:rPr>
          <w:rFonts w:ascii="Times New Roman" w:eastAsia="Calibri" w:hAnsi="Times New Roman" w:cs="Times New Roman"/>
          <w:sz w:val="28"/>
        </w:rPr>
        <w:t xml:space="preserve">вчитель біології Чернівецької </w:t>
      </w:r>
      <w:r>
        <w:rPr>
          <w:rFonts w:ascii="Times New Roman" w:eastAsia="Calibri" w:hAnsi="Times New Roman" w:cs="Times New Roman"/>
          <w:sz w:val="28"/>
        </w:rPr>
        <w:t>ЗОШ</w:t>
      </w:r>
      <w:r w:rsidRPr="00E52472">
        <w:rPr>
          <w:rFonts w:ascii="Times New Roman" w:eastAsia="Calibri" w:hAnsi="Times New Roman" w:cs="Times New Roman"/>
          <w:sz w:val="28"/>
        </w:rPr>
        <w:t xml:space="preserve"> №11</w:t>
      </w:r>
    </w:p>
    <w:p w:rsidR="009F21C9" w:rsidRPr="00A50E15" w:rsidRDefault="009F21C9" w:rsidP="009F21C9">
      <w:pPr>
        <w:spacing w:after="0" w:line="240" w:lineRule="auto"/>
        <w:jc w:val="center"/>
        <w:rPr>
          <w:rFonts w:ascii="Times New Roman" w:eastAsia="Calibri" w:hAnsi="Times New Roman" w:cs="Times New Roman"/>
          <w:sz w:val="28"/>
        </w:rPr>
      </w:pPr>
    </w:p>
    <w:p w:rsidR="009F21C9" w:rsidRPr="00E52472" w:rsidRDefault="009F21C9" w:rsidP="009F21C9">
      <w:pPr>
        <w:widowControl w:val="0"/>
        <w:spacing w:after="0" w:line="240" w:lineRule="auto"/>
        <w:ind w:firstLine="708"/>
        <w:jc w:val="both"/>
        <w:rPr>
          <w:rFonts w:ascii="Times New Roman" w:eastAsia="Times New Roman" w:hAnsi="Times New Roman" w:cs="Times New Roman"/>
          <w:sz w:val="28"/>
          <w:szCs w:val="28"/>
        </w:rPr>
      </w:pPr>
      <w:r w:rsidRPr="00E52472">
        <w:rPr>
          <w:rFonts w:ascii="Times New Roman" w:eastAsia="Times New Roman" w:hAnsi="Times New Roman" w:cs="Times New Roman"/>
          <w:sz w:val="28"/>
          <w:szCs w:val="28"/>
        </w:rPr>
        <w:t>Внаслідок інтенсивного антропогенного навантаження на біосферу, зростання промислового забруднення атмосферного повітря й ускладнення екологічної ситуації взагалі, особливо актуальною стала проблема охорони оточуючого середовища. Для її розв'язання великого значення надається інтродукції рослин, яка збагачує біорізноманіття рослинного світу нашої держави й сприяє оздоровленню довкілля. Першочергового значення набуває послаблення негативного антропогенного впливу, поліпшення якості і загального стану зелених насаджень усіх категорій за рахунок деревних інтродуцентів, які найбільшою мірою відповідають сучасним вимогам за можливістю зростання у складних умовах урбогенного і техногенного середовища.</w:t>
      </w:r>
    </w:p>
    <w:p w:rsidR="009F21C9" w:rsidRPr="00E52472" w:rsidRDefault="009F21C9" w:rsidP="009F21C9">
      <w:pPr>
        <w:spacing w:after="0" w:line="240" w:lineRule="auto"/>
        <w:ind w:firstLine="440"/>
        <w:jc w:val="both"/>
        <w:rPr>
          <w:rFonts w:ascii="Times New Roman" w:eastAsia="Calibri" w:hAnsi="Times New Roman" w:cs="Times New Roman"/>
          <w:sz w:val="28"/>
          <w:szCs w:val="28"/>
        </w:rPr>
      </w:pPr>
      <w:r w:rsidRPr="00E52472">
        <w:rPr>
          <w:rFonts w:ascii="Times New Roman" w:eastAsia="Calibri" w:hAnsi="Times New Roman" w:cs="Times New Roman"/>
          <w:sz w:val="28"/>
          <w:szCs w:val="28"/>
        </w:rPr>
        <w:t xml:space="preserve">Робота присвячена актуальній проблемі сьогодення – збереженню біорізноманіття шляхом інтродукції рослин, як одного з найважливіших шляхів поповнення природного генофонду та збереження його в умовах культури. </w:t>
      </w:r>
    </w:p>
    <w:p w:rsidR="009F21C9" w:rsidRPr="00A50E15" w:rsidRDefault="009F21C9" w:rsidP="009F21C9">
      <w:pPr>
        <w:spacing w:after="0" w:line="240" w:lineRule="auto"/>
        <w:ind w:firstLine="440"/>
        <w:jc w:val="both"/>
        <w:rPr>
          <w:rFonts w:ascii="Times New Roman" w:eastAsia="Calibri" w:hAnsi="Times New Roman" w:cs="Times New Roman"/>
          <w:sz w:val="28"/>
          <w:szCs w:val="28"/>
        </w:rPr>
      </w:pPr>
      <w:r w:rsidRPr="00A50E15">
        <w:rPr>
          <w:rFonts w:ascii="Times New Roman" w:eastAsia="Calibri" w:hAnsi="Times New Roman" w:cs="Times New Roman"/>
          <w:sz w:val="28"/>
          <w:szCs w:val="28"/>
        </w:rPr>
        <w:t>В Україну перші види - інтродуценти потрапили у IV тисячолітті до н.е. Справжнім інтродукційним "вибухом " характеризується кінець XVIII - середина XIX століть, в результаті якого в культурі з’явилося багато нових видів. Завдяки інтродукційній діяльності ботанічних садів, дендропарків асортимент деревних рослин, що вирощуються в Україні, вже перевершив майже в шість разів кількість видів природноїдендрофлори.</w:t>
      </w:r>
    </w:p>
    <w:p w:rsidR="009F21C9" w:rsidRPr="00A50E15" w:rsidRDefault="009F21C9" w:rsidP="009F21C9">
      <w:pPr>
        <w:spacing w:after="0" w:line="240" w:lineRule="auto"/>
        <w:ind w:firstLine="440"/>
        <w:jc w:val="both"/>
        <w:rPr>
          <w:rFonts w:ascii="Times New Roman" w:eastAsia="Calibri" w:hAnsi="Times New Roman" w:cs="Times New Roman"/>
          <w:sz w:val="28"/>
          <w:szCs w:val="28"/>
        </w:rPr>
      </w:pPr>
      <w:r w:rsidRPr="00A50E15">
        <w:rPr>
          <w:rFonts w:ascii="Times New Roman" w:eastAsia="Calibri" w:hAnsi="Times New Roman" w:cs="Times New Roman"/>
          <w:sz w:val="28"/>
          <w:szCs w:val="28"/>
        </w:rPr>
        <w:t>Тому об’єктом дослідження стали деревні інтродуценти парків Чернівців.</w:t>
      </w:r>
    </w:p>
    <w:p w:rsidR="009F21C9" w:rsidRPr="00A50E15" w:rsidRDefault="009F21C9" w:rsidP="009F21C9">
      <w:pPr>
        <w:widowControl w:val="0"/>
        <w:spacing w:after="0" w:line="240" w:lineRule="auto"/>
        <w:ind w:right="400" w:firstLine="440"/>
        <w:jc w:val="both"/>
        <w:rPr>
          <w:rFonts w:ascii="Times New Roman" w:eastAsia="Times New Roman" w:hAnsi="Times New Roman" w:cs="Times New Roman"/>
          <w:sz w:val="28"/>
          <w:szCs w:val="28"/>
        </w:rPr>
      </w:pPr>
      <w:r w:rsidRPr="00A50E15">
        <w:rPr>
          <w:rFonts w:ascii="Times New Roman" w:eastAsia="Times New Roman" w:hAnsi="Times New Roman" w:cs="Times New Roman"/>
          <w:bCs/>
          <w:color w:val="000000"/>
          <w:sz w:val="28"/>
          <w:szCs w:val="28"/>
          <w:shd w:val="clear" w:color="auto" w:fill="FFFFFF"/>
          <w:lang w:eastAsia="uk-UA" w:bidi="uk-UA"/>
        </w:rPr>
        <w:t xml:space="preserve">Метою </w:t>
      </w:r>
      <w:r w:rsidRPr="00A50E15">
        <w:rPr>
          <w:rFonts w:ascii="Times New Roman" w:eastAsia="Times New Roman" w:hAnsi="Times New Roman" w:cs="Times New Roman"/>
          <w:sz w:val="28"/>
          <w:szCs w:val="28"/>
        </w:rPr>
        <w:t>було  вивчення деревних інтродуцентів парків ім. Т.Г. Шевченка та «Жовтневого».</w:t>
      </w:r>
    </w:p>
    <w:p w:rsidR="009F21C9" w:rsidRPr="00A50E15" w:rsidRDefault="009F21C9" w:rsidP="009F21C9">
      <w:pPr>
        <w:widowControl w:val="0"/>
        <w:spacing w:after="0" w:line="240" w:lineRule="auto"/>
        <w:ind w:firstLine="440"/>
        <w:jc w:val="both"/>
        <w:rPr>
          <w:rFonts w:ascii="Times New Roman" w:eastAsia="Times New Roman" w:hAnsi="Times New Roman" w:cs="Times New Roman"/>
          <w:sz w:val="28"/>
          <w:szCs w:val="28"/>
        </w:rPr>
      </w:pPr>
      <w:r w:rsidRPr="00A50E15">
        <w:rPr>
          <w:rFonts w:ascii="Times New Roman" w:eastAsia="Times New Roman" w:hAnsi="Times New Roman" w:cs="Times New Roman"/>
          <w:sz w:val="28"/>
          <w:szCs w:val="28"/>
        </w:rPr>
        <w:t>Для досягнення мети були поставлені наступні завдания:</w:t>
      </w:r>
    </w:p>
    <w:p w:rsidR="009F21C9" w:rsidRPr="003B3DFE" w:rsidRDefault="009F21C9" w:rsidP="00231BBF">
      <w:pPr>
        <w:widowControl w:val="0"/>
        <w:numPr>
          <w:ilvl w:val="0"/>
          <w:numId w:val="15"/>
        </w:numPr>
        <w:tabs>
          <w:tab w:val="left" w:pos="203"/>
        </w:tabs>
        <w:spacing w:after="0" w:line="240" w:lineRule="auto"/>
        <w:jc w:val="both"/>
        <w:rPr>
          <w:rFonts w:ascii="Times New Roman" w:eastAsia="Times New Roman" w:hAnsi="Times New Roman" w:cs="Times New Roman"/>
          <w:sz w:val="28"/>
          <w:szCs w:val="28"/>
        </w:rPr>
      </w:pPr>
      <w:r w:rsidRPr="003B3DFE">
        <w:rPr>
          <w:rFonts w:ascii="Times New Roman" w:eastAsia="Times New Roman" w:hAnsi="Times New Roman" w:cs="Times New Roman"/>
          <w:sz w:val="28"/>
          <w:szCs w:val="28"/>
        </w:rPr>
        <w:t>встановити видове різноманіття деревних інтродуцентівдосліджуваних парків м. Чернівці;</w:t>
      </w:r>
    </w:p>
    <w:p w:rsidR="009F21C9" w:rsidRPr="00A50E15" w:rsidRDefault="009F21C9" w:rsidP="00231BBF">
      <w:pPr>
        <w:widowControl w:val="0"/>
        <w:numPr>
          <w:ilvl w:val="0"/>
          <w:numId w:val="15"/>
        </w:numPr>
        <w:tabs>
          <w:tab w:val="left" w:pos="203"/>
        </w:tabs>
        <w:spacing w:after="0" w:line="240" w:lineRule="auto"/>
        <w:jc w:val="both"/>
        <w:rPr>
          <w:rFonts w:ascii="Times New Roman" w:eastAsia="Times New Roman" w:hAnsi="Times New Roman" w:cs="Times New Roman"/>
          <w:sz w:val="28"/>
          <w:szCs w:val="28"/>
        </w:rPr>
      </w:pPr>
      <w:r w:rsidRPr="00A50E15">
        <w:rPr>
          <w:rFonts w:ascii="Times New Roman" w:eastAsia="Times New Roman" w:hAnsi="Times New Roman" w:cs="Times New Roman"/>
          <w:sz w:val="28"/>
          <w:szCs w:val="28"/>
        </w:rPr>
        <w:t>з’ясувати ареалипоходження деревних інтродуцентів парків;</w:t>
      </w:r>
    </w:p>
    <w:p w:rsidR="009F21C9" w:rsidRPr="00A50E15" w:rsidRDefault="009F21C9" w:rsidP="00231BBF">
      <w:pPr>
        <w:widowControl w:val="0"/>
        <w:numPr>
          <w:ilvl w:val="0"/>
          <w:numId w:val="15"/>
        </w:numPr>
        <w:tabs>
          <w:tab w:val="left" w:pos="203"/>
        </w:tabs>
        <w:spacing w:after="0" w:line="240" w:lineRule="auto"/>
        <w:jc w:val="both"/>
        <w:rPr>
          <w:rFonts w:ascii="Times New Roman" w:eastAsia="Times New Roman" w:hAnsi="Times New Roman" w:cs="Times New Roman"/>
          <w:sz w:val="28"/>
          <w:szCs w:val="28"/>
        </w:rPr>
      </w:pPr>
      <w:r w:rsidRPr="00A50E15">
        <w:rPr>
          <w:rFonts w:ascii="Times New Roman" w:eastAsia="Times New Roman" w:hAnsi="Times New Roman" w:cs="Times New Roman"/>
          <w:color w:val="000000"/>
          <w:sz w:val="28"/>
          <w:szCs w:val="28"/>
          <w:shd w:val="clear" w:color="auto" w:fill="FFFFFF"/>
          <w:lang w:eastAsia="uk-UA" w:bidi="uk-UA"/>
        </w:rPr>
        <w:t xml:space="preserve">оцінити таксономічну </w:t>
      </w:r>
      <w:r w:rsidRPr="00A50E15">
        <w:rPr>
          <w:rFonts w:ascii="Times New Roman" w:eastAsia="Times New Roman" w:hAnsi="Times New Roman" w:cs="Times New Roman"/>
          <w:sz w:val="28"/>
          <w:szCs w:val="28"/>
        </w:rPr>
        <w:t xml:space="preserve"> приналежність інтродуцентів пар</w:t>
      </w:r>
      <w:r w:rsidR="003B3DFE">
        <w:rPr>
          <w:rFonts w:ascii="Times New Roman" w:eastAsia="Times New Roman" w:hAnsi="Times New Roman" w:cs="Times New Roman"/>
          <w:sz w:val="28"/>
          <w:szCs w:val="28"/>
        </w:rPr>
        <w:t>ків ім</w:t>
      </w:r>
      <w:r w:rsidR="003B3DFE">
        <w:rPr>
          <w:rFonts w:ascii="Times New Roman" w:eastAsia="Times New Roman" w:hAnsi="Times New Roman" w:cs="Times New Roman"/>
          <w:sz w:val="28"/>
          <w:szCs w:val="28"/>
          <w:lang w:val="uk-UA"/>
        </w:rPr>
        <w:t xml:space="preserve">ені              </w:t>
      </w:r>
      <w:r w:rsidRPr="00A50E15">
        <w:rPr>
          <w:rFonts w:ascii="Times New Roman" w:eastAsia="Times New Roman" w:hAnsi="Times New Roman" w:cs="Times New Roman"/>
          <w:sz w:val="28"/>
          <w:szCs w:val="28"/>
        </w:rPr>
        <w:t xml:space="preserve"> Т.Г. Шевченка та «Жовтневого».</w:t>
      </w:r>
    </w:p>
    <w:p w:rsidR="009F21C9" w:rsidRPr="00A50E15" w:rsidRDefault="009F21C9" w:rsidP="009F21C9">
      <w:pPr>
        <w:spacing w:after="0" w:line="240" w:lineRule="auto"/>
        <w:jc w:val="both"/>
        <w:rPr>
          <w:rFonts w:ascii="Times New Roman" w:eastAsia="Calibri" w:hAnsi="Times New Roman" w:cs="Times New Roman"/>
          <w:sz w:val="28"/>
          <w:szCs w:val="28"/>
        </w:rPr>
      </w:pPr>
      <w:r w:rsidRPr="00A50E15">
        <w:rPr>
          <w:rFonts w:ascii="Times New Roman" w:eastAsia="Calibri" w:hAnsi="Times New Roman" w:cs="Times New Roman"/>
          <w:sz w:val="28"/>
          <w:szCs w:val="28"/>
        </w:rPr>
        <w:lastRenderedPageBreak/>
        <w:t>Виконуючи ці завдання, застосовувала такі методи:</w:t>
      </w:r>
    </w:p>
    <w:p w:rsidR="009F21C9" w:rsidRPr="00A50E15" w:rsidRDefault="009F21C9" w:rsidP="00231BBF">
      <w:pPr>
        <w:numPr>
          <w:ilvl w:val="0"/>
          <w:numId w:val="16"/>
        </w:numPr>
        <w:spacing w:after="0" w:line="240" w:lineRule="auto"/>
        <w:jc w:val="both"/>
        <w:rPr>
          <w:rFonts w:ascii="Times New Roman" w:eastAsia="Calibri" w:hAnsi="Times New Roman" w:cs="Times New Roman"/>
          <w:sz w:val="28"/>
          <w:szCs w:val="28"/>
        </w:rPr>
      </w:pPr>
      <w:r w:rsidRPr="00A50E15">
        <w:rPr>
          <w:rFonts w:ascii="Times New Roman" w:eastAsia="Calibri" w:hAnsi="Times New Roman" w:cs="Times New Roman"/>
          <w:sz w:val="28"/>
          <w:szCs w:val="28"/>
        </w:rPr>
        <w:t>метод вибіркового збору інформації (матеріали, публікації із засобів масової інформації, ресурсів Інтернет);</w:t>
      </w:r>
    </w:p>
    <w:p w:rsidR="009F21C9" w:rsidRPr="00A50E15" w:rsidRDefault="009F21C9" w:rsidP="00231BBF">
      <w:pPr>
        <w:numPr>
          <w:ilvl w:val="0"/>
          <w:numId w:val="16"/>
        </w:numPr>
        <w:spacing w:after="0" w:line="240" w:lineRule="auto"/>
        <w:jc w:val="both"/>
        <w:rPr>
          <w:rFonts w:ascii="Times New Roman" w:eastAsia="Calibri" w:hAnsi="Times New Roman" w:cs="Times New Roman"/>
          <w:sz w:val="28"/>
          <w:szCs w:val="28"/>
        </w:rPr>
      </w:pPr>
      <w:r w:rsidRPr="00A50E15">
        <w:rPr>
          <w:rFonts w:ascii="Times New Roman" w:eastAsia="Calibri" w:hAnsi="Times New Roman" w:cs="Times New Roman"/>
          <w:sz w:val="28"/>
          <w:szCs w:val="28"/>
        </w:rPr>
        <w:t>аналітичний метод (аналіз одержаних даних при зборі інформації з друкованих джерел та при особистому спостереженні);</w:t>
      </w:r>
    </w:p>
    <w:p w:rsidR="009F21C9" w:rsidRPr="00E52472" w:rsidRDefault="009F21C9" w:rsidP="00231BBF">
      <w:pPr>
        <w:numPr>
          <w:ilvl w:val="0"/>
          <w:numId w:val="16"/>
        </w:numPr>
        <w:spacing w:after="0" w:line="240" w:lineRule="auto"/>
        <w:jc w:val="both"/>
        <w:rPr>
          <w:rFonts w:ascii="Times New Roman" w:eastAsia="Calibri" w:hAnsi="Times New Roman" w:cs="Times New Roman"/>
          <w:sz w:val="28"/>
          <w:szCs w:val="28"/>
        </w:rPr>
      </w:pPr>
      <w:r w:rsidRPr="00E52472">
        <w:rPr>
          <w:rFonts w:ascii="Times New Roman" w:eastAsia="Calibri" w:hAnsi="Times New Roman" w:cs="Times New Roman"/>
          <w:sz w:val="28"/>
          <w:szCs w:val="28"/>
        </w:rPr>
        <w:t>метод дослідження.</w:t>
      </w:r>
    </w:p>
    <w:p w:rsidR="009F21C9" w:rsidRDefault="009F21C9" w:rsidP="009F21C9">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p>
    <w:p w:rsidR="009F21C9" w:rsidRDefault="009F21C9" w:rsidP="009F21C9">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noProof/>
          <w:sz w:val="28"/>
          <w:szCs w:val="28"/>
          <w:lang w:val="uk-UA" w:eastAsia="uk-UA"/>
        </w:rPr>
        <w:drawing>
          <wp:inline distT="0" distB="0" distL="0" distR="0">
            <wp:extent cx="1530350" cy="311150"/>
            <wp:effectExtent l="0" t="0" r="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Default="009F21C9" w:rsidP="009F21C9">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p>
    <w:p w:rsidR="009F21C9" w:rsidRDefault="009F21C9" w:rsidP="009F21C9">
      <w:pPr>
        <w:widowControl w:val="0"/>
        <w:spacing w:after="0" w:line="240" w:lineRule="auto"/>
        <w:jc w:val="center"/>
        <w:rPr>
          <w:rFonts w:ascii="Times New Roman" w:eastAsia="Times New Roman" w:hAnsi="Times New Roman" w:cs="Times New Roman"/>
          <w:b/>
          <w:bCs/>
          <w:caps/>
          <w:kern w:val="36"/>
          <w:sz w:val="28"/>
          <w:szCs w:val="28"/>
          <w:lang w:eastAsia="uk-UA"/>
        </w:rPr>
      </w:pPr>
      <w:r w:rsidRPr="00E52472">
        <w:rPr>
          <w:rFonts w:ascii="Times New Roman" w:eastAsia="Times New Roman" w:hAnsi="Times New Roman" w:cs="Times New Roman"/>
          <w:b/>
          <w:bCs/>
          <w:caps/>
          <w:kern w:val="36"/>
          <w:sz w:val="28"/>
          <w:szCs w:val="28"/>
          <w:lang w:eastAsia="uk-UA"/>
        </w:rPr>
        <w:t xml:space="preserve">Вплив </w:t>
      </w:r>
      <w:r w:rsidRPr="00E52472">
        <w:rPr>
          <w:rFonts w:ascii="Times New Roman" w:eastAsia="Calibri" w:hAnsi="Times New Roman" w:cs="Times New Roman"/>
          <w:b/>
          <w:caps/>
          <w:sz w:val="28"/>
          <w:szCs w:val="28"/>
        </w:rPr>
        <w:t>стихійних</w:t>
      </w:r>
      <w:r w:rsidRPr="00E52472">
        <w:rPr>
          <w:rFonts w:ascii="Times New Roman" w:eastAsia="Times New Roman" w:hAnsi="Times New Roman" w:cs="Times New Roman"/>
          <w:b/>
          <w:bCs/>
          <w:caps/>
          <w:kern w:val="36"/>
          <w:sz w:val="28"/>
          <w:szCs w:val="28"/>
          <w:lang w:eastAsia="uk-UA"/>
        </w:rPr>
        <w:t xml:space="preserve"> сміттєзвалищ на навколишнє середовище та способи боротьби з ними у Чернівцях</w:t>
      </w:r>
    </w:p>
    <w:p w:rsidR="009F21C9" w:rsidRDefault="009F21C9" w:rsidP="009F21C9">
      <w:pPr>
        <w:widowControl w:val="0"/>
        <w:spacing w:after="0" w:line="240" w:lineRule="auto"/>
        <w:jc w:val="center"/>
        <w:rPr>
          <w:rFonts w:ascii="Times New Roman" w:eastAsia="Times New Roman" w:hAnsi="Times New Roman" w:cs="Times New Roman"/>
          <w:b/>
          <w:bCs/>
          <w:caps/>
          <w:kern w:val="36"/>
          <w:sz w:val="28"/>
          <w:szCs w:val="28"/>
          <w:lang w:eastAsia="uk-UA"/>
        </w:rPr>
      </w:pPr>
    </w:p>
    <w:p w:rsidR="00BA7480" w:rsidRDefault="009F21C9" w:rsidP="009F21C9">
      <w:pPr>
        <w:spacing w:after="0" w:line="240" w:lineRule="auto"/>
        <w:jc w:val="center"/>
        <w:rPr>
          <w:rFonts w:ascii="Times New Roman" w:eastAsia="Calibri" w:hAnsi="Times New Roman" w:cs="Times New Roman"/>
          <w:sz w:val="28"/>
          <w:lang w:val="uk-UA"/>
        </w:rPr>
      </w:pPr>
      <w:r w:rsidRPr="00262F1D">
        <w:rPr>
          <w:rFonts w:ascii="Times New Roman" w:eastAsia="Calibri" w:hAnsi="Times New Roman" w:cs="Times New Roman"/>
          <w:b/>
          <w:sz w:val="28"/>
        </w:rPr>
        <w:t>Автори</w:t>
      </w:r>
      <w:r w:rsidRPr="00E52472">
        <w:rPr>
          <w:rFonts w:ascii="Times New Roman" w:eastAsia="Calibri" w:hAnsi="Times New Roman" w:cs="Times New Roman"/>
          <w:b/>
          <w:sz w:val="28"/>
        </w:rPr>
        <w:t>:</w:t>
      </w:r>
      <w:r>
        <w:rPr>
          <w:rFonts w:ascii="Times New Roman" w:eastAsia="Calibri" w:hAnsi="Times New Roman" w:cs="Times New Roman"/>
          <w:sz w:val="28"/>
        </w:rPr>
        <w:t xml:space="preserve"> Бойчук Ольга та </w:t>
      </w:r>
      <w:r w:rsidRPr="00E52472">
        <w:rPr>
          <w:rFonts w:ascii="Times New Roman" w:eastAsia="Calibri" w:hAnsi="Times New Roman" w:cs="Times New Roman"/>
          <w:sz w:val="28"/>
        </w:rPr>
        <w:t>Козак Аліна</w:t>
      </w:r>
      <w:r>
        <w:rPr>
          <w:rFonts w:ascii="Times New Roman" w:eastAsia="Calibri" w:hAnsi="Times New Roman" w:cs="Times New Roman"/>
          <w:sz w:val="28"/>
        </w:rPr>
        <w:t>,</w:t>
      </w:r>
      <w:r w:rsidRPr="00E52472">
        <w:rPr>
          <w:rFonts w:ascii="Times New Roman" w:eastAsia="Calibri" w:hAnsi="Times New Roman" w:cs="Times New Roman"/>
          <w:sz w:val="28"/>
        </w:rPr>
        <w:t xml:space="preserve"> </w:t>
      </w:r>
    </w:p>
    <w:p w:rsidR="009F21C9" w:rsidRPr="00845E74" w:rsidRDefault="009F21C9" w:rsidP="009F21C9">
      <w:pPr>
        <w:spacing w:after="0" w:line="240" w:lineRule="auto"/>
        <w:jc w:val="center"/>
        <w:rPr>
          <w:rFonts w:ascii="Times New Roman" w:eastAsia="Calibri" w:hAnsi="Times New Roman" w:cs="Times New Roman"/>
          <w:sz w:val="28"/>
          <w:lang w:val="uk-UA"/>
        </w:rPr>
      </w:pPr>
      <w:r w:rsidRPr="00845E74">
        <w:rPr>
          <w:rFonts w:ascii="Times New Roman" w:eastAsia="Calibri" w:hAnsi="Times New Roman" w:cs="Times New Roman"/>
          <w:sz w:val="28"/>
          <w:lang w:val="uk-UA"/>
        </w:rPr>
        <w:t xml:space="preserve">учениці 9 класу Чернівецької ЗОШ </w:t>
      </w:r>
      <w:r w:rsidR="00293725">
        <w:rPr>
          <w:rFonts w:ascii="Times New Roman" w:eastAsia="Calibri" w:hAnsi="Times New Roman" w:cs="Times New Roman"/>
          <w:sz w:val="28"/>
          <w:lang w:val="uk-UA"/>
        </w:rPr>
        <w:t xml:space="preserve">І-ІІІ ступенів </w:t>
      </w:r>
      <w:r w:rsidRPr="00845E74">
        <w:rPr>
          <w:rFonts w:ascii="Times New Roman" w:eastAsia="Calibri" w:hAnsi="Times New Roman" w:cs="Times New Roman"/>
          <w:sz w:val="28"/>
          <w:lang w:val="uk-UA"/>
        </w:rPr>
        <w:t>№11</w:t>
      </w:r>
    </w:p>
    <w:p w:rsidR="009F21C9" w:rsidRPr="00845E74" w:rsidRDefault="009F21C9" w:rsidP="009F21C9">
      <w:pPr>
        <w:spacing w:after="0" w:line="240" w:lineRule="auto"/>
        <w:jc w:val="center"/>
        <w:rPr>
          <w:rFonts w:ascii="Times New Roman" w:eastAsia="Calibri" w:hAnsi="Times New Roman" w:cs="Times New Roman"/>
          <w:b/>
          <w:sz w:val="28"/>
          <w:lang w:val="uk-UA"/>
        </w:rPr>
      </w:pPr>
    </w:p>
    <w:p w:rsidR="009F21C9" w:rsidRPr="00845E74" w:rsidRDefault="009F21C9" w:rsidP="009F21C9">
      <w:pPr>
        <w:spacing w:after="0" w:line="240" w:lineRule="auto"/>
        <w:jc w:val="center"/>
        <w:rPr>
          <w:rFonts w:ascii="Times New Roman" w:eastAsia="Calibri" w:hAnsi="Times New Roman" w:cs="Times New Roman"/>
          <w:sz w:val="28"/>
          <w:lang w:val="uk-UA"/>
        </w:rPr>
      </w:pPr>
      <w:r w:rsidRPr="00845E74">
        <w:rPr>
          <w:rFonts w:ascii="Times New Roman" w:eastAsia="Calibri" w:hAnsi="Times New Roman" w:cs="Times New Roman"/>
          <w:b/>
          <w:sz w:val="28"/>
          <w:lang w:val="uk-UA"/>
        </w:rPr>
        <w:t>Керівник:</w:t>
      </w:r>
      <w:r w:rsidRPr="00845E74">
        <w:rPr>
          <w:rFonts w:ascii="Times New Roman" w:eastAsia="Calibri" w:hAnsi="Times New Roman" w:cs="Times New Roman"/>
          <w:sz w:val="28"/>
          <w:lang w:val="uk-UA"/>
        </w:rPr>
        <w:t xml:space="preserve"> Мельник В.В., вчитель географії Чернівецької ЗОШ </w:t>
      </w:r>
      <w:r w:rsidR="00293725">
        <w:rPr>
          <w:rFonts w:ascii="Times New Roman" w:eastAsia="Calibri" w:hAnsi="Times New Roman" w:cs="Times New Roman"/>
          <w:sz w:val="28"/>
          <w:lang w:val="uk-UA"/>
        </w:rPr>
        <w:t xml:space="preserve">І-ІІІ ступенів </w:t>
      </w:r>
      <w:r w:rsidRPr="00845E74">
        <w:rPr>
          <w:rFonts w:ascii="Times New Roman" w:eastAsia="Calibri" w:hAnsi="Times New Roman" w:cs="Times New Roman"/>
          <w:sz w:val="28"/>
          <w:lang w:val="uk-UA"/>
        </w:rPr>
        <w:t>№11</w:t>
      </w:r>
    </w:p>
    <w:p w:rsidR="009F21C9" w:rsidRPr="00845E74" w:rsidRDefault="009F21C9" w:rsidP="009F21C9">
      <w:pPr>
        <w:spacing w:after="0" w:line="240" w:lineRule="auto"/>
        <w:jc w:val="center"/>
        <w:rPr>
          <w:rFonts w:ascii="Times New Roman" w:eastAsia="Calibri" w:hAnsi="Times New Roman" w:cs="Times New Roman"/>
          <w:sz w:val="28"/>
          <w:lang w:val="uk-UA"/>
        </w:rPr>
      </w:pPr>
    </w:p>
    <w:p w:rsidR="009F21C9" w:rsidRPr="00E52472" w:rsidRDefault="009F21C9" w:rsidP="009F21C9">
      <w:pPr>
        <w:spacing w:after="0" w:line="240" w:lineRule="auto"/>
        <w:ind w:firstLine="709"/>
        <w:jc w:val="both"/>
        <w:rPr>
          <w:rFonts w:ascii="Times New Roman" w:eastAsia="Calibri" w:hAnsi="Times New Roman" w:cs="Times New Roman"/>
          <w:sz w:val="28"/>
          <w:szCs w:val="24"/>
          <w:lang w:eastAsia="uk-UA"/>
        </w:rPr>
      </w:pPr>
      <w:r w:rsidRPr="00E52472">
        <w:rPr>
          <w:rFonts w:ascii="Times New Roman" w:eastAsia="Calibri" w:hAnsi="Times New Roman" w:cs="Times New Roman"/>
          <w:sz w:val="28"/>
          <w:szCs w:val="24"/>
          <w:lang w:eastAsia="uk-UA"/>
        </w:rPr>
        <w:t>Глобальною проблемою забруднення довкілля у містах стало сміття. Якщо щодня і щогодини не звільняти від сміття будинки й вулиці, місто швидко захлинеться у власних нечистотах.</w:t>
      </w:r>
      <w:r>
        <w:rPr>
          <w:rFonts w:ascii="Times New Roman" w:eastAsia="Calibri" w:hAnsi="Times New Roman" w:cs="Times New Roman"/>
          <w:sz w:val="28"/>
          <w:szCs w:val="24"/>
          <w:lang w:eastAsia="uk-UA"/>
        </w:rPr>
        <w:t xml:space="preserve"> </w:t>
      </w:r>
      <w:r w:rsidRPr="00E52472">
        <w:rPr>
          <w:rFonts w:ascii="Times New Roman" w:eastAsia="Calibri" w:hAnsi="Times New Roman" w:cs="Times New Roman"/>
          <w:sz w:val="28"/>
          <w:szCs w:val="24"/>
          <w:lang w:eastAsia="uk-UA"/>
        </w:rPr>
        <w:t>Парадоксальний факт: чим вищі цивілізація і культура людей, тим більше сміття припадає на людину.</w:t>
      </w:r>
    </w:p>
    <w:p w:rsidR="009F21C9" w:rsidRPr="00E52472" w:rsidRDefault="009F21C9" w:rsidP="009F21C9">
      <w:pPr>
        <w:spacing w:after="0" w:line="240" w:lineRule="auto"/>
        <w:ind w:firstLine="709"/>
        <w:jc w:val="both"/>
        <w:rPr>
          <w:rFonts w:ascii="Times New Roman" w:eastAsia="Times New Roman" w:hAnsi="Times New Roman" w:cs="Times New Roman"/>
          <w:sz w:val="28"/>
          <w:szCs w:val="24"/>
          <w:lang w:eastAsia="uk-UA"/>
        </w:rPr>
      </w:pPr>
      <w:r w:rsidRPr="00E52472">
        <w:rPr>
          <w:rFonts w:ascii="Times New Roman" w:eastAsia="Times New Roman" w:hAnsi="Times New Roman" w:cs="Times New Roman"/>
          <w:sz w:val="28"/>
          <w:szCs w:val="24"/>
          <w:lang w:eastAsia="uk-UA"/>
        </w:rPr>
        <w:t>Останніми роками у Чернівцях на 15-20% зріс обсяг побутових відходів, тоді як кількість промислових зменшилася на 60-80%. Та все ж залишається гострим питання утилізації промислових відходів підприємствами, установами та організаціями, на яких зазначені відходи утворюються. Через припинення роботи гальванічних цехів та виробництв накопичуються відпрацьовані люмінесцентні лампи, які належать до першого класу небезпечних відходів.</w:t>
      </w:r>
    </w:p>
    <w:p w:rsidR="009F21C9" w:rsidRPr="00E52472" w:rsidRDefault="009F21C9" w:rsidP="009F21C9">
      <w:pPr>
        <w:spacing w:after="0" w:line="240" w:lineRule="auto"/>
        <w:ind w:firstLine="709"/>
        <w:jc w:val="both"/>
        <w:rPr>
          <w:rFonts w:ascii="Times New Roman" w:eastAsia="Times New Roman" w:hAnsi="Times New Roman" w:cs="Times New Roman"/>
          <w:sz w:val="28"/>
          <w:szCs w:val="24"/>
          <w:lang w:eastAsia="uk-UA"/>
        </w:rPr>
      </w:pPr>
      <w:r w:rsidRPr="00E52472">
        <w:rPr>
          <w:rFonts w:ascii="Times New Roman" w:eastAsia="Times New Roman" w:hAnsi="Times New Roman" w:cs="Times New Roman"/>
          <w:sz w:val="28"/>
          <w:szCs w:val="24"/>
          <w:lang w:eastAsia="uk-UA"/>
        </w:rPr>
        <w:t>За останні 30 років у Чернівцях експлуатували понад 10 полігонів для поховання побутових та промислових відходів. Місто зростало, не секрет, що нові мікрорайони будували й на цих ділянках. Один із таких похованих полігонів – на вул. Героїв Майдану (поблизу зупинки «Податкова»), інший – в районі Фастівської (комплекс лікарень). Ще два таких майданчики – у мікрорайоні «Гравітон». Це найбільші приклади поховання твердих відходів у межах міста, є й дрібніші. Сміттєзвалище з найбільшим об’ємом сміття, термін експлуатації якого закінчився ще 1989 року, розміщене на вул. Путильській (Роша-Стинка). Коли в Чернівцях спостерігався спалах алопеції у дітей, багато промислового та побутового сміття вивезли на це звалище і закрили його. Процес розкладання сміття триває понад 20 років, і не все воно розкладається до безпечного стану. Інтенсивно забруднюються підземні та поверхневі води, що дає підставу класифікувати такі об’єкти як джерела підвищеної екологічної небезпеки.</w:t>
      </w:r>
    </w:p>
    <w:p w:rsidR="009F21C9" w:rsidRPr="00E52472" w:rsidRDefault="009F21C9" w:rsidP="009F21C9">
      <w:pPr>
        <w:spacing w:after="0" w:line="240" w:lineRule="auto"/>
        <w:ind w:firstLine="709"/>
        <w:jc w:val="both"/>
        <w:rPr>
          <w:rFonts w:ascii="Times New Roman" w:eastAsia="Times New Roman" w:hAnsi="Times New Roman" w:cs="Times New Roman"/>
          <w:sz w:val="28"/>
          <w:szCs w:val="24"/>
          <w:lang w:eastAsia="uk-UA"/>
        </w:rPr>
      </w:pPr>
      <w:r w:rsidRPr="00E52472">
        <w:rPr>
          <w:rFonts w:ascii="Times New Roman" w:eastAsia="Times New Roman" w:hAnsi="Times New Roman" w:cs="Times New Roman"/>
          <w:sz w:val="28"/>
          <w:szCs w:val="24"/>
          <w:lang w:eastAsia="uk-UA"/>
        </w:rPr>
        <w:t>Чимало населених пунктів Чернівецької</w:t>
      </w:r>
      <w:r>
        <w:rPr>
          <w:rFonts w:ascii="Times New Roman" w:eastAsia="Times New Roman" w:hAnsi="Times New Roman" w:cs="Times New Roman"/>
          <w:sz w:val="28"/>
          <w:szCs w:val="24"/>
          <w:lang w:eastAsia="uk-UA"/>
        </w:rPr>
        <w:t xml:space="preserve"> </w:t>
      </w:r>
      <w:r w:rsidRPr="00E52472">
        <w:rPr>
          <w:rFonts w:ascii="Times New Roman" w:eastAsia="Times New Roman" w:hAnsi="Times New Roman" w:cs="Times New Roman"/>
          <w:sz w:val="28"/>
          <w:szCs w:val="24"/>
          <w:lang w:eastAsia="uk-UA"/>
        </w:rPr>
        <w:t>області не мають обладнаних сміттєзвалищ. Тому побутові відходи кидають де заманеться, вивозять на берег Пруту.</w:t>
      </w:r>
      <w:r>
        <w:rPr>
          <w:rFonts w:ascii="Times New Roman" w:eastAsia="Times New Roman" w:hAnsi="Times New Roman" w:cs="Times New Roman"/>
          <w:sz w:val="28"/>
          <w:szCs w:val="24"/>
          <w:lang w:eastAsia="uk-UA"/>
        </w:rPr>
        <w:t xml:space="preserve"> </w:t>
      </w:r>
      <w:r w:rsidRPr="00E52472">
        <w:rPr>
          <w:rFonts w:ascii="Times New Roman" w:eastAsia="Times New Roman" w:hAnsi="Times New Roman" w:cs="Times New Roman"/>
          <w:sz w:val="28"/>
          <w:szCs w:val="24"/>
          <w:lang w:eastAsia="uk-UA"/>
        </w:rPr>
        <w:t>Стихійні сміттєзвалища у водоохоронній зоні розміщено у селах Стрілецький Кут, Бурдей, Глинниця Кіцманського району: при виникненні паводків річка виносить сміття на орні землі. А у селі Ванчиківці</w:t>
      </w:r>
      <w:r>
        <w:rPr>
          <w:rFonts w:ascii="Times New Roman" w:eastAsia="Times New Roman" w:hAnsi="Times New Roman" w:cs="Times New Roman"/>
          <w:sz w:val="28"/>
          <w:szCs w:val="24"/>
          <w:lang w:eastAsia="uk-UA"/>
        </w:rPr>
        <w:t xml:space="preserve"> </w:t>
      </w:r>
      <w:r w:rsidRPr="00E52472">
        <w:rPr>
          <w:rFonts w:ascii="Times New Roman" w:eastAsia="Times New Roman" w:hAnsi="Times New Roman" w:cs="Times New Roman"/>
          <w:sz w:val="28"/>
          <w:szCs w:val="24"/>
          <w:lang w:eastAsia="uk-UA"/>
        </w:rPr>
        <w:t xml:space="preserve">Новоселицького району, незважаючи на те, що є відведена територія та паспорт на розміщення </w:t>
      </w:r>
      <w:r w:rsidRPr="00E52472">
        <w:rPr>
          <w:rFonts w:ascii="Times New Roman" w:eastAsia="Times New Roman" w:hAnsi="Times New Roman" w:cs="Times New Roman"/>
          <w:sz w:val="28"/>
          <w:szCs w:val="24"/>
          <w:lang w:eastAsia="uk-UA"/>
        </w:rPr>
        <w:lastRenderedPageBreak/>
        <w:t>сміттєзвалища, відходи висипають вздовж дороги, яка веде до Державного кордону.</w:t>
      </w:r>
    </w:p>
    <w:p w:rsidR="009F21C9" w:rsidRPr="00E52472" w:rsidRDefault="009F21C9" w:rsidP="009F21C9">
      <w:pPr>
        <w:spacing w:after="0" w:line="240" w:lineRule="auto"/>
        <w:ind w:firstLine="709"/>
        <w:jc w:val="both"/>
        <w:rPr>
          <w:rFonts w:ascii="Times New Roman" w:eastAsia="Times New Roman" w:hAnsi="Times New Roman" w:cs="Times New Roman"/>
          <w:sz w:val="28"/>
          <w:szCs w:val="24"/>
          <w:lang w:eastAsia="uk-UA"/>
        </w:rPr>
      </w:pPr>
      <w:r w:rsidRPr="00E52472">
        <w:rPr>
          <w:rFonts w:ascii="Times New Roman" w:eastAsia="Times New Roman" w:hAnsi="Times New Roman" w:cs="Times New Roman"/>
          <w:sz w:val="28"/>
          <w:szCs w:val="24"/>
          <w:lang w:eastAsia="uk-UA"/>
        </w:rPr>
        <w:t xml:space="preserve">Несанкціоновані сміттєві звалища мають негативний вплив на навколишнє середовище. В результаті гниття органічних відходів виділяється енергія, що призводить до того, що навіть взимку, від смітників іде дуже неприємний запах, який поширюється на досить велику площу. Влітку це може призводити до самозаймання. В середовищі смітника створюються умови для розвитку і поширення збудників різних інфекційних хвороб. Такі тварини як миші, криси поширюють хвороби. Тут знаходять собі притулок покинуті тварини коти, собаки. Вони на смітнику живуть, харчуються, утворюють великі групи, розмножуються. Це створює небезпеку для людей. Вони голодні і агресивні, тому небезпечні. Собаки розтягують сміттєві пакети, забруднюючи ще більше прилеглу територію. </w:t>
      </w:r>
    </w:p>
    <w:p w:rsidR="009F21C9" w:rsidRPr="00E52472" w:rsidRDefault="009F21C9" w:rsidP="009F21C9">
      <w:pPr>
        <w:spacing w:after="0" w:line="240" w:lineRule="auto"/>
        <w:ind w:firstLine="709"/>
        <w:rPr>
          <w:rFonts w:ascii="Times New Roman" w:eastAsia="Times New Roman" w:hAnsi="Times New Roman" w:cs="Times New Roman"/>
          <w:sz w:val="28"/>
          <w:szCs w:val="24"/>
          <w:lang w:eastAsia="ru-RU"/>
        </w:rPr>
      </w:pPr>
      <w:r w:rsidRPr="00E52472">
        <w:rPr>
          <w:rFonts w:ascii="Times New Roman" w:eastAsia="Times New Roman" w:hAnsi="Times New Roman" w:cs="Times New Roman"/>
          <w:sz w:val="28"/>
          <w:szCs w:val="24"/>
          <w:lang w:eastAsia="ru-RU"/>
        </w:rPr>
        <w:t>Очевидно всім варто задуматись, бо це від нас залежить чистота довкілля, а отже здоров’я та життєдіяльність наступних поколінь.</w:t>
      </w:r>
    </w:p>
    <w:p w:rsidR="009F21C9" w:rsidRPr="00E52472" w:rsidRDefault="009F21C9" w:rsidP="009F21C9">
      <w:pPr>
        <w:spacing w:after="0" w:line="240" w:lineRule="auto"/>
        <w:ind w:firstLine="709"/>
        <w:jc w:val="both"/>
        <w:rPr>
          <w:rFonts w:ascii="Times New Roman" w:eastAsia="Times New Roman" w:hAnsi="Times New Roman" w:cs="Times New Roman"/>
          <w:bCs/>
          <w:sz w:val="28"/>
          <w:szCs w:val="24"/>
          <w:lang w:eastAsia="ru-RU"/>
        </w:rPr>
      </w:pPr>
      <w:r w:rsidRPr="00E52472">
        <w:rPr>
          <w:rFonts w:ascii="Times New Roman" w:eastAsia="Times New Roman" w:hAnsi="Times New Roman" w:cs="Times New Roman"/>
          <w:bCs/>
          <w:sz w:val="28"/>
          <w:szCs w:val="24"/>
          <w:lang w:eastAsia="ru-RU"/>
        </w:rPr>
        <w:t>Тільки на Буковині щорічно накопичується до 350 тис. тонн побутового сміття. Не облікованого! Без урахування сотень і тисяч великих і маленьких стихійних смітників на околицях міст і сіл, вздовж карпатських річок, у сільських яругах і придорожніх лісосмугах. Певна частина цієї гидоти потрапляє у річки та водоносні шари ґрунту. А ще ж є понад 450 тонн виробничих відходів 1-3 класів небезпеки: відпрацьовані свинцеві батареї, шини та нафтопродукти, люмінесцентні лампи, заборонені та непридатні до використання пестициди тощо. Недарма офіційна площа сміттєзвалищ в області – 140 га.</w:t>
      </w:r>
    </w:p>
    <w:p w:rsidR="009F21C9" w:rsidRPr="00E52472" w:rsidRDefault="009F21C9" w:rsidP="009F21C9">
      <w:pPr>
        <w:spacing w:after="0" w:line="240" w:lineRule="auto"/>
        <w:ind w:firstLine="709"/>
        <w:jc w:val="both"/>
        <w:rPr>
          <w:rFonts w:ascii="Times New Roman" w:eastAsia="Times New Roman" w:hAnsi="Times New Roman" w:cs="Times New Roman"/>
          <w:sz w:val="28"/>
          <w:szCs w:val="28"/>
          <w:lang w:eastAsia="ru-RU"/>
        </w:rPr>
      </w:pPr>
      <w:r w:rsidRPr="00E52472">
        <w:rPr>
          <w:rFonts w:ascii="Times New Roman" w:eastAsia="Times New Roman" w:hAnsi="Times New Roman" w:cs="Times New Roman"/>
          <w:sz w:val="28"/>
          <w:szCs w:val="28"/>
          <w:lang w:eastAsia="uk-UA"/>
        </w:rPr>
        <w:t>В</w:t>
      </w:r>
      <w:r w:rsidRPr="00E52472">
        <w:rPr>
          <w:rFonts w:ascii="Times New Roman" w:eastAsia="Times New Roman" w:hAnsi="Times New Roman" w:cs="Times New Roman"/>
          <w:sz w:val="28"/>
          <w:szCs w:val="28"/>
          <w:lang w:eastAsia="ru-RU"/>
        </w:rPr>
        <w:t>ідкриття сміттєсортувального заводу дало змогу вирішити проблему сміття в обласному центрі Буковини. На автоматизованих лініях сортують дерево, папір, пластик, тканину, метал. Встановлюють контейнери для роздільного збору сміття. Потужність підприємства – 120 тисяч тонн твердих побутових відходів у рік. На заводі створено 95 робочих місць. Місцева влада переконана, що відкриття такого підприємства поліпшить екологічну ситуацію в регіоні.</w:t>
      </w:r>
    </w:p>
    <w:p w:rsidR="009F21C9" w:rsidRPr="00E52472" w:rsidRDefault="009F21C9" w:rsidP="009F21C9">
      <w:pPr>
        <w:spacing w:after="0" w:line="240" w:lineRule="auto"/>
        <w:ind w:firstLine="902"/>
        <w:jc w:val="both"/>
        <w:rPr>
          <w:rFonts w:ascii="Times New Roman" w:eastAsia="Times New Roman" w:hAnsi="Times New Roman" w:cs="Times New Roman"/>
          <w:sz w:val="28"/>
          <w:szCs w:val="28"/>
          <w:lang w:eastAsia="ru-RU"/>
        </w:rPr>
      </w:pPr>
      <w:r w:rsidRPr="00E52472">
        <w:rPr>
          <w:rFonts w:ascii="Times New Roman" w:eastAsia="Times New Roman" w:hAnsi="Times New Roman" w:cs="Times New Roman"/>
          <w:sz w:val="28"/>
          <w:szCs w:val="28"/>
          <w:lang w:eastAsia="ru-RU"/>
        </w:rPr>
        <w:t xml:space="preserve">Розроблено Концепцію Програми поводження з відходами у м. Чернівцях (2013-2020 рр.) за рішенням Чернівецької міської ради від 12.06.2012 № 391/12 на виконання вимог статей 17, 20, 21, 26, 32, 35-1, 40 і 41 Закону України «Про відходи» та інших чинних нормативно-правових актів України з урахуванням положень наявного законодавства ЄС і деяких напрацювань країн СНД. Концепція ґрунтується на реальному стані та потребах громади і відповідних служб міста Чернівці, а також - можливостях підтримки реалізації Програми поводження з відходами у місті Чернівці, інструментами ЄС в рамках транскордонного співробітництва і співпраці з міжнародними фінансовими структурами та інвесторами за принципами публічно-приватного партнерства. </w:t>
      </w:r>
    </w:p>
    <w:p w:rsidR="009F21C9" w:rsidRPr="00E52472" w:rsidRDefault="009F21C9" w:rsidP="009F21C9">
      <w:pPr>
        <w:spacing w:after="0" w:line="240" w:lineRule="auto"/>
        <w:ind w:firstLine="709"/>
        <w:jc w:val="both"/>
        <w:rPr>
          <w:rFonts w:ascii="Times New Roman" w:eastAsia="Times New Roman" w:hAnsi="Times New Roman" w:cs="Times New Roman"/>
          <w:sz w:val="28"/>
          <w:szCs w:val="24"/>
          <w:lang w:eastAsia="uk-UA"/>
        </w:rPr>
      </w:pPr>
      <w:r w:rsidRPr="00E52472">
        <w:rPr>
          <w:rFonts w:ascii="Times New Roman" w:eastAsia="Times New Roman" w:hAnsi="Times New Roman" w:cs="Times New Roman"/>
          <w:sz w:val="28"/>
          <w:szCs w:val="24"/>
          <w:lang w:eastAsia="uk-UA"/>
        </w:rPr>
        <w:t>Також розроблено план заходів щодо ліквідації стихійних сміттєзвалищ, посилено контроль за місцями, сприятливими для утворення таких сміттєзвалищ, застосовують штрафні санкції до порушників, протиправні дії яких призводять до утворення таких сміттєзвалищ.</w:t>
      </w:r>
    </w:p>
    <w:p w:rsidR="009F21C9" w:rsidRPr="00E52472" w:rsidRDefault="009F21C9" w:rsidP="009F21C9">
      <w:pPr>
        <w:spacing w:after="0" w:line="240" w:lineRule="auto"/>
        <w:ind w:firstLine="709"/>
        <w:jc w:val="both"/>
        <w:rPr>
          <w:rFonts w:ascii="Times New Roman" w:eastAsia="Times New Roman" w:hAnsi="Times New Roman" w:cs="Times New Roman"/>
          <w:sz w:val="28"/>
          <w:szCs w:val="24"/>
          <w:lang w:eastAsia="uk-UA"/>
        </w:rPr>
      </w:pPr>
      <w:r w:rsidRPr="00E52472">
        <w:rPr>
          <w:rFonts w:ascii="Times New Roman" w:eastAsia="Times New Roman" w:hAnsi="Times New Roman" w:cs="Times New Roman"/>
          <w:sz w:val="28"/>
          <w:szCs w:val="24"/>
          <w:lang w:eastAsia="uk-UA"/>
        </w:rPr>
        <w:t>Якщо проаналізувати в загальному стан боротьби з нес</w:t>
      </w:r>
      <w:r>
        <w:rPr>
          <w:rFonts w:ascii="Times New Roman" w:eastAsia="Times New Roman" w:hAnsi="Times New Roman" w:cs="Times New Roman"/>
          <w:sz w:val="28"/>
          <w:szCs w:val="24"/>
          <w:lang w:eastAsia="uk-UA"/>
        </w:rPr>
        <w:t>анкціонованими звалищами сміття</w:t>
      </w:r>
      <w:r w:rsidRPr="00E52472">
        <w:rPr>
          <w:rFonts w:ascii="Times New Roman" w:eastAsia="Times New Roman" w:hAnsi="Times New Roman" w:cs="Times New Roman"/>
          <w:sz w:val="28"/>
          <w:szCs w:val="24"/>
          <w:lang w:eastAsia="uk-UA"/>
        </w:rPr>
        <w:t xml:space="preserve">, то слід відмітити, що в місті проводяться системні заходи наслідком чого є нові сквери, облагороджені території, очищені береги річок. </w:t>
      </w:r>
    </w:p>
    <w:p w:rsidR="009F21C9" w:rsidRPr="00E52472" w:rsidRDefault="009F21C9" w:rsidP="009F21C9">
      <w:pPr>
        <w:spacing w:after="0" w:line="240" w:lineRule="auto"/>
        <w:ind w:firstLine="709"/>
        <w:jc w:val="both"/>
        <w:rPr>
          <w:rFonts w:ascii="Times New Roman" w:eastAsia="Times New Roman" w:hAnsi="Times New Roman" w:cs="Times New Roman"/>
          <w:sz w:val="28"/>
          <w:szCs w:val="24"/>
          <w:lang w:eastAsia="uk-UA"/>
        </w:rPr>
      </w:pPr>
      <w:r w:rsidRPr="00E52472">
        <w:rPr>
          <w:rFonts w:ascii="Times New Roman" w:eastAsia="Times New Roman" w:hAnsi="Times New Roman" w:cs="Times New Roman"/>
          <w:sz w:val="28"/>
          <w:szCs w:val="24"/>
          <w:lang w:eastAsia="uk-UA"/>
        </w:rPr>
        <w:t xml:space="preserve">Складнощі у вирішенні проблеми: недостатність фінансування та техніки, контейнерів; низький рівень екологічної свідомості населення. </w:t>
      </w:r>
    </w:p>
    <w:p w:rsidR="009F21C9" w:rsidRPr="00E52472" w:rsidRDefault="009F21C9" w:rsidP="009F21C9">
      <w:pPr>
        <w:spacing w:after="0" w:line="240" w:lineRule="auto"/>
        <w:ind w:firstLine="709"/>
        <w:jc w:val="both"/>
        <w:rPr>
          <w:rFonts w:ascii="Times New Roman" w:eastAsia="Times New Roman" w:hAnsi="Times New Roman" w:cs="Times New Roman"/>
          <w:sz w:val="28"/>
          <w:szCs w:val="28"/>
          <w:lang w:eastAsia="uk-UA"/>
        </w:rPr>
      </w:pPr>
      <w:r w:rsidRPr="00E52472">
        <w:rPr>
          <w:rFonts w:ascii="Times New Roman" w:eastAsia="Times New Roman" w:hAnsi="Times New Roman" w:cs="Times New Roman"/>
          <w:sz w:val="28"/>
          <w:szCs w:val="28"/>
          <w:lang w:eastAsia="uk-UA"/>
        </w:rPr>
        <w:lastRenderedPageBreak/>
        <w:t>Систематично проводиться очистка міста від побутового сміття.</w:t>
      </w:r>
      <w:r>
        <w:rPr>
          <w:rFonts w:ascii="Times New Roman" w:eastAsia="Times New Roman" w:hAnsi="Times New Roman" w:cs="Times New Roman"/>
          <w:sz w:val="28"/>
          <w:szCs w:val="28"/>
          <w:lang w:eastAsia="uk-UA"/>
        </w:rPr>
        <w:t xml:space="preserve"> </w:t>
      </w:r>
      <w:r w:rsidRPr="00E52472">
        <w:rPr>
          <w:rFonts w:ascii="Times New Roman" w:eastAsia="Times New Roman" w:hAnsi="Times New Roman" w:cs="Times New Roman"/>
          <w:sz w:val="28"/>
          <w:szCs w:val="28"/>
          <w:lang w:eastAsia="uk-UA"/>
        </w:rPr>
        <w:t>Було ліквідовано стихійне сміттєзвалище в районі річки Прут (дамба на вулиці Хотинській). В результаті було вивезено 40 м³ будівельного сміття та побутових відходів.</w:t>
      </w:r>
      <w:r>
        <w:rPr>
          <w:rFonts w:ascii="Times New Roman" w:eastAsia="Times New Roman" w:hAnsi="Times New Roman" w:cs="Times New Roman"/>
          <w:sz w:val="28"/>
          <w:szCs w:val="28"/>
          <w:lang w:eastAsia="uk-UA"/>
        </w:rPr>
        <w:t xml:space="preserve"> </w:t>
      </w:r>
      <w:r w:rsidRPr="00E52472">
        <w:rPr>
          <w:rFonts w:ascii="Times New Roman" w:eastAsia="Times New Roman" w:hAnsi="Times New Roman" w:cs="Times New Roman"/>
          <w:sz w:val="28"/>
          <w:szCs w:val="28"/>
          <w:lang w:eastAsia="uk-UA"/>
        </w:rPr>
        <w:t>Студенти та учні завжди долучаються до очистки парків</w:t>
      </w:r>
      <w:r>
        <w:rPr>
          <w:rFonts w:ascii="Times New Roman" w:eastAsia="Times New Roman" w:hAnsi="Times New Roman" w:cs="Times New Roman"/>
          <w:sz w:val="28"/>
          <w:szCs w:val="28"/>
          <w:lang w:eastAsia="uk-UA"/>
        </w:rPr>
        <w:t xml:space="preserve"> </w:t>
      </w:r>
      <w:r w:rsidRPr="00E52472">
        <w:rPr>
          <w:rFonts w:ascii="Times New Roman" w:eastAsia="Times New Roman" w:hAnsi="Times New Roman" w:cs="Times New Roman"/>
          <w:sz w:val="28"/>
          <w:szCs w:val="28"/>
          <w:lang w:eastAsia="uk-UA"/>
        </w:rPr>
        <w:t>Ф. Шиллера, Ю. Федьковича.</w:t>
      </w:r>
    </w:p>
    <w:p w:rsidR="009F21C9" w:rsidRPr="00E52472" w:rsidRDefault="009F21C9" w:rsidP="009F21C9">
      <w:pPr>
        <w:spacing w:after="0" w:line="240" w:lineRule="auto"/>
        <w:ind w:firstLine="709"/>
        <w:jc w:val="both"/>
        <w:rPr>
          <w:rFonts w:ascii="Times New Roman" w:eastAsia="Times New Roman" w:hAnsi="Times New Roman" w:cs="Times New Roman"/>
          <w:sz w:val="24"/>
          <w:szCs w:val="24"/>
          <w:lang w:eastAsia="uk-UA"/>
        </w:rPr>
      </w:pPr>
      <w:r w:rsidRPr="00E52472">
        <w:rPr>
          <w:rFonts w:ascii="Times New Roman" w:eastAsia="Calibri" w:hAnsi="Times New Roman" w:cs="Times New Roman"/>
          <w:sz w:val="28"/>
          <w:szCs w:val="28"/>
        </w:rPr>
        <w:t>Розчищено стихійне сміттєзвалище на провулку Казарменому, куди зносили старі речі та використане домашнє начиння. На місці смітника працівники тресту зеленого господарства висадили кущі. Тепер ця місцина облагородилася і набула приємного вигляду.</w:t>
      </w:r>
    </w:p>
    <w:p w:rsidR="009F21C9" w:rsidRPr="00E52472" w:rsidRDefault="009F21C9" w:rsidP="009F21C9">
      <w:pPr>
        <w:spacing w:after="0" w:line="240" w:lineRule="auto"/>
        <w:ind w:firstLine="709"/>
        <w:jc w:val="both"/>
        <w:rPr>
          <w:rFonts w:ascii="Times New Roman" w:eastAsia="Times New Roman" w:hAnsi="Times New Roman" w:cs="Times New Roman"/>
          <w:sz w:val="24"/>
          <w:szCs w:val="24"/>
          <w:lang w:eastAsia="uk-UA"/>
        </w:rPr>
      </w:pPr>
      <w:r w:rsidRPr="00E52472">
        <w:rPr>
          <w:rFonts w:ascii="Times New Roman" w:eastAsia="Times New Roman" w:hAnsi="Times New Roman" w:cs="Times New Roman"/>
          <w:sz w:val="28"/>
          <w:szCs w:val="24"/>
          <w:lang w:eastAsia="uk-UA"/>
        </w:rPr>
        <w:t>Ліквідовано стихійне сміттєзвалище на березі р. Прут (в районі пішохідного мосту), прибрано зелені зони: сквер на вул. Фастівська – М. Олімпіади, зелена зона на вул. М. Олімпіади (від вул. Жванецька до вул. Ромашкова), частково прибрано зелену зона між вул. М. Олімпіади – Калинівська.</w:t>
      </w:r>
    </w:p>
    <w:p w:rsidR="009F21C9" w:rsidRPr="00E52472" w:rsidRDefault="009F21C9" w:rsidP="009F21C9">
      <w:pPr>
        <w:spacing w:after="0" w:line="240" w:lineRule="auto"/>
        <w:ind w:firstLine="709"/>
        <w:jc w:val="both"/>
        <w:rPr>
          <w:rFonts w:ascii="Times New Roman" w:eastAsia="Times New Roman" w:hAnsi="Times New Roman" w:cs="Times New Roman"/>
          <w:sz w:val="24"/>
          <w:szCs w:val="24"/>
          <w:lang w:eastAsia="uk-UA"/>
        </w:rPr>
      </w:pPr>
      <w:r w:rsidRPr="00E52472">
        <w:rPr>
          <w:rFonts w:ascii="Times New Roman" w:eastAsia="Times New Roman" w:hAnsi="Times New Roman" w:cs="Times New Roman"/>
          <w:sz w:val="28"/>
          <w:szCs w:val="24"/>
          <w:lang w:eastAsia="uk-UA"/>
        </w:rPr>
        <w:t>Природа, у якій доведеться жити, забруднюється, піддається руйнуванню, знищується. Наше майбутнє може стати жахливим , якщо негайно не сказати «НІ!» смітникам. Так, настав час сміливо і впевнено крокувати до майбутнього в чистому екологічному середовищі.</w:t>
      </w:r>
    </w:p>
    <w:p w:rsidR="009F21C9" w:rsidRPr="00E52472" w:rsidRDefault="009F21C9" w:rsidP="009F21C9">
      <w:pPr>
        <w:widowControl w:val="0"/>
        <w:spacing w:after="0" w:line="360" w:lineRule="auto"/>
        <w:jc w:val="center"/>
        <w:rPr>
          <w:rFonts w:ascii="Times New Roman" w:eastAsia="Calibri" w:hAnsi="Times New Roman" w:cs="Times New Roman"/>
          <w:b/>
          <w:caps/>
          <w:sz w:val="28"/>
          <w:szCs w:val="28"/>
        </w:rPr>
      </w:pPr>
    </w:p>
    <w:p w:rsidR="009F21C9" w:rsidRDefault="009F21C9" w:rsidP="009F21C9">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noProof/>
          <w:sz w:val="28"/>
          <w:szCs w:val="28"/>
          <w:lang w:val="uk-UA" w:eastAsia="uk-UA"/>
        </w:rPr>
        <w:drawing>
          <wp:inline distT="0" distB="0" distL="0" distR="0">
            <wp:extent cx="1530350" cy="311150"/>
            <wp:effectExtent l="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Default="009F21C9" w:rsidP="009F21C9">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p>
    <w:p w:rsidR="009F21C9" w:rsidRPr="00DE2053" w:rsidRDefault="009F21C9" w:rsidP="009F21C9">
      <w:pPr>
        <w:widowControl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ТЕХНОЛОГІЯ</w:t>
      </w:r>
      <w:r w:rsidRPr="000367F3">
        <w:rPr>
          <w:rFonts w:ascii="Times New Roman" w:eastAsia="Times New Roman" w:hAnsi="Times New Roman" w:cs="Times New Roman"/>
          <w:b/>
          <w:bCs/>
          <w:sz w:val="28"/>
          <w:szCs w:val="28"/>
          <w:lang w:eastAsia="ru-RU"/>
        </w:rPr>
        <w:t xml:space="preserve"> «</w:t>
      </w:r>
      <w:r w:rsidRPr="000367F3">
        <w:rPr>
          <w:rFonts w:ascii="Times New Roman" w:eastAsia="Times New Roman" w:hAnsi="Times New Roman" w:cs="Times New Roman"/>
          <w:b/>
          <w:bCs/>
          <w:sz w:val="28"/>
          <w:szCs w:val="28"/>
          <w:lang w:val="en-US" w:eastAsia="ru-RU"/>
        </w:rPr>
        <w:t>WIRELESS</w:t>
      </w:r>
      <w:r w:rsidRPr="000367F3">
        <w:rPr>
          <w:rFonts w:ascii="Times New Roman" w:eastAsia="Times New Roman" w:hAnsi="Times New Roman" w:cs="Times New Roman"/>
          <w:b/>
          <w:bCs/>
          <w:sz w:val="28"/>
          <w:szCs w:val="28"/>
          <w:lang w:eastAsia="ru-RU"/>
        </w:rPr>
        <w:t>-</w:t>
      </w:r>
      <w:r w:rsidRPr="000367F3">
        <w:rPr>
          <w:rFonts w:ascii="Times New Roman" w:eastAsia="Times New Roman" w:hAnsi="Times New Roman" w:cs="Times New Roman"/>
          <w:b/>
          <w:bCs/>
          <w:sz w:val="28"/>
          <w:szCs w:val="28"/>
          <w:lang w:val="en-US" w:eastAsia="ru-RU"/>
        </w:rPr>
        <w:t>FIDELITY</w:t>
      </w:r>
      <w:r>
        <w:rPr>
          <w:rFonts w:ascii="Times New Roman" w:eastAsia="Times New Roman" w:hAnsi="Times New Roman" w:cs="Times New Roman"/>
          <w:b/>
          <w:bCs/>
          <w:sz w:val="28"/>
          <w:szCs w:val="28"/>
          <w:lang w:eastAsia="ru-RU"/>
        </w:rPr>
        <w:t xml:space="preserve">» - </w:t>
      </w:r>
      <w:r w:rsidRPr="000367F3">
        <w:rPr>
          <w:rFonts w:ascii="Times New Roman" w:eastAsia="Times New Roman" w:hAnsi="Times New Roman" w:cs="Times New Roman"/>
          <w:b/>
          <w:bCs/>
          <w:sz w:val="28"/>
          <w:szCs w:val="28"/>
          <w:lang w:eastAsia="ru-RU"/>
        </w:rPr>
        <w:t>ВБИВЦЯ-НЕВИДИМКА</w:t>
      </w:r>
    </w:p>
    <w:p w:rsidR="009F21C9" w:rsidRDefault="009F21C9" w:rsidP="009F21C9">
      <w:pPr>
        <w:widowControl w:val="0"/>
        <w:spacing w:after="0" w:line="240" w:lineRule="auto"/>
        <w:jc w:val="right"/>
        <w:rPr>
          <w:rFonts w:ascii="Times New Roman" w:eastAsia="Times New Roman" w:hAnsi="Times New Roman" w:cs="Times New Roman"/>
          <w:sz w:val="28"/>
          <w:szCs w:val="28"/>
          <w:lang w:eastAsia="ru-RU"/>
        </w:rPr>
      </w:pPr>
    </w:p>
    <w:p w:rsidR="009F21C9" w:rsidRDefault="009F21C9" w:rsidP="009F21C9">
      <w:pPr>
        <w:widowControl w:val="0"/>
        <w:spacing w:after="0" w:line="240" w:lineRule="auto"/>
        <w:jc w:val="center"/>
        <w:rPr>
          <w:rFonts w:ascii="Times New Roman" w:eastAsia="Times New Roman" w:hAnsi="Times New Roman" w:cs="Times New Roman"/>
          <w:sz w:val="28"/>
          <w:szCs w:val="28"/>
          <w:lang w:eastAsia="ru-RU"/>
        </w:rPr>
      </w:pPr>
      <w:r w:rsidRPr="00DE2053">
        <w:rPr>
          <w:rFonts w:ascii="Times New Roman" w:eastAsia="Times New Roman" w:hAnsi="Times New Roman" w:cs="Times New Roman"/>
          <w:b/>
          <w:sz w:val="28"/>
          <w:szCs w:val="28"/>
          <w:lang w:eastAsia="ru-RU"/>
        </w:rPr>
        <w:t>Автор:</w:t>
      </w:r>
      <w:r>
        <w:rPr>
          <w:rFonts w:ascii="Times New Roman" w:eastAsia="Times New Roman" w:hAnsi="Times New Roman" w:cs="Times New Roman"/>
          <w:sz w:val="28"/>
          <w:szCs w:val="28"/>
          <w:lang w:eastAsia="ru-RU"/>
        </w:rPr>
        <w:t xml:space="preserve"> </w:t>
      </w:r>
      <w:r w:rsidRPr="000367F3">
        <w:rPr>
          <w:rFonts w:ascii="Times New Roman" w:eastAsia="Times New Roman" w:hAnsi="Times New Roman" w:cs="Times New Roman"/>
          <w:sz w:val="28"/>
          <w:szCs w:val="28"/>
          <w:lang w:eastAsia="ru-RU"/>
        </w:rPr>
        <w:t>Костенюк Ольга,</w:t>
      </w:r>
      <w:r w:rsidRPr="00DE2053">
        <w:rPr>
          <w:rFonts w:ascii="Times New Roman" w:eastAsia="Times New Roman" w:hAnsi="Times New Roman" w:cs="Times New Roman"/>
          <w:sz w:val="28"/>
          <w:szCs w:val="28"/>
          <w:lang w:eastAsia="ru-RU"/>
        </w:rPr>
        <w:t xml:space="preserve"> </w:t>
      </w:r>
      <w:r w:rsidRPr="000367F3">
        <w:rPr>
          <w:rFonts w:ascii="Times New Roman" w:eastAsia="Times New Roman" w:hAnsi="Times New Roman" w:cs="Times New Roman"/>
          <w:sz w:val="28"/>
          <w:szCs w:val="28"/>
          <w:lang w:eastAsia="ru-RU"/>
        </w:rPr>
        <w:t>учениця 6 класу</w:t>
      </w:r>
      <w:r w:rsidRPr="00DE2053">
        <w:rPr>
          <w:rFonts w:ascii="Times New Roman" w:eastAsia="Times New Roman" w:hAnsi="Times New Roman" w:cs="Times New Roman"/>
          <w:sz w:val="28"/>
          <w:szCs w:val="28"/>
          <w:lang w:eastAsia="ru-RU"/>
        </w:rPr>
        <w:t xml:space="preserve"> </w:t>
      </w:r>
    </w:p>
    <w:p w:rsidR="009F21C9" w:rsidRPr="000367F3" w:rsidRDefault="009F21C9" w:rsidP="009F21C9">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Михальчанської ЗОШ І-ІІІ ст., Сторожинецького</w:t>
      </w:r>
      <w:r w:rsidRPr="000367F3">
        <w:rPr>
          <w:rFonts w:ascii="Times New Roman" w:eastAsia="Times New Roman" w:hAnsi="Times New Roman" w:cs="Times New Roman"/>
          <w:sz w:val="28"/>
          <w:szCs w:val="28"/>
          <w:lang w:eastAsia="ru-RU"/>
        </w:rPr>
        <w:t xml:space="preserve"> район</w:t>
      </w:r>
      <w:r>
        <w:rPr>
          <w:rFonts w:ascii="Times New Roman" w:eastAsia="Times New Roman" w:hAnsi="Times New Roman" w:cs="Times New Roman"/>
          <w:sz w:val="28"/>
          <w:szCs w:val="28"/>
          <w:lang w:eastAsia="ru-RU"/>
        </w:rPr>
        <w:t>у</w:t>
      </w:r>
    </w:p>
    <w:p w:rsidR="009F21C9" w:rsidRPr="000367F3" w:rsidRDefault="009F21C9" w:rsidP="009F21C9">
      <w:pPr>
        <w:widowControl w:val="0"/>
        <w:spacing w:after="0" w:line="240" w:lineRule="auto"/>
        <w:jc w:val="right"/>
        <w:rPr>
          <w:rFonts w:ascii="Times New Roman" w:eastAsia="Times New Roman" w:hAnsi="Times New Roman" w:cs="Times New Roman"/>
          <w:sz w:val="28"/>
          <w:szCs w:val="28"/>
          <w:lang w:eastAsia="ru-RU"/>
        </w:rPr>
      </w:pPr>
    </w:p>
    <w:p w:rsidR="00BA7480" w:rsidRDefault="009F21C9" w:rsidP="00BA7480">
      <w:pPr>
        <w:widowControl w:val="0"/>
        <w:spacing w:after="0" w:line="240" w:lineRule="auto"/>
        <w:jc w:val="center"/>
        <w:rPr>
          <w:rFonts w:ascii="Times New Roman" w:eastAsia="Times New Roman" w:hAnsi="Times New Roman" w:cs="Times New Roman"/>
          <w:sz w:val="28"/>
          <w:szCs w:val="28"/>
          <w:lang w:val="uk-UA" w:eastAsia="ru-RU"/>
        </w:rPr>
      </w:pPr>
      <w:r w:rsidRPr="00DE2053">
        <w:rPr>
          <w:rFonts w:ascii="Times New Roman" w:eastAsia="Times New Roman" w:hAnsi="Times New Roman" w:cs="Times New Roman"/>
          <w:b/>
          <w:sz w:val="28"/>
          <w:szCs w:val="28"/>
          <w:lang w:eastAsia="ru-RU"/>
        </w:rPr>
        <w:t>Керівник:</w:t>
      </w:r>
      <w:r>
        <w:rPr>
          <w:rFonts w:ascii="Times New Roman" w:eastAsia="Times New Roman" w:hAnsi="Times New Roman" w:cs="Times New Roman"/>
          <w:sz w:val="28"/>
          <w:szCs w:val="28"/>
          <w:lang w:eastAsia="ru-RU"/>
        </w:rPr>
        <w:t xml:space="preserve"> </w:t>
      </w:r>
      <w:r w:rsidRPr="000367F3">
        <w:rPr>
          <w:rFonts w:ascii="Times New Roman" w:eastAsia="Times New Roman" w:hAnsi="Times New Roman" w:cs="Times New Roman"/>
          <w:sz w:val="28"/>
          <w:szCs w:val="28"/>
          <w:lang w:eastAsia="ru-RU"/>
        </w:rPr>
        <w:t xml:space="preserve">Костенюк Л.В., вчитель географії </w:t>
      </w:r>
    </w:p>
    <w:p w:rsidR="00BA7480" w:rsidRPr="000367F3" w:rsidRDefault="009F21C9" w:rsidP="00BA7480">
      <w:pPr>
        <w:widowControl w:val="0"/>
        <w:spacing w:after="0" w:line="240" w:lineRule="auto"/>
        <w:jc w:val="center"/>
        <w:rPr>
          <w:rFonts w:ascii="Times New Roman" w:eastAsia="Times New Roman" w:hAnsi="Times New Roman" w:cs="Times New Roman"/>
          <w:sz w:val="28"/>
          <w:szCs w:val="28"/>
          <w:lang w:eastAsia="ru-RU"/>
        </w:rPr>
      </w:pPr>
      <w:r w:rsidRPr="00845E74">
        <w:rPr>
          <w:rFonts w:ascii="Times New Roman" w:eastAsia="Times New Roman" w:hAnsi="Times New Roman" w:cs="Times New Roman"/>
          <w:sz w:val="28"/>
          <w:szCs w:val="28"/>
          <w:lang w:val="uk-UA" w:eastAsia="ru-RU"/>
        </w:rPr>
        <w:t>Михальнчанської ЗОШ І-ІІІ ст.</w:t>
      </w:r>
      <w:r w:rsidR="00BA7480" w:rsidRPr="00845E74">
        <w:rPr>
          <w:rFonts w:ascii="Times New Roman" w:eastAsia="Times New Roman" w:hAnsi="Times New Roman" w:cs="Times New Roman"/>
          <w:sz w:val="28"/>
          <w:szCs w:val="28"/>
          <w:lang w:val="uk-UA" w:eastAsia="ru-RU"/>
        </w:rPr>
        <w:t xml:space="preserve"> </w:t>
      </w:r>
      <w:r w:rsidR="00BA7480">
        <w:rPr>
          <w:rFonts w:ascii="Times New Roman" w:eastAsia="Times New Roman" w:hAnsi="Times New Roman" w:cs="Times New Roman"/>
          <w:sz w:val="28"/>
          <w:szCs w:val="28"/>
          <w:lang w:eastAsia="ru-RU"/>
        </w:rPr>
        <w:t>Сторожинецького</w:t>
      </w:r>
      <w:r w:rsidR="00BA7480" w:rsidRPr="000367F3">
        <w:rPr>
          <w:rFonts w:ascii="Times New Roman" w:eastAsia="Times New Roman" w:hAnsi="Times New Roman" w:cs="Times New Roman"/>
          <w:sz w:val="28"/>
          <w:szCs w:val="28"/>
          <w:lang w:eastAsia="ru-RU"/>
        </w:rPr>
        <w:t xml:space="preserve"> район</w:t>
      </w:r>
      <w:r w:rsidR="00BA7480">
        <w:rPr>
          <w:rFonts w:ascii="Times New Roman" w:eastAsia="Times New Roman" w:hAnsi="Times New Roman" w:cs="Times New Roman"/>
          <w:sz w:val="28"/>
          <w:szCs w:val="28"/>
          <w:lang w:eastAsia="ru-RU"/>
        </w:rPr>
        <w:t>у</w:t>
      </w:r>
    </w:p>
    <w:p w:rsidR="009F21C9" w:rsidRPr="000367F3" w:rsidRDefault="009F21C9" w:rsidP="009F21C9">
      <w:pPr>
        <w:widowControl w:val="0"/>
        <w:spacing w:after="0" w:line="240" w:lineRule="auto"/>
        <w:jc w:val="right"/>
        <w:rPr>
          <w:rFonts w:ascii="Times New Roman" w:eastAsia="Times New Roman" w:hAnsi="Times New Roman" w:cs="Times New Roman"/>
          <w:sz w:val="28"/>
          <w:szCs w:val="28"/>
          <w:lang w:eastAsia="ru-RU"/>
        </w:rPr>
      </w:pPr>
    </w:p>
    <w:p w:rsidR="009F21C9" w:rsidRPr="00DE2053" w:rsidRDefault="009F21C9" w:rsidP="009F21C9">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0367F3">
        <w:rPr>
          <w:rFonts w:ascii="Times New Roman" w:eastAsia="Times New Roman" w:hAnsi="Times New Roman" w:cs="Times New Roman"/>
          <w:sz w:val="28"/>
          <w:szCs w:val="28"/>
          <w:lang w:eastAsia="ru-RU"/>
        </w:rPr>
        <w:t>"</w:t>
      </w:r>
      <w:r w:rsidRPr="00DE2053">
        <w:rPr>
          <w:rFonts w:ascii="Times New Roman" w:eastAsia="Times New Roman" w:hAnsi="Times New Roman" w:cs="Times New Roman"/>
          <w:sz w:val="28"/>
          <w:szCs w:val="28"/>
          <w:lang w:eastAsia="ru-RU"/>
        </w:rPr>
        <w:t>Wireless-Fidelity" («Бездротова свобода»)</w:t>
      </w:r>
      <w:r w:rsidRPr="00DE2053">
        <w:rPr>
          <w:rFonts w:ascii="Times New Roman" w:eastAsia="Times New Roman" w:hAnsi="Times New Roman" w:cs="Times New Roman"/>
          <w:sz w:val="28"/>
          <w:szCs w:val="28"/>
          <w:shd w:val="clear" w:color="auto" w:fill="FFFFFF"/>
          <w:lang w:eastAsia="ru-RU"/>
        </w:rPr>
        <w:t xml:space="preserve"> можна вважати одним з найбільш надійних систем зв'язку. У тому, що ми в його потребуємо, в сучасному світі вже не виникає сумнівів. Але існують інші сумніви – чи насправді технології Wi-Fi </w:t>
      </w:r>
      <w:r>
        <w:rPr>
          <w:rFonts w:ascii="Times New Roman" w:eastAsia="Times New Roman" w:hAnsi="Times New Roman" w:cs="Times New Roman"/>
          <w:sz w:val="28"/>
          <w:szCs w:val="28"/>
          <w:shd w:val="clear" w:color="auto" w:fill="FFFFFF"/>
          <w:lang w:eastAsia="ru-RU"/>
        </w:rPr>
        <w:t xml:space="preserve">є безпечними для людини? </w:t>
      </w:r>
      <w:r w:rsidRPr="00DE2053">
        <w:rPr>
          <w:rFonts w:ascii="Times New Roman" w:eastAsia="Times New Roman" w:hAnsi="Times New Roman" w:cs="Times New Roman"/>
          <w:sz w:val="28"/>
          <w:szCs w:val="28"/>
          <w:shd w:val="clear" w:color="auto" w:fill="FFFFFF"/>
          <w:lang w:eastAsia="ru-RU"/>
        </w:rPr>
        <w:t xml:space="preserve">Проведені дослідження у різних країнах світу. Ініціатором перших досліджень, з питань, що стосуються шкодочинності від Wi-Fi, був Вільям Стюарт, який у британському Агентстві є главою з охорони і збереження здоров'я. Подібні дослідження були організовані і в інших країнах, наприклад, у Даній, Норвегії, Новій Зеландії і у Франції. </w:t>
      </w:r>
    </w:p>
    <w:p w:rsidR="009F21C9" w:rsidRPr="00DE2053"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DE2053">
        <w:rPr>
          <w:rFonts w:ascii="Times New Roman" w:eastAsia="Times New Roman" w:hAnsi="Times New Roman" w:cs="Times New Roman"/>
          <w:sz w:val="28"/>
          <w:szCs w:val="28"/>
          <w:lang w:eastAsia="ru-RU"/>
        </w:rPr>
        <w:t xml:space="preserve">Метою дослідження було опрацювати всі можливі джерела інформації про «Бездротову свободу» та  експериментально дослідити вплив випромінювання. Для реалізації мети було поставлено наступні завдання: визначити поняття «Бездротова свобода» та  простежити його походження; описати переваги та недоліки технології </w:t>
      </w:r>
      <w:r w:rsidRPr="00DE2053">
        <w:rPr>
          <w:rFonts w:ascii="Times New Roman" w:eastAsia="Times New Roman" w:hAnsi="Times New Roman" w:cs="Times New Roman"/>
          <w:sz w:val="28"/>
          <w:szCs w:val="28"/>
          <w:lang w:val="en-US" w:eastAsia="ru-RU"/>
        </w:rPr>
        <w:t>Wi</w:t>
      </w:r>
      <w:r w:rsidRPr="00DE2053">
        <w:rPr>
          <w:rFonts w:ascii="Times New Roman" w:eastAsia="Times New Roman" w:hAnsi="Times New Roman" w:cs="Times New Roman"/>
          <w:sz w:val="28"/>
          <w:szCs w:val="28"/>
          <w:lang w:eastAsia="ru-RU"/>
        </w:rPr>
        <w:t>-</w:t>
      </w:r>
      <w:r w:rsidRPr="00DE2053">
        <w:rPr>
          <w:rFonts w:ascii="Times New Roman" w:eastAsia="Times New Roman" w:hAnsi="Times New Roman" w:cs="Times New Roman"/>
          <w:sz w:val="28"/>
          <w:szCs w:val="28"/>
          <w:lang w:val="en-US" w:eastAsia="ru-RU"/>
        </w:rPr>
        <w:t>Fi</w:t>
      </w:r>
      <w:r w:rsidRPr="00DE2053">
        <w:rPr>
          <w:rFonts w:ascii="Times New Roman" w:eastAsia="Times New Roman" w:hAnsi="Times New Roman" w:cs="Times New Roman"/>
          <w:sz w:val="28"/>
          <w:szCs w:val="28"/>
          <w:lang w:eastAsia="ru-RU"/>
        </w:rPr>
        <w:t>; опираючись на світові дослідження охарактеризувати вплив на живі організми; провести власні досліди.</w:t>
      </w:r>
    </w:p>
    <w:p w:rsidR="009F21C9" w:rsidRPr="00DE2053"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DE2053">
        <w:rPr>
          <w:rFonts w:ascii="Times New Roman" w:eastAsia="Times New Roman" w:hAnsi="Times New Roman" w:cs="Times New Roman"/>
          <w:sz w:val="28"/>
          <w:szCs w:val="28"/>
          <w:lang w:eastAsia="ru-RU"/>
        </w:rPr>
        <w:t xml:space="preserve">Дане дослідження стало цікавим та повчальним. Я опрацював Інтернет джерела та визначила  поняття «Бездротова свобода» та  простежила його походження; описала переваги та недоліки технології </w:t>
      </w:r>
      <w:r w:rsidRPr="00DE2053">
        <w:rPr>
          <w:rFonts w:ascii="Times New Roman" w:eastAsia="Times New Roman" w:hAnsi="Times New Roman" w:cs="Times New Roman"/>
          <w:sz w:val="28"/>
          <w:szCs w:val="28"/>
          <w:lang w:val="en-US" w:eastAsia="ru-RU"/>
        </w:rPr>
        <w:t>Wi</w:t>
      </w:r>
      <w:r w:rsidRPr="00DE2053">
        <w:rPr>
          <w:rFonts w:ascii="Times New Roman" w:eastAsia="Times New Roman" w:hAnsi="Times New Roman" w:cs="Times New Roman"/>
          <w:sz w:val="28"/>
          <w:szCs w:val="28"/>
          <w:lang w:eastAsia="ru-RU"/>
        </w:rPr>
        <w:t>-</w:t>
      </w:r>
      <w:r w:rsidRPr="00DE2053">
        <w:rPr>
          <w:rFonts w:ascii="Times New Roman" w:eastAsia="Times New Roman" w:hAnsi="Times New Roman" w:cs="Times New Roman"/>
          <w:sz w:val="28"/>
          <w:szCs w:val="28"/>
          <w:lang w:val="en-US" w:eastAsia="ru-RU"/>
        </w:rPr>
        <w:t>Fi</w:t>
      </w:r>
      <w:r w:rsidRPr="00DE2053">
        <w:rPr>
          <w:rFonts w:ascii="Times New Roman" w:eastAsia="Times New Roman" w:hAnsi="Times New Roman" w:cs="Times New Roman"/>
          <w:sz w:val="28"/>
          <w:szCs w:val="28"/>
          <w:lang w:eastAsia="ru-RU"/>
        </w:rPr>
        <w:t xml:space="preserve">; опираючись на </w:t>
      </w:r>
      <w:r w:rsidRPr="00DE2053">
        <w:rPr>
          <w:rFonts w:ascii="Times New Roman" w:eastAsia="Times New Roman" w:hAnsi="Times New Roman" w:cs="Times New Roman"/>
          <w:sz w:val="28"/>
          <w:szCs w:val="28"/>
          <w:lang w:eastAsia="ru-RU"/>
        </w:rPr>
        <w:lastRenderedPageBreak/>
        <w:t>світові дослідження охарактеризувала вплив на живі організми. Найціннішим став досвід отриманий під час безпосереднього експерименту. Зробивши певні висновки, хочу поділитись їз рекомендованими заходами безпеки:</w:t>
      </w:r>
    </w:p>
    <w:p w:rsidR="009F21C9" w:rsidRPr="00DE2053"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DE2053">
        <w:rPr>
          <w:rFonts w:ascii="Times New Roman" w:eastAsia="Times New Roman" w:hAnsi="Times New Roman" w:cs="Times New Roman"/>
          <w:sz w:val="28"/>
          <w:szCs w:val="28"/>
          <w:lang w:eastAsia="ru-RU"/>
        </w:rPr>
        <w:t xml:space="preserve">1) розміщати точку доступу до wi-fi не ближче, ніж </w:t>
      </w:r>
      <w:smartTag w:uri="urn:schemas-microsoft-com:office:smarttags" w:element="metricconverter">
        <w:smartTagPr>
          <w:attr w:name="ProductID" w:val="1 м"/>
        </w:smartTagPr>
        <w:r w:rsidRPr="00DE2053">
          <w:rPr>
            <w:rFonts w:ascii="Times New Roman" w:eastAsia="Times New Roman" w:hAnsi="Times New Roman" w:cs="Times New Roman"/>
            <w:sz w:val="28"/>
            <w:szCs w:val="28"/>
            <w:lang w:eastAsia="ru-RU"/>
          </w:rPr>
          <w:t>1 м</w:t>
        </w:r>
      </w:smartTag>
      <w:r w:rsidRPr="00DE2053">
        <w:rPr>
          <w:rFonts w:ascii="Times New Roman" w:eastAsia="Times New Roman" w:hAnsi="Times New Roman" w:cs="Times New Roman"/>
          <w:sz w:val="28"/>
          <w:szCs w:val="28"/>
          <w:lang w:eastAsia="ru-RU"/>
        </w:rPr>
        <w:t xml:space="preserve"> від місць, де людина проводить багато часу (ліжко, стіл, диван, місця для ігор);</w:t>
      </w:r>
    </w:p>
    <w:p w:rsidR="009F21C9" w:rsidRPr="00DE2053"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DE2053">
        <w:rPr>
          <w:rFonts w:ascii="Times New Roman" w:eastAsia="Times New Roman" w:hAnsi="Times New Roman" w:cs="Times New Roman"/>
          <w:sz w:val="28"/>
          <w:szCs w:val="28"/>
          <w:lang w:eastAsia="ru-RU"/>
        </w:rPr>
        <w:t>2) використовувати термінали з контролем потужності;</w:t>
      </w:r>
    </w:p>
    <w:p w:rsidR="009F21C9" w:rsidRPr="00DE2053"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DE2053">
        <w:rPr>
          <w:rFonts w:ascii="Times New Roman" w:eastAsia="Times New Roman" w:hAnsi="Times New Roman" w:cs="Times New Roman"/>
          <w:sz w:val="28"/>
          <w:szCs w:val="28"/>
          <w:lang w:eastAsia="ru-RU"/>
        </w:rPr>
        <w:t xml:space="preserve">3) виключати точки доступу, коли вони не використовуються (інакше пристрій однаково посилає сигнали); </w:t>
      </w:r>
    </w:p>
    <w:p w:rsidR="009F21C9" w:rsidRPr="00DE2053"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DE2053">
        <w:rPr>
          <w:rFonts w:ascii="Times New Roman" w:eastAsia="Times New Roman" w:hAnsi="Times New Roman" w:cs="Times New Roman"/>
          <w:sz w:val="28"/>
          <w:szCs w:val="28"/>
          <w:lang w:eastAsia="ru-RU"/>
        </w:rPr>
        <w:t>4) у громадських місцях краще встановити одну мережу wi-fi для всіх пристроїв або повернутися до провідного інтернету. </w:t>
      </w:r>
    </w:p>
    <w:p w:rsidR="009F21C9" w:rsidRPr="00DE2053"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DE2053">
        <w:rPr>
          <w:rFonts w:ascii="Times New Roman" w:eastAsia="Times New Roman" w:hAnsi="Times New Roman" w:cs="Times New Roman"/>
          <w:sz w:val="28"/>
          <w:szCs w:val="28"/>
          <w:shd w:val="clear" w:color="auto" w:fill="FFFFFF"/>
          <w:lang w:eastAsia="ru-RU"/>
        </w:rPr>
        <w:t>Професор з Британського Ноттінгемського університету, Лорі Челліса, зробив висновок про повну безпеку використання Wi-Fi, оскільки джерела випромінювання в таких пристроях занадто малі і від людини знаходяться досить далеко.</w:t>
      </w:r>
    </w:p>
    <w:p w:rsidR="009F21C9" w:rsidRPr="00DE2053" w:rsidRDefault="009F21C9" w:rsidP="009F21C9">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DE2053">
        <w:rPr>
          <w:rFonts w:ascii="Times New Roman" w:eastAsia="Times New Roman" w:hAnsi="Times New Roman" w:cs="Times New Roman"/>
          <w:sz w:val="28"/>
          <w:szCs w:val="28"/>
          <w:shd w:val="clear" w:color="auto" w:fill="FFFFFF"/>
          <w:lang w:eastAsia="ru-RU"/>
        </w:rPr>
        <w:t>Фахівці з вашингтонського університету проводили ряд своїх досліджень. За 20 років їх роботи вони так і не змогли прийти до якогось однозначного відповіді. На їх думку, шкода для здоров'я людини від використання бездротової мережі становить 50 на 50%.</w:t>
      </w:r>
    </w:p>
    <w:p w:rsidR="009F21C9" w:rsidRDefault="009F21C9" w:rsidP="009F21C9">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r w:rsidRPr="00DE2053">
        <w:rPr>
          <w:rFonts w:ascii="Times New Roman" w:eastAsia="Times New Roman" w:hAnsi="Times New Roman" w:cs="Times New Roman"/>
          <w:sz w:val="28"/>
          <w:szCs w:val="28"/>
          <w:shd w:val="clear" w:color="auto" w:fill="FFFFFF"/>
          <w:lang w:eastAsia="ru-RU"/>
        </w:rPr>
        <w:t>Виходячи з вище сказаного та проведеного експерименту, хай кожна людина вирішує сама, чи буде вона користуватися даним видом зв'язку чи ні.</w:t>
      </w:r>
    </w:p>
    <w:p w:rsidR="00293725" w:rsidRPr="00293725" w:rsidRDefault="00293725" w:rsidP="009F21C9">
      <w:pPr>
        <w:spacing w:after="0" w:line="240" w:lineRule="auto"/>
        <w:ind w:firstLine="708"/>
        <w:jc w:val="both"/>
        <w:rPr>
          <w:rFonts w:ascii="Times New Roman" w:eastAsia="Times New Roman" w:hAnsi="Times New Roman" w:cs="Times New Roman"/>
          <w:sz w:val="28"/>
          <w:szCs w:val="28"/>
          <w:shd w:val="clear" w:color="auto" w:fill="FFFFFF"/>
          <w:lang w:val="uk-UA" w:eastAsia="ru-RU"/>
        </w:rPr>
      </w:pPr>
    </w:p>
    <w:p w:rsidR="009F21C9" w:rsidRPr="00DE2053" w:rsidRDefault="009F21C9" w:rsidP="009F21C9">
      <w:pPr>
        <w:spacing w:after="0" w:line="240" w:lineRule="auto"/>
        <w:jc w:val="both"/>
        <w:rPr>
          <w:rFonts w:ascii="Times New Roman" w:eastAsia="Times New Roman" w:hAnsi="Times New Roman" w:cs="Times New Roman"/>
          <w:sz w:val="28"/>
          <w:szCs w:val="28"/>
          <w:lang w:eastAsia="ru-RU"/>
        </w:rPr>
      </w:pPr>
    </w:p>
    <w:p w:rsidR="009F21C9" w:rsidRDefault="009F21C9" w:rsidP="009F21C9">
      <w:pPr>
        <w:widowControl w:val="0"/>
        <w:tabs>
          <w:tab w:val="left" w:pos="6952"/>
        </w:tabs>
        <w:autoSpaceDE w:val="0"/>
        <w:autoSpaceDN w:val="0"/>
        <w:adjustRightInd w:val="0"/>
        <w:spacing w:after="0" w:line="240" w:lineRule="auto"/>
        <w:jc w:val="center"/>
        <w:rPr>
          <w:rFonts w:ascii="Times New Roman CYR" w:eastAsia="Times New Roman" w:hAnsi="Times New Roman CYR" w:cs="Times New Roman CYR"/>
          <w:b/>
          <w:caps/>
          <w:sz w:val="28"/>
          <w:szCs w:val="28"/>
          <w:lang w:eastAsia="ru-RU"/>
        </w:rPr>
      </w:pPr>
      <w:r>
        <w:rPr>
          <w:rFonts w:ascii="Times New Roman CYR" w:eastAsia="Times New Roman" w:hAnsi="Times New Roman CYR" w:cs="Times New Roman CYR"/>
          <w:b/>
          <w:caps/>
          <w:noProof/>
          <w:sz w:val="28"/>
          <w:szCs w:val="28"/>
          <w:lang w:val="uk-UA" w:eastAsia="uk-UA"/>
        </w:rPr>
        <w:drawing>
          <wp:inline distT="0" distB="0" distL="0" distR="0">
            <wp:extent cx="1530350" cy="311150"/>
            <wp:effectExtent l="0" t="0" r="0" b="0"/>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r>
        <w:rPr>
          <w:rFonts w:ascii="Times New Roman CYR" w:eastAsia="Times New Roman" w:hAnsi="Times New Roman CYR" w:cs="Times New Roman CYR"/>
          <w:b/>
          <w:caps/>
          <w:sz w:val="28"/>
          <w:szCs w:val="28"/>
          <w:lang w:eastAsia="ru-RU"/>
        </w:rPr>
        <w:br w:type="textWrapping" w:clear="all"/>
      </w:r>
    </w:p>
    <w:p w:rsidR="009F21C9" w:rsidRPr="00DE2053" w:rsidRDefault="009F21C9" w:rsidP="009F21C9">
      <w:pPr>
        <w:spacing w:after="0" w:line="240" w:lineRule="auto"/>
        <w:jc w:val="center"/>
        <w:rPr>
          <w:rFonts w:ascii="Times New Roman" w:eastAsia="Calibri" w:hAnsi="Times New Roman" w:cs="Times New Roman"/>
          <w:b/>
          <w:sz w:val="28"/>
          <w:szCs w:val="28"/>
        </w:rPr>
      </w:pPr>
      <w:r w:rsidRPr="00DE2053">
        <w:rPr>
          <w:rFonts w:ascii="Times New Roman" w:eastAsia="Calibri" w:hAnsi="Times New Roman" w:cs="Times New Roman"/>
          <w:b/>
          <w:sz w:val="28"/>
          <w:szCs w:val="28"/>
        </w:rPr>
        <w:t xml:space="preserve">СТАТИСТИЧНІ ТА БІОЛОГІЧНІ МЕТОДИ ОЦІНКИ </w:t>
      </w:r>
    </w:p>
    <w:p w:rsidR="009F21C9" w:rsidRPr="00DE2053" w:rsidRDefault="009F21C9" w:rsidP="009F21C9">
      <w:pPr>
        <w:spacing w:after="0" w:line="240" w:lineRule="auto"/>
        <w:jc w:val="center"/>
        <w:rPr>
          <w:rFonts w:ascii="Times New Roman" w:eastAsia="Calibri" w:hAnsi="Times New Roman" w:cs="Times New Roman"/>
          <w:b/>
          <w:sz w:val="28"/>
          <w:szCs w:val="28"/>
        </w:rPr>
      </w:pPr>
      <w:r w:rsidRPr="00DE2053">
        <w:rPr>
          <w:rFonts w:ascii="Times New Roman" w:eastAsia="Calibri" w:hAnsi="Times New Roman" w:cs="Times New Roman"/>
          <w:b/>
          <w:sz w:val="28"/>
          <w:szCs w:val="28"/>
        </w:rPr>
        <w:t>СТАНУ НАВКОЛИШНЬОГО СЕРЕДОВИЩА ОКОЛИЦЬ С.ВІКНО</w:t>
      </w:r>
    </w:p>
    <w:p w:rsidR="009F21C9" w:rsidRPr="000367F3" w:rsidRDefault="009F21C9" w:rsidP="009F21C9">
      <w:pPr>
        <w:tabs>
          <w:tab w:val="left" w:pos="0"/>
        </w:tabs>
        <w:spacing w:after="0" w:line="240" w:lineRule="auto"/>
        <w:jc w:val="center"/>
        <w:rPr>
          <w:rFonts w:ascii="Times New Roman" w:eastAsia="Calibri" w:hAnsi="Times New Roman" w:cs="Times New Roman"/>
          <w:sz w:val="28"/>
          <w:szCs w:val="28"/>
        </w:rPr>
      </w:pPr>
    </w:p>
    <w:p w:rsidR="009F21C9" w:rsidRPr="0047289A" w:rsidRDefault="009F21C9" w:rsidP="009F21C9">
      <w:pPr>
        <w:tabs>
          <w:tab w:val="left" w:pos="0"/>
        </w:tabs>
        <w:spacing w:after="0" w:line="240" w:lineRule="auto"/>
        <w:jc w:val="center"/>
        <w:rPr>
          <w:rFonts w:ascii="Times New Roman" w:eastAsia="Calibri" w:hAnsi="Times New Roman" w:cs="Times New Roman"/>
          <w:sz w:val="28"/>
          <w:szCs w:val="28"/>
        </w:rPr>
      </w:pPr>
      <w:r w:rsidRPr="00DE2053">
        <w:rPr>
          <w:rFonts w:ascii="Times New Roman" w:eastAsia="Calibri" w:hAnsi="Times New Roman" w:cs="Times New Roman"/>
          <w:b/>
          <w:sz w:val="28"/>
          <w:szCs w:val="28"/>
        </w:rPr>
        <w:t>Автор:</w:t>
      </w:r>
      <w:r w:rsidRPr="000367F3">
        <w:rPr>
          <w:rFonts w:ascii="Times New Roman" w:eastAsia="Calibri" w:hAnsi="Times New Roman" w:cs="Times New Roman"/>
          <w:i/>
          <w:sz w:val="28"/>
          <w:szCs w:val="28"/>
        </w:rPr>
        <w:t xml:space="preserve"> </w:t>
      </w:r>
      <w:r w:rsidRPr="0047289A">
        <w:rPr>
          <w:rFonts w:ascii="Times New Roman" w:eastAsia="Calibri" w:hAnsi="Times New Roman" w:cs="Times New Roman"/>
          <w:sz w:val="28"/>
          <w:szCs w:val="28"/>
        </w:rPr>
        <w:t>Кутінова Алла,  учениця 10 класу Вікнянської ЗОШ І-ІІІ ст., Заставнівського району</w:t>
      </w:r>
    </w:p>
    <w:p w:rsidR="009F21C9" w:rsidRPr="000367F3" w:rsidRDefault="009F21C9" w:rsidP="009F21C9">
      <w:pPr>
        <w:tabs>
          <w:tab w:val="left" w:pos="0"/>
        </w:tabs>
        <w:spacing w:after="0" w:line="240" w:lineRule="auto"/>
        <w:jc w:val="center"/>
        <w:rPr>
          <w:rFonts w:ascii="Times New Roman" w:eastAsia="Calibri" w:hAnsi="Times New Roman" w:cs="Times New Roman"/>
          <w:i/>
          <w:sz w:val="28"/>
          <w:szCs w:val="28"/>
        </w:rPr>
      </w:pPr>
      <w:r w:rsidRPr="000367F3">
        <w:rPr>
          <w:rFonts w:ascii="Times New Roman" w:eastAsia="Calibri" w:hAnsi="Times New Roman" w:cs="Times New Roman"/>
          <w:i/>
          <w:sz w:val="28"/>
          <w:szCs w:val="28"/>
        </w:rPr>
        <w:t xml:space="preserve"> </w:t>
      </w:r>
    </w:p>
    <w:p w:rsidR="009F21C9" w:rsidRPr="0047289A" w:rsidRDefault="009F21C9" w:rsidP="009F21C9">
      <w:pPr>
        <w:tabs>
          <w:tab w:val="left" w:pos="0"/>
        </w:tabs>
        <w:spacing w:after="0" w:line="240" w:lineRule="auto"/>
        <w:jc w:val="center"/>
        <w:rPr>
          <w:rFonts w:ascii="Times New Roman" w:eastAsia="Calibri" w:hAnsi="Times New Roman" w:cs="Times New Roman"/>
          <w:sz w:val="28"/>
          <w:szCs w:val="28"/>
        </w:rPr>
      </w:pPr>
      <w:r w:rsidRPr="00DE2053">
        <w:rPr>
          <w:rFonts w:ascii="Times New Roman" w:eastAsia="Calibri" w:hAnsi="Times New Roman" w:cs="Times New Roman"/>
          <w:b/>
          <w:sz w:val="28"/>
          <w:szCs w:val="28"/>
        </w:rPr>
        <w:t xml:space="preserve"> </w:t>
      </w:r>
      <w:r w:rsidRPr="0047289A">
        <w:rPr>
          <w:rFonts w:ascii="Times New Roman" w:eastAsia="Calibri" w:hAnsi="Times New Roman" w:cs="Times New Roman"/>
          <w:b/>
          <w:sz w:val="28"/>
          <w:szCs w:val="28"/>
        </w:rPr>
        <w:t>Керівник:</w:t>
      </w:r>
      <w:r w:rsidRPr="0047289A">
        <w:rPr>
          <w:rFonts w:ascii="Times New Roman" w:eastAsia="Calibri" w:hAnsi="Times New Roman" w:cs="Times New Roman"/>
          <w:sz w:val="28"/>
          <w:szCs w:val="28"/>
        </w:rPr>
        <w:t xml:space="preserve"> Іщенко К.В., вчитель  біології  Вікнянської ЗОШ І-ІІІ ст., Заставнівського району</w:t>
      </w:r>
    </w:p>
    <w:p w:rsidR="009F21C9" w:rsidRPr="0047289A" w:rsidRDefault="009F21C9" w:rsidP="009F21C9">
      <w:pPr>
        <w:tabs>
          <w:tab w:val="left" w:pos="0"/>
        </w:tabs>
        <w:spacing w:after="0" w:line="240" w:lineRule="auto"/>
        <w:jc w:val="center"/>
        <w:rPr>
          <w:rFonts w:ascii="Times New Roman" w:eastAsia="Calibri" w:hAnsi="Times New Roman" w:cs="Times New Roman"/>
          <w:sz w:val="28"/>
          <w:szCs w:val="28"/>
        </w:rPr>
      </w:pPr>
    </w:p>
    <w:p w:rsidR="009F21C9" w:rsidRPr="000367F3" w:rsidRDefault="009F21C9" w:rsidP="009F21C9">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367F3">
        <w:rPr>
          <w:rFonts w:ascii="Times New Roman" w:eastAsia="Times New Roman" w:hAnsi="Times New Roman" w:cs="Times New Roman"/>
          <w:color w:val="000000"/>
          <w:sz w:val="28"/>
          <w:szCs w:val="28"/>
          <w:shd w:val="clear" w:color="auto" w:fill="FFFFFF"/>
        </w:rPr>
        <w:t xml:space="preserve">Екологічний моніторинг стану повітряного середовища - це одне із центральних завдань сучасної екології.  Одним із перспективних та економічно-доцільних методів екологічного моніторингу є  біоіндикація, що включає велику кількість аспектів, пов'язаних із використанням біологічних об'єктів для індикації впливу антропогенного навантаження на стан довкілля. Дане питання є актуальним в теперішній час, так як необхідно формувати «екологічну совість», тобто відповідальність за стан нашої планети перед наступними поколіннями, з’ясувати і негативний вплив антропогенного фактора на стан атмосфери, обґрунтувати яким чином застосування екологічних знань у практичній діяльності людини дає змогу значно зменшити антропогенний вплив на довкілля. </w:t>
      </w:r>
    </w:p>
    <w:p w:rsidR="009F21C9" w:rsidRPr="000367F3" w:rsidRDefault="009F21C9" w:rsidP="009F21C9">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367F3">
        <w:rPr>
          <w:rFonts w:ascii="Times New Roman" w:eastAsia="Times New Roman" w:hAnsi="Times New Roman" w:cs="Times New Roman"/>
          <w:color w:val="000000"/>
          <w:sz w:val="28"/>
          <w:szCs w:val="28"/>
          <w:shd w:val="clear" w:color="auto" w:fill="FFFFFF"/>
        </w:rPr>
        <w:t>Мета дослідження:</w:t>
      </w:r>
      <w:r w:rsidRPr="000367F3">
        <w:rPr>
          <w:rFonts w:ascii="Times New Roman" w:eastAsia="Times New Roman" w:hAnsi="Times New Roman" w:cs="Times New Roman"/>
          <w:color w:val="000000"/>
          <w:sz w:val="28"/>
          <w:szCs w:val="28"/>
        </w:rPr>
        <w:t> </w:t>
      </w:r>
      <w:r w:rsidRPr="000367F3">
        <w:rPr>
          <w:rFonts w:ascii="Times New Roman" w:eastAsia="Times New Roman" w:hAnsi="Times New Roman" w:cs="Times New Roman"/>
          <w:color w:val="000000"/>
          <w:sz w:val="28"/>
          <w:szCs w:val="28"/>
          <w:shd w:val="clear" w:color="auto" w:fill="FFFFFF"/>
        </w:rPr>
        <w:t xml:space="preserve">привернути увагу населення до екологічної ситуації, стану атмосфери села Вікно;  використати найпростішої методики ліхеноіндикації; встановити причини погіршення стану атмосфери села; </w:t>
      </w:r>
      <w:r w:rsidRPr="000367F3">
        <w:rPr>
          <w:rFonts w:ascii="Times New Roman" w:eastAsia="Times New Roman" w:hAnsi="Times New Roman" w:cs="Times New Roman"/>
          <w:color w:val="000000"/>
          <w:sz w:val="28"/>
          <w:szCs w:val="28"/>
          <w:shd w:val="clear" w:color="auto" w:fill="FFFFFF"/>
        </w:rPr>
        <w:lastRenderedPageBreak/>
        <w:t>мотивувати необхідність поведінкової діяльності щодо покращення стану довкілля.</w:t>
      </w:r>
    </w:p>
    <w:p w:rsidR="009F21C9" w:rsidRPr="000367F3" w:rsidRDefault="009F21C9" w:rsidP="009F21C9">
      <w:pPr>
        <w:spacing w:after="0" w:line="240" w:lineRule="auto"/>
        <w:ind w:firstLine="709"/>
        <w:jc w:val="both"/>
        <w:rPr>
          <w:rFonts w:ascii="Times New Roman" w:eastAsia="Times New Roman" w:hAnsi="Times New Roman" w:cs="Times New Roman"/>
          <w:color w:val="000000"/>
          <w:sz w:val="28"/>
          <w:szCs w:val="28"/>
        </w:rPr>
      </w:pPr>
      <w:r w:rsidRPr="000367F3">
        <w:rPr>
          <w:rFonts w:ascii="Times New Roman" w:eastAsia="Times New Roman" w:hAnsi="Times New Roman" w:cs="Times New Roman"/>
          <w:color w:val="000000"/>
          <w:sz w:val="28"/>
          <w:szCs w:val="28"/>
          <w:shd w:val="clear" w:color="auto" w:fill="FFFFFF"/>
        </w:rPr>
        <w:t>Завдання:</w:t>
      </w:r>
      <w:r w:rsidRPr="000367F3">
        <w:rPr>
          <w:rFonts w:ascii="Times New Roman" w:eastAsia="Times New Roman" w:hAnsi="Times New Roman" w:cs="Times New Roman"/>
          <w:b/>
          <w:i/>
          <w:color w:val="000000"/>
          <w:sz w:val="28"/>
          <w:szCs w:val="28"/>
          <w:shd w:val="clear" w:color="auto" w:fill="FFFFFF"/>
        </w:rPr>
        <w:t xml:space="preserve"> </w:t>
      </w:r>
      <w:r w:rsidRPr="000367F3">
        <w:rPr>
          <w:rFonts w:ascii="Times New Roman" w:eastAsia="Times New Roman" w:hAnsi="Times New Roman" w:cs="Times New Roman"/>
          <w:color w:val="000000"/>
          <w:sz w:val="28"/>
          <w:szCs w:val="28"/>
          <w:shd w:val="clear" w:color="auto" w:fill="FFFFFF"/>
        </w:rPr>
        <w:t>в</w:t>
      </w:r>
      <w:r w:rsidRPr="000367F3">
        <w:rPr>
          <w:rFonts w:ascii="Times New Roman" w:eastAsia="Times New Roman" w:hAnsi="Times New Roman" w:cs="Times New Roman"/>
          <w:color w:val="000000"/>
          <w:sz w:val="28"/>
          <w:szCs w:val="28"/>
        </w:rPr>
        <w:t>икористати на практиці найпростіші методики ліхеноіндикації; розробити рекомендації щодо покращення стану довкілля.</w:t>
      </w:r>
    </w:p>
    <w:p w:rsidR="009F21C9" w:rsidRPr="000367F3" w:rsidRDefault="009F21C9" w:rsidP="009F21C9">
      <w:pPr>
        <w:spacing w:after="0" w:line="240" w:lineRule="auto"/>
        <w:ind w:firstLine="709"/>
        <w:jc w:val="both"/>
        <w:rPr>
          <w:rFonts w:ascii="Times New Roman" w:eastAsia="Calibri" w:hAnsi="Times New Roman" w:cs="Times New Roman"/>
          <w:sz w:val="28"/>
          <w:szCs w:val="28"/>
        </w:rPr>
      </w:pPr>
      <w:r w:rsidRPr="000367F3">
        <w:rPr>
          <w:rFonts w:ascii="Times New Roman" w:eastAsia="Calibri" w:hAnsi="Times New Roman" w:cs="Times New Roman"/>
          <w:sz w:val="28"/>
          <w:szCs w:val="28"/>
        </w:rPr>
        <w:t>Проблема забрудненості навколишнього середовища є глобальною проблемою сучасного екологічного стану. Ступінь чистоти повітря можна визначити багатьма методами, але більшість з них дуже складні або дорогі. Метод ліхеноіндикації значно простіший і не потребує значних матеріальних затрат у порівнянні з іншими. Використовуючи його, можна встановити рівень забрудненості повітря різних ділянок, не витрачаючи часу та коштів на складні лабораторні дослідження.</w:t>
      </w:r>
    </w:p>
    <w:p w:rsidR="009F21C9" w:rsidRPr="0047289A" w:rsidRDefault="009F21C9" w:rsidP="009F21C9">
      <w:pPr>
        <w:spacing w:after="0" w:line="240" w:lineRule="auto"/>
        <w:ind w:firstLine="709"/>
        <w:jc w:val="both"/>
        <w:rPr>
          <w:rFonts w:ascii="Times New Roman" w:eastAsia="Times New Roman" w:hAnsi="Times New Roman" w:cs="Times New Roman"/>
          <w:sz w:val="28"/>
          <w:szCs w:val="28"/>
        </w:rPr>
      </w:pPr>
      <w:r w:rsidRPr="000367F3">
        <w:rPr>
          <w:rFonts w:ascii="Times New Roman" w:eastAsia="Times New Roman" w:hAnsi="Times New Roman" w:cs="Times New Roman"/>
          <w:color w:val="000000"/>
          <w:sz w:val="28"/>
          <w:szCs w:val="28"/>
          <w:shd w:val="clear" w:color="auto" w:fill="FFFFFF"/>
        </w:rPr>
        <w:t>Використовуючи показники чисельності та щільності, а також особливості розповсюдження лишайників на досліджених територіях ми встановили адекватну оцінку екологічної ситуації у нашому селі.</w:t>
      </w:r>
      <w:r w:rsidRPr="000367F3">
        <w:rPr>
          <w:rFonts w:ascii="Times New Roman" w:eastAsia="Times New Roman" w:hAnsi="Times New Roman" w:cs="Times New Roman"/>
          <w:sz w:val="28"/>
          <w:szCs w:val="28"/>
        </w:rPr>
        <w:t xml:space="preserve"> </w:t>
      </w:r>
    </w:p>
    <w:p w:rsidR="009F21C9" w:rsidRDefault="009F21C9" w:rsidP="009F21C9">
      <w:pPr>
        <w:widowControl w:val="0"/>
        <w:tabs>
          <w:tab w:val="left" w:pos="6952"/>
        </w:tabs>
        <w:autoSpaceDE w:val="0"/>
        <w:autoSpaceDN w:val="0"/>
        <w:adjustRightInd w:val="0"/>
        <w:spacing w:after="0" w:line="240" w:lineRule="auto"/>
        <w:jc w:val="center"/>
        <w:rPr>
          <w:rFonts w:ascii="Times New Roman CYR" w:eastAsia="Times New Roman" w:hAnsi="Times New Roman CYR" w:cs="Times New Roman CYR"/>
          <w:b/>
          <w:caps/>
          <w:sz w:val="28"/>
          <w:szCs w:val="28"/>
          <w:lang w:val="uk-UA" w:eastAsia="ru-RU"/>
        </w:rPr>
      </w:pPr>
    </w:p>
    <w:p w:rsidR="00293725" w:rsidRPr="00293725" w:rsidRDefault="00293725" w:rsidP="009F21C9">
      <w:pPr>
        <w:widowControl w:val="0"/>
        <w:tabs>
          <w:tab w:val="left" w:pos="6952"/>
        </w:tabs>
        <w:autoSpaceDE w:val="0"/>
        <w:autoSpaceDN w:val="0"/>
        <w:adjustRightInd w:val="0"/>
        <w:spacing w:after="0" w:line="240" w:lineRule="auto"/>
        <w:jc w:val="center"/>
        <w:rPr>
          <w:rFonts w:ascii="Times New Roman CYR" w:eastAsia="Times New Roman" w:hAnsi="Times New Roman CYR" w:cs="Times New Roman CYR"/>
          <w:b/>
          <w:caps/>
          <w:sz w:val="28"/>
          <w:szCs w:val="28"/>
          <w:lang w:val="uk-UA" w:eastAsia="ru-RU"/>
        </w:rPr>
      </w:pPr>
    </w:p>
    <w:p w:rsidR="009F21C9" w:rsidRDefault="009F21C9" w:rsidP="009F21C9">
      <w:pPr>
        <w:widowControl w:val="0"/>
        <w:tabs>
          <w:tab w:val="left" w:pos="6952"/>
        </w:tabs>
        <w:autoSpaceDE w:val="0"/>
        <w:autoSpaceDN w:val="0"/>
        <w:adjustRightInd w:val="0"/>
        <w:spacing w:after="0" w:line="240" w:lineRule="auto"/>
        <w:jc w:val="center"/>
        <w:rPr>
          <w:rFonts w:ascii="Times New Roman CYR" w:eastAsia="Times New Roman" w:hAnsi="Times New Roman CYR" w:cs="Times New Roman CYR"/>
          <w:b/>
          <w:caps/>
          <w:sz w:val="28"/>
          <w:szCs w:val="28"/>
          <w:lang w:eastAsia="ru-RU"/>
        </w:rPr>
      </w:pPr>
      <w:r>
        <w:rPr>
          <w:rFonts w:ascii="Times New Roman CYR" w:eastAsia="Times New Roman" w:hAnsi="Times New Roman CYR" w:cs="Times New Roman CYR"/>
          <w:b/>
          <w:caps/>
          <w:noProof/>
          <w:sz w:val="28"/>
          <w:szCs w:val="28"/>
          <w:lang w:val="uk-UA" w:eastAsia="uk-UA"/>
        </w:rPr>
        <w:drawing>
          <wp:inline distT="0" distB="0" distL="0" distR="0">
            <wp:extent cx="1530350" cy="311150"/>
            <wp:effectExtent l="0" t="0" r="0" b="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Default="009F21C9" w:rsidP="009F21C9">
      <w:pPr>
        <w:widowControl w:val="0"/>
        <w:tabs>
          <w:tab w:val="left" w:pos="6952"/>
        </w:tabs>
        <w:autoSpaceDE w:val="0"/>
        <w:autoSpaceDN w:val="0"/>
        <w:adjustRightInd w:val="0"/>
        <w:spacing w:after="0" w:line="240" w:lineRule="auto"/>
        <w:jc w:val="center"/>
        <w:rPr>
          <w:rFonts w:ascii="Times New Roman CYR" w:eastAsia="Times New Roman" w:hAnsi="Times New Roman CYR" w:cs="Times New Roman CYR"/>
          <w:b/>
          <w:caps/>
          <w:sz w:val="28"/>
          <w:szCs w:val="28"/>
          <w:lang w:eastAsia="ru-RU"/>
        </w:rPr>
      </w:pPr>
    </w:p>
    <w:p w:rsidR="009F21C9" w:rsidRPr="0047289A" w:rsidRDefault="009F21C9" w:rsidP="009F21C9">
      <w:pPr>
        <w:widowControl w:val="0"/>
        <w:spacing w:after="0" w:line="240" w:lineRule="auto"/>
        <w:jc w:val="center"/>
        <w:rPr>
          <w:rFonts w:ascii="Times New Roman" w:eastAsia="Times New Roman" w:hAnsi="Times New Roman" w:cs="Times New Roman"/>
          <w:b/>
          <w:caps/>
          <w:sz w:val="28"/>
          <w:szCs w:val="28"/>
          <w:lang w:eastAsia="ru-RU"/>
        </w:rPr>
      </w:pPr>
      <w:r w:rsidRPr="0047289A">
        <w:rPr>
          <w:rFonts w:ascii="Times New Roman" w:eastAsia="Times New Roman" w:hAnsi="Times New Roman" w:cs="Times New Roman"/>
          <w:b/>
          <w:caps/>
          <w:sz w:val="28"/>
          <w:szCs w:val="28"/>
          <w:lang w:eastAsia="ru-RU"/>
        </w:rPr>
        <w:t>Парк пам’ятка садово-паркового мистецтва</w:t>
      </w:r>
    </w:p>
    <w:p w:rsidR="009F21C9" w:rsidRPr="0047289A" w:rsidRDefault="009F21C9" w:rsidP="009F21C9">
      <w:pPr>
        <w:widowControl w:val="0"/>
        <w:spacing w:after="0" w:line="240" w:lineRule="auto"/>
        <w:jc w:val="center"/>
        <w:rPr>
          <w:rFonts w:ascii="Times New Roman" w:eastAsia="Times New Roman" w:hAnsi="Times New Roman" w:cs="Times New Roman"/>
          <w:b/>
          <w:caps/>
          <w:sz w:val="28"/>
          <w:szCs w:val="28"/>
          <w:lang w:eastAsia="ru-RU"/>
        </w:rPr>
      </w:pPr>
      <w:r w:rsidRPr="0047289A">
        <w:rPr>
          <w:rFonts w:ascii="Times New Roman" w:eastAsia="Times New Roman" w:hAnsi="Times New Roman" w:cs="Times New Roman"/>
          <w:b/>
          <w:caps/>
          <w:sz w:val="28"/>
          <w:szCs w:val="28"/>
          <w:lang w:eastAsia="ru-RU"/>
        </w:rPr>
        <w:t xml:space="preserve"> як природоохоронна територія села Михальча</w:t>
      </w:r>
    </w:p>
    <w:p w:rsidR="009F21C9" w:rsidRPr="000367F3" w:rsidRDefault="009F21C9" w:rsidP="009F21C9">
      <w:pPr>
        <w:widowControl w:val="0"/>
        <w:spacing w:after="0" w:line="240" w:lineRule="auto"/>
        <w:jc w:val="right"/>
        <w:rPr>
          <w:rFonts w:ascii="Times New Roman" w:eastAsia="Times New Roman" w:hAnsi="Times New Roman" w:cs="Times New Roman"/>
          <w:sz w:val="28"/>
          <w:szCs w:val="28"/>
          <w:lang w:eastAsia="ru-RU"/>
        </w:rPr>
      </w:pPr>
    </w:p>
    <w:p w:rsidR="009F21C9" w:rsidRDefault="009F21C9" w:rsidP="009F21C9">
      <w:pPr>
        <w:widowControl w:val="0"/>
        <w:spacing w:after="0" w:line="240" w:lineRule="auto"/>
        <w:jc w:val="center"/>
        <w:rPr>
          <w:rFonts w:ascii="Times New Roman" w:eastAsia="Times New Roman" w:hAnsi="Times New Roman" w:cs="Times New Roman"/>
          <w:sz w:val="28"/>
          <w:szCs w:val="28"/>
          <w:lang w:eastAsia="ru-RU"/>
        </w:rPr>
      </w:pPr>
      <w:r w:rsidRPr="0047289A">
        <w:rPr>
          <w:rFonts w:ascii="Times New Roman" w:eastAsia="Times New Roman" w:hAnsi="Times New Roman" w:cs="Times New Roman"/>
          <w:b/>
          <w:sz w:val="28"/>
          <w:szCs w:val="28"/>
          <w:lang w:eastAsia="ru-RU"/>
        </w:rPr>
        <w:t>Автор:</w:t>
      </w:r>
      <w:r>
        <w:rPr>
          <w:rFonts w:ascii="Times New Roman" w:eastAsia="Times New Roman" w:hAnsi="Times New Roman" w:cs="Times New Roman"/>
          <w:sz w:val="28"/>
          <w:szCs w:val="28"/>
          <w:lang w:eastAsia="ru-RU"/>
        </w:rPr>
        <w:t xml:space="preserve"> </w:t>
      </w:r>
      <w:r w:rsidRPr="000367F3">
        <w:rPr>
          <w:rFonts w:ascii="Times New Roman" w:eastAsia="Times New Roman" w:hAnsi="Times New Roman" w:cs="Times New Roman"/>
          <w:sz w:val="28"/>
          <w:szCs w:val="28"/>
          <w:lang w:eastAsia="ru-RU"/>
        </w:rPr>
        <w:t>Никифорець Христина,</w:t>
      </w:r>
      <w:r w:rsidRPr="0047289A">
        <w:rPr>
          <w:rFonts w:ascii="Times New Roman" w:eastAsia="Times New Roman" w:hAnsi="Times New Roman" w:cs="Times New Roman"/>
          <w:sz w:val="28"/>
          <w:szCs w:val="28"/>
          <w:lang w:eastAsia="ru-RU"/>
        </w:rPr>
        <w:t xml:space="preserve"> </w:t>
      </w:r>
      <w:r w:rsidRPr="000367F3">
        <w:rPr>
          <w:rFonts w:ascii="Times New Roman" w:eastAsia="Times New Roman" w:hAnsi="Times New Roman" w:cs="Times New Roman"/>
          <w:sz w:val="28"/>
          <w:szCs w:val="28"/>
          <w:lang w:eastAsia="ru-RU"/>
        </w:rPr>
        <w:t>учениця 9 класу</w:t>
      </w:r>
    </w:p>
    <w:p w:rsidR="009F21C9" w:rsidRPr="000E03DC" w:rsidRDefault="009F21C9" w:rsidP="009F21C9">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Михальчанської ЗОШ, Сторожинецького</w:t>
      </w:r>
      <w:r w:rsidRPr="000367F3">
        <w:rPr>
          <w:rFonts w:ascii="Times New Roman" w:eastAsia="Times New Roman" w:hAnsi="Times New Roman" w:cs="Times New Roman"/>
          <w:sz w:val="28"/>
          <w:szCs w:val="28"/>
          <w:lang w:eastAsia="ru-RU"/>
        </w:rPr>
        <w:t xml:space="preserve"> район</w:t>
      </w:r>
      <w:r>
        <w:rPr>
          <w:rFonts w:ascii="Times New Roman" w:eastAsia="Times New Roman" w:hAnsi="Times New Roman" w:cs="Times New Roman"/>
          <w:sz w:val="28"/>
          <w:szCs w:val="28"/>
          <w:lang w:eastAsia="ru-RU"/>
        </w:rPr>
        <w:t>у</w:t>
      </w:r>
    </w:p>
    <w:p w:rsidR="009F21C9" w:rsidRDefault="009F21C9" w:rsidP="009F21C9">
      <w:pPr>
        <w:widowControl w:val="0"/>
        <w:spacing w:after="0" w:line="240" w:lineRule="auto"/>
        <w:jc w:val="center"/>
        <w:rPr>
          <w:rFonts w:ascii="Times New Roman" w:eastAsia="Times New Roman" w:hAnsi="Times New Roman" w:cs="Times New Roman"/>
          <w:b/>
          <w:sz w:val="28"/>
          <w:szCs w:val="28"/>
          <w:lang w:eastAsia="ru-RU"/>
        </w:rPr>
      </w:pPr>
    </w:p>
    <w:p w:rsidR="009F21C9" w:rsidRDefault="009F21C9" w:rsidP="009F21C9">
      <w:pPr>
        <w:widowControl w:val="0"/>
        <w:spacing w:after="0" w:line="240" w:lineRule="auto"/>
        <w:jc w:val="center"/>
        <w:rPr>
          <w:rFonts w:ascii="Times New Roman" w:eastAsia="Times New Roman" w:hAnsi="Times New Roman" w:cs="Times New Roman"/>
          <w:sz w:val="28"/>
          <w:szCs w:val="28"/>
          <w:lang w:eastAsia="ru-RU"/>
        </w:rPr>
      </w:pPr>
      <w:r w:rsidRPr="0047289A">
        <w:rPr>
          <w:rFonts w:ascii="Times New Roman" w:eastAsia="Times New Roman" w:hAnsi="Times New Roman" w:cs="Times New Roman"/>
          <w:b/>
          <w:sz w:val="28"/>
          <w:szCs w:val="28"/>
          <w:lang w:eastAsia="ru-RU"/>
        </w:rPr>
        <w:t>Керівник:</w:t>
      </w:r>
      <w:r>
        <w:rPr>
          <w:rFonts w:ascii="Times New Roman" w:eastAsia="Times New Roman" w:hAnsi="Times New Roman" w:cs="Times New Roman"/>
          <w:sz w:val="28"/>
          <w:szCs w:val="28"/>
          <w:lang w:eastAsia="ru-RU"/>
        </w:rPr>
        <w:t xml:space="preserve"> </w:t>
      </w:r>
      <w:r w:rsidRPr="000367F3">
        <w:rPr>
          <w:rFonts w:ascii="Times New Roman" w:eastAsia="Times New Roman" w:hAnsi="Times New Roman" w:cs="Times New Roman"/>
          <w:sz w:val="28"/>
          <w:szCs w:val="28"/>
          <w:lang w:eastAsia="ru-RU"/>
        </w:rPr>
        <w:t>Костенюк Л.В., вч</w:t>
      </w:r>
      <w:r>
        <w:rPr>
          <w:rFonts w:ascii="Times New Roman" w:eastAsia="Times New Roman" w:hAnsi="Times New Roman" w:cs="Times New Roman"/>
          <w:sz w:val="28"/>
          <w:szCs w:val="28"/>
          <w:lang w:eastAsia="ru-RU"/>
        </w:rPr>
        <w:t>итель географії</w:t>
      </w:r>
    </w:p>
    <w:p w:rsidR="009F21C9" w:rsidRPr="000367F3" w:rsidRDefault="009F21C9" w:rsidP="009F21C9">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Михальнчанської ЗОШ,</w:t>
      </w:r>
      <w:r w:rsidRPr="00534F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Сторожинецького</w:t>
      </w:r>
      <w:r w:rsidRPr="000367F3">
        <w:rPr>
          <w:rFonts w:ascii="Times New Roman" w:eastAsia="Times New Roman" w:hAnsi="Times New Roman" w:cs="Times New Roman"/>
          <w:sz w:val="28"/>
          <w:szCs w:val="28"/>
          <w:lang w:eastAsia="ru-RU"/>
        </w:rPr>
        <w:t xml:space="preserve"> район</w:t>
      </w:r>
      <w:r>
        <w:rPr>
          <w:rFonts w:ascii="Times New Roman" w:eastAsia="Times New Roman" w:hAnsi="Times New Roman" w:cs="Times New Roman"/>
          <w:sz w:val="28"/>
          <w:szCs w:val="28"/>
          <w:lang w:eastAsia="ru-RU"/>
        </w:rPr>
        <w:t xml:space="preserve">у </w:t>
      </w:r>
    </w:p>
    <w:p w:rsidR="009F21C9" w:rsidRPr="000367F3" w:rsidRDefault="009F21C9" w:rsidP="009F21C9">
      <w:pPr>
        <w:spacing w:after="0" w:line="240" w:lineRule="auto"/>
        <w:ind w:firstLine="708"/>
        <w:jc w:val="both"/>
        <w:rPr>
          <w:rFonts w:ascii="Times New Roman" w:eastAsia="Times New Roman" w:hAnsi="Times New Roman" w:cs="Times New Roman"/>
          <w:b/>
          <w:sz w:val="28"/>
          <w:szCs w:val="28"/>
          <w:lang w:eastAsia="ru-RU"/>
        </w:rPr>
      </w:pPr>
    </w:p>
    <w:p w:rsidR="009F21C9" w:rsidRPr="0047289A" w:rsidRDefault="009F21C9" w:rsidP="009F21C9">
      <w:pPr>
        <w:spacing w:after="0" w:line="240" w:lineRule="auto"/>
        <w:ind w:firstLine="708"/>
        <w:jc w:val="both"/>
        <w:rPr>
          <w:rFonts w:ascii="Times New Roman" w:eastAsia="Times New Roman" w:hAnsi="Times New Roman" w:cs="Times New Roman"/>
          <w:spacing w:val="11"/>
          <w:sz w:val="28"/>
          <w:szCs w:val="28"/>
          <w:lang w:eastAsia="ru-RU"/>
        </w:rPr>
      </w:pPr>
      <w:r w:rsidRPr="000E03DC">
        <w:rPr>
          <w:rFonts w:ascii="Times New Roman" w:eastAsia="Times New Roman" w:hAnsi="Times New Roman" w:cs="Times New Roman"/>
          <w:sz w:val="28"/>
          <w:szCs w:val="28"/>
          <w:lang w:eastAsia="ru-RU"/>
        </w:rPr>
        <w:t>Актуальність теми. Останні століття із розвитком н</w:t>
      </w:r>
      <w:r w:rsidRPr="0047289A">
        <w:rPr>
          <w:rFonts w:ascii="Times New Roman" w:eastAsia="Times New Roman" w:hAnsi="Times New Roman" w:cs="Times New Roman"/>
          <w:sz w:val="28"/>
          <w:szCs w:val="28"/>
          <w:lang w:eastAsia="ru-RU"/>
        </w:rPr>
        <w:t xml:space="preserve">ауки i техніки, невпинно зростає вплив людини на </w:t>
      </w:r>
      <w:r w:rsidRPr="0047289A">
        <w:rPr>
          <w:rFonts w:ascii="Times New Roman" w:eastAsia="Times New Roman" w:hAnsi="Times New Roman" w:cs="Times New Roman"/>
          <w:spacing w:val="10"/>
          <w:sz w:val="28"/>
          <w:szCs w:val="28"/>
          <w:lang w:eastAsia="ru-RU"/>
        </w:rPr>
        <w:t>довкілля, набирають нових масштабів екологічні проблеми. Тому збільшується роль екологічного виховання, розширюються рекреаційні площі та зростає роль природно-</w:t>
      </w:r>
      <w:r w:rsidRPr="0047289A">
        <w:rPr>
          <w:rFonts w:ascii="Times New Roman" w:eastAsia="Times New Roman" w:hAnsi="Times New Roman" w:cs="Times New Roman"/>
          <w:sz w:val="28"/>
          <w:szCs w:val="28"/>
          <w:lang w:eastAsia="ru-RU"/>
        </w:rPr>
        <w:t xml:space="preserve">заповідних територій та об’єктів. </w:t>
      </w:r>
      <w:r w:rsidRPr="0047289A">
        <w:rPr>
          <w:rFonts w:ascii="Times New Roman" w:eastAsia="Times New Roman" w:hAnsi="Times New Roman" w:cs="Times New Roman"/>
          <w:spacing w:val="11"/>
          <w:sz w:val="28"/>
          <w:szCs w:val="28"/>
          <w:lang w:eastAsia="ru-RU"/>
        </w:rPr>
        <w:t>Одними із таких територій є дендрологічні парки, парки відпочинку та парки пам’ятки садово-паркового мистецтва.</w:t>
      </w:r>
    </w:p>
    <w:p w:rsidR="009F21C9" w:rsidRPr="0047289A" w:rsidRDefault="009F21C9" w:rsidP="009F21C9">
      <w:pPr>
        <w:spacing w:after="0" w:line="240" w:lineRule="auto"/>
        <w:ind w:firstLine="708"/>
        <w:jc w:val="both"/>
        <w:rPr>
          <w:rFonts w:ascii="Times New Roman" w:eastAsia="Times New Roman" w:hAnsi="Times New Roman" w:cs="Times New Roman"/>
          <w:iCs/>
          <w:spacing w:val="15"/>
          <w:sz w:val="28"/>
          <w:szCs w:val="28"/>
          <w:lang w:eastAsia="ru-RU"/>
        </w:rPr>
      </w:pPr>
      <w:r w:rsidRPr="0047289A">
        <w:rPr>
          <w:rFonts w:ascii="Times New Roman" w:eastAsia="Times New Roman" w:hAnsi="Times New Roman" w:cs="Times New Roman"/>
          <w:sz w:val="28"/>
          <w:szCs w:val="28"/>
          <w:lang w:eastAsia="ru-RU"/>
        </w:rPr>
        <w:t xml:space="preserve">Метою роботи – є </w:t>
      </w:r>
      <w:r w:rsidRPr="0047289A">
        <w:rPr>
          <w:rFonts w:ascii="Times New Roman" w:eastAsia="Times New Roman" w:hAnsi="Times New Roman" w:cs="Times New Roman"/>
          <w:iCs/>
          <w:spacing w:val="15"/>
          <w:sz w:val="28"/>
          <w:szCs w:val="28"/>
          <w:lang w:eastAsia="ru-RU"/>
        </w:rPr>
        <w:t>збір й опрацювання інформації  про Михальчанський парк як природоохоронну територію села та визнач</w:t>
      </w:r>
      <w:r w:rsidR="00F92179">
        <w:rPr>
          <w:rFonts w:ascii="Times New Roman" w:eastAsia="Times New Roman" w:hAnsi="Times New Roman" w:cs="Times New Roman"/>
          <w:iCs/>
          <w:spacing w:val="15"/>
          <w:sz w:val="28"/>
          <w:szCs w:val="28"/>
          <w:lang w:val="uk-UA" w:eastAsia="ru-RU"/>
        </w:rPr>
        <w:t>ення</w:t>
      </w:r>
      <w:r w:rsidRPr="0047289A">
        <w:rPr>
          <w:rFonts w:ascii="Times New Roman" w:eastAsia="Times New Roman" w:hAnsi="Times New Roman" w:cs="Times New Roman"/>
          <w:iCs/>
          <w:spacing w:val="15"/>
          <w:sz w:val="28"/>
          <w:szCs w:val="28"/>
          <w:lang w:eastAsia="ru-RU"/>
        </w:rPr>
        <w:t xml:space="preserve"> його проблеми. </w:t>
      </w:r>
    </w:p>
    <w:p w:rsidR="009F21C9" w:rsidRPr="000367F3"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47289A">
        <w:rPr>
          <w:rFonts w:ascii="Times New Roman" w:eastAsia="Times New Roman" w:hAnsi="Times New Roman" w:cs="Times New Roman"/>
          <w:sz w:val="28"/>
          <w:szCs w:val="28"/>
          <w:lang w:eastAsia="ru-RU"/>
        </w:rPr>
        <w:t xml:space="preserve">Завдання дослідження полягають у: </w:t>
      </w:r>
      <w:r w:rsidRPr="0047289A">
        <w:rPr>
          <w:rFonts w:ascii="Times New Roman" w:eastAsia="Times New Roman" w:hAnsi="Times New Roman" w:cs="Times New Roman"/>
          <w:iCs/>
          <w:spacing w:val="15"/>
          <w:sz w:val="28"/>
          <w:szCs w:val="28"/>
          <w:lang w:eastAsia="ru-RU"/>
        </w:rPr>
        <w:t xml:space="preserve">визначені поняття «парк пам’ятка садово-паркового мистецтва» та «природоохоронні території»; </w:t>
      </w:r>
      <w:r w:rsidRPr="0047289A">
        <w:rPr>
          <w:rFonts w:ascii="Times New Roman" w:eastAsia="Times New Roman" w:hAnsi="Times New Roman" w:cs="Times New Roman"/>
          <w:sz w:val="28"/>
          <w:szCs w:val="28"/>
          <w:lang w:eastAsia="ru-RU"/>
        </w:rPr>
        <w:t>зборі інформації про Михальчанський парк; описі екземплярів екзотичних рослин; визначені проблеми та перспективи</w:t>
      </w:r>
      <w:r w:rsidRPr="000367F3">
        <w:rPr>
          <w:rFonts w:ascii="Times New Roman" w:eastAsia="Times New Roman" w:hAnsi="Times New Roman" w:cs="Times New Roman"/>
          <w:sz w:val="28"/>
          <w:szCs w:val="28"/>
          <w:lang w:eastAsia="ru-RU"/>
        </w:rPr>
        <w:t xml:space="preserve"> парку в якості природоохоронної території.</w:t>
      </w:r>
    </w:p>
    <w:p w:rsidR="009F21C9" w:rsidRPr="000367F3"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0367F3">
        <w:rPr>
          <w:rFonts w:ascii="Times New Roman" w:eastAsia="Times New Roman" w:hAnsi="Times New Roman" w:cs="Times New Roman"/>
          <w:sz w:val="28"/>
          <w:szCs w:val="28"/>
          <w:lang w:eastAsia="ru-RU"/>
        </w:rPr>
        <w:t>При дослідженні багато уваги приділялось  краєзнавчому матеріалу своєї місцевості. На основі спостережень, розповідей людей, аналізу літературних та Інтернет</w:t>
      </w:r>
      <w:r w:rsidR="00F92179">
        <w:rPr>
          <w:rFonts w:ascii="Times New Roman" w:eastAsia="Times New Roman" w:hAnsi="Times New Roman" w:cs="Times New Roman"/>
          <w:sz w:val="28"/>
          <w:szCs w:val="28"/>
          <w:lang w:eastAsia="ru-RU"/>
        </w:rPr>
        <w:t xml:space="preserve"> джерел</w:t>
      </w:r>
      <w:r w:rsidR="00F92179">
        <w:rPr>
          <w:rFonts w:ascii="Times New Roman" w:eastAsia="Times New Roman" w:hAnsi="Times New Roman" w:cs="Times New Roman"/>
          <w:sz w:val="28"/>
          <w:szCs w:val="28"/>
          <w:lang w:val="uk-UA" w:eastAsia="ru-RU"/>
        </w:rPr>
        <w:t xml:space="preserve"> </w:t>
      </w:r>
      <w:r w:rsidRPr="000367F3">
        <w:rPr>
          <w:rFonts w:ascii="Times New Roman" w:eastAsia="Times New Roman" w:hAnsi="Times New Roman" w:cs="Times New Roman"/>
          <w:sz w:val="28"/>
          <w:szCs w:val="28"/>
          <w:lang w:eastAsia="ru-RU"/>
        </w:rPr>
        <w:t xml:space="preserve">намагались донести істину бережливого ставлення до навколишнього середовища. </w:t>
      </w:r>
    </w:p>
    <w:p w:rsidR="009F21C9" w:rsidRPr="000367F3"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0367F3">
        <w:rPr>
          <w:rFonts w:ascii="Times New Roman" w:eastAsia="Times New Roman" w:hAnsi="Times New Roman" w:cs="Times New Roman"/>
          <w:sz w:val="28"/>
          <w:szCs w:val="28"/>
          <w:lang w:eastAsia="ru-RU"/>
        </w:rPr>
        <w:t>Зібравши інформації про Михальчанський парк багато дізнал</w:t>
      </w:r>
      <w:r w:rsidR="00F92179">
        <w:rPr>
          <w:rFonts w:ascii="Times New Roman" w:eastAsia="Times New Roman" w:hAnsi="Times New Roman" w:cs="Times New Roman"/>
          <w:sz w:val="28"/>
          <w:szCs w:val="28"/>
          <w:lang w:val="uk-UA" w:eastAsia="ru-RU"/>
        </w:rPr>
        <w:t>ись</w:t>
      </w:r>
      <w:r w:rsidRPr="000367F3">
        <w:rPr>
          <w:rFonts w:ascii="Times New Roman" w:eastAsia="Times New Roman" w:hAnsi="Times New Roman" w:cs="Times New Roman"/>
          <w:sz w:val="28"/>
          <w:szCs w:val="28"/>
          <w:lang w:eastAsia="ru-RU"/>
        </w:rPr>
        <w:t xml:space="preserve"> нового, </w:t>
      </w:r>
      <w:r w:rsidR="00F92179">
        <w:rPr>
          <w:rFonts w:ascii="Times New Roman" w:eastAsia="Times New Roman" w:hAnsi="Times New Roman" w:cs="Times New Roman"/>
          <w:sz w:val="28"/>
          <w:szCs w:val="28"/>
          <w:lang w:val="uk-UA" w:eastAsia="ru-RU"/>
        </w:rPr>
        <w:t xml:space="preserve">про </w:t>
      </w:r>
      <w:r w:rsidRPr="000367F3">
        <w:rPr>
          <w:rFonts w:ascii="Times New Roman" w:eastAsia="Times New Roman" w:hAnsi="Times New Roman" w:cs="Times New Roman"/>
          <w:sz w:val="28"/>
          <w:szCs w:val="28"/>
          <w:lang w:eastAsia="ru-RU"/>
        </w:rPr>
        <w:t>що описа</w:t>
      </w:r>
      <w:r w:rsidR="00F92179">
        <w:rPr>
          <w:rFonts w:ascii="Times New Roman" w:eastAsia="Times New Roman" w:hAnsi="Times New Roman" w:cs="Times New Roman"/>
          <w:sz w:val="28"/>
          <w:szCs w:val="28"/>
          <w:lang w:val="uk-UA" w:eastAsia="ru-RU"/>
        </w:rPr>
        <w:t>но</w:t>
      </w:r>
      <w:r w:rsidRPr="000367F3">
        <w:rPr>
          <w:rFonts w:ascii="Times New Roman" w:eastAsia="Times New Roman" w:hAnsi="Times New Roman" w:cs="Times New Roman"/>
          <w:sz w:val="28"/>
          <w:szCs w:val="28"/>
          <w:lang w:eastAsia="ru-RU"/>
        </w:rPr>
        <w:t xml:space="preserve"> у другому розділі основної частини.  А завдяки детальній </w:t>
      </w:r>
      <w:r w:rsidRPr="000367F3">
        <w:rPr>
          <w:rFonts w:ascii="Times New Roman" w:eastAsia="Times New Roman" w:hAnsi="Times New Roman" w:cs="Times New Roman"/>
          <w:sz w:val="28"/>
          <w:szCs w:val="28"/>
          <w:lang w:eastAsia="ru-RU"/>
        </w:rPr>
        <w:lastRenderedPageBreak/>
        <w:t xml:space="preserve">характеристиці екземплярів рослин парку в майбутньому </w:t>
      </w:r>
      <w:r w:rsidR="00F92179">
        <w:rPr>
          <w:rFonts w:ascii="Times New Roman" w:eastAsia="Times New Roman" w:hAnsi="Times New Roman" w:cs="Times New Roman"/>
          <w:sz w:val="28"/>
          <w:szCs w:val="28"/>
          <w:lang w:val="uk-UA" w:eastAsia="ru-RU"/>
        </w:rPr>
        <w:t xml:space="preserve">можна </w:t>
      </w:r>
      <w:r w:rsidRPr="000367F3">
        <w:rPr>
          <w:rFonts w:ascii="Times New Roman" w:eastAsia="Times New Roman" w:hAnsi="Times New Roman" w:cs="Times New Roman"/>
          <w:sz w:val="28"/>
          <w:szCs w:val="28"/>
          <w:lang w:eastAsia="ru-RU"/>
        </w:rPr>
        <w:t xml:space="preserve"> скласти та описати екскурсійний маршрут по його території.</w:t>
      </w:r>
    </w:p>
    <w:p w:rsidR="009F21C9" w:rsidRPr="000367F3" w:rsidRDefault="009F21C9" w:rsidP="009F21C9">
      <w:pPr>
        <w:spacing w:after="0" w:line="240" w:lineRule="auto"/>
        <w:jc w:val="both"/>
        <w:rPr>
          <w:rFonts w:ascii="Times New Roman" w:eastAsia="Times New Roman" w:hAnsi="Times New Roman" w:cs="Times New Roman"/>
          <w:sz w:val="28"/>
          <w:szCs w:val="28"/>
          <w:lang w:eastAsia="ru-RU"/>
        </w:rPr>
      </w:pPr>
      <w:r w:rsidRPr="000367F3">
        <w:rPr>
          <w:rFonts w:ascii="Times New Roman" w:eastAsia="Times New Roman" w:hAnsi="Times New Roman" w:cs="Times New Roman"/>
          <w:sz w:val="28"/>
          <w:szCs w:val="28"/>
          <w:lang w:eastAsia="ru-RU"/>
        </w:rPr>
        <w:tab/>
        <w:t>А сьогодні плідно працюємо над благоустроєм парку і вважаємо за необхідне провести наступні операції: з допомогою громади села огородити територію парку; видалити малоцінні насадження для розчищення території – проводити планувальні рубки; посадити на території саджанці декоративних дерев</w:t>
      </w:r>
      <w:r w:rsidR="00F92179">
        <w:rPr>
          <w:rFonts w:ascii="Times New Roman" w:eastAsia="Times New Roman" w:hAnsi="Times New Roman" w:cs="Times New Roman"/>
          <w:sz w:val="28"/>
          <w:szCs w:val="28"/>
          <w:lang w:val="uk-UA" w:eastAsia="ru-RU"/>
        </w:rPr>
        <w:t xml:space="preserve">, </w:t>
      </w:r>
      <w:r w:rsidRPr="000367F3">
        <w:rPr>
          <w:rFonts w:ascii="Times New Roman" w:eastAsia="Times New Roman" w:hAnsi="Times New Roman" w:cs="Times New Roman"/>
          <w:sz w:val="28"/>
          <w:szCs w:val="28"/>
          <w:lang w:eastAsia="ru-RU"/>
        </w:rPr>
        <w:t xml:space="preserve"> які проросли у парку; продовжити облаштування та догляд за газонами та квітниками; облаштувати майданчики та місця для культурного відпочинку.</w:t>
      </w:r>
    </w:p>
    <w:p w:rsidR="009F21C9" w:rsidRPr="000367F3"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0367F3">
        <w:rPr>
          <w:rFonts w:ascii="Times New Roman" w:eastAsia="Times New Roman" w:hAnsi="Times New Roman" w:cs="Times New Roman"/>
          <w:sz w:val="28"/>
          <w:szCs w:val="28"/>
          <w:lang w:eastAsia="ru-RU"/>
        </w:rPr>
        <w:t>Все вище згадане хочемо зробити з метою: ефективно реалізувати основні функції природоохоронної території; збер</w:t>
      </w:r>
      <w:r w:rsidR="00F92179">
        <w:rPr>
          <w:rFonts w:ascii="Times New Roman" w:eastAsia="Times New Roman" w:hAnsi="Times New Roman" w:cs="Times New Roman"/>
          <w:sz w:val="28"/>
          <w:szCs w:val="28"/>
          <w:lang w:eastAsia="ru-RU"/>
        </w:rPr>
        <w:t>еження та охорон</w:t>
      </w:r>
      <w:r w:rsidR="00F92179">
        <w:rPr>
          <w:rFonts w:ascii="Times New Roman" w:eastAsia="Times New Roman" w:hAnsi="Times New Roman" w:cs="Times New Roman"/>
          <w:sz w:val="28"/>
          <w:szCs w:val="28"/>
          <w:lang w:val="uk-UA" w:eastAsia="ru-RU"/>
        </w:rPr>
        <w:t>и</w:t>
      </w:r>
      <w:r w:rsidRPr="000367F3">
        <w:rPr>
          <w:rFonts w:ascii="Times New Roman" w:eastAsia="Times New Roman" w:hAnsi="Times New Roman" w:cs="Times New Roman"/>
          <w:sz w:val="28"/>
          <w:szCs w:val="28"/>
          <w:lang w:eastAsia="ru-RU"/>
        </w:rPr>
        <w:t xml:space="preserve"> цінних деревних порід; створення належних умов для відпочинку; можливість проводити наукові дослідження та освітньо-виховну роботу.</w:t>
      </w:r>
    </w:p>
    <w:p w:rsidR="009F21C9" w:rsidRPr="000367F3" w:rsidRDefault="009F21C9" w:rsidP="009F21C9">
      <w:pPr>
        <w:spacing w:after="0" w:line="240" w:lineRule="auto"/>
        <w:jc w:val="both"/>
        <w:rPr>
          <w:rFonts w:ascii="Times New Roman" w:eastAsia="Times New Roman" w:hAnsi="Times New Roman" w:cs="Times New Roman"/>
          <w:sz w:val="28"/>
          <w:szCs w:val="28"/>
          <w:lang w:eastAsia="ru-RU"/>
        </w:rPr>
      </w:pPr>
      <w:r w:rsidRPr="000367F3">
        <w:rPr>
          <w:rFonts w:ascii="Times New Roman" w:eastAsia="Times New Roman" w:hAnsi="Times New Roman" w:cs="Times New Roman"/>
          <w:sz w:val="28"/>
          <w:szCs w:val="28"/>
          <w:lang w:eastAsia="ru-RU"/>
        </w:rPr>
        <w:tab/>
      </w:r>
      <w:r w:rsidR="00F92179">
        <w:rPr>
          <w:rFonts w:ascii="Times New Roman" w:eastAsia="Times New Roman" w:hAnsi="Times New Roman" w:cs="Times New Roman"/>
          <w:sz w:val="28"/>
          <w:szCs w:val="28"/>
          <w:lang w:val="uk-UA" w:eastAsia="ru-RU"/>
        </w:rPr>
        <w:t xml:space="preserve">І </w:t>
      </w:r>
      <w:r w:rsidRPr="000367F3">
        <w:rPr>
          <w:rFonts w:ascii="Times New Roman" w:eastAsia="Times New Roman" w:hAnsi="Times New Roman" w:cs="Times New Roman"/>
          <w:sz w:val="28"/>
          <w:szCs w:val="28"/>
          <w:lang w:eastAsia="ru-RU"/>
        </w:rPr>
        <w:t xml:space="preserve"> актуальне гасла сьогодення</w:t>
      </w:r>
      <w:r w:rsidR="00F9217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 «</w:t>
      </w:r>
      <w:r w:rsidRPr="000367F3">
        <w:rPr>
          <w:rFonts w:ascii="Times New Roman" w:eastAsia="Times New Roman" w:hAnsi="Times New Roman" w:cs="Times New Roman"/>
          <w:sz w:val="28"/>
          <w:szCs w:val="28"/>
          <w:lang w:eastAsia="ru-RU"/>
        </w:rPr>
        <w:t>Мисл</w:t>
      </w:r>
      <w:r w:rsidR="00F92179">
        <w:rPr>
          <w:rFonts w:ascii="Times New Roman" w:eastAsia="Times New Roman" w:hAnsi="Times New Roman" w:cs="Times New Roman"/>
          <w:sz w:val="28"/>
          <w:szCs w:val="28"/>
          <w:lang w:eastAsia="ru-RU"/>
        </w:rPr>
        <w:t>ити глобально – діяти локально»</w:t>
      </w:r>
      <w:r w:rsidR="00F92179">
        <w:rPr>
          <w:rFonts w:ascii="Times New Roman" w:eastAsia="Times New Roman" w:hAnsi="Times New Roman" w:cs="Times New Roman"/>
          <w:sz w:val="28"/>
          <w:szCs w:val="28"/>
          <w:lang w:val="uk-UA" w:eastAsia="ru-RU"/>
        </w:rPr>
        <w:t xml:space="preserve"> </w:t>
      </w:r>
      <w:r w:rsidRPr="000367F3">
        <w:rPr>
          <w:rFonts w:ascii="Times New Roman" w:eastAsia="Times New Roman" w:hAnsi="Times New Roman" w:cs="Times New Roman"/>
          <w:sz w:val="28"/>
          <w:szCs w:val="28"/>
          <w:lang w:eastAsia="ru-RU"/>
        </w:rPr>
        <w:t xml:space="preserve"> стане гаслом не тільки гуртківців та учнів Михальчанської школи, але й кожного учня будь якої іншої школи.</w:t>
      </w:r>
    </w:p>
    <w:p w:rsidR="009F21C9" w:rsidRDefault="009F21C9" w:rsidP="009F21C9">
      <w:pPr>
        <w:widowControl w:val="0"/>
        <w:tabs>
          <w:tab w:val="left" w:pos="6952"/>
        </w:tabs>
        <w:autoSpaceDE w:val="0"/>
        <w:autoSpaceDN w:val="0"/>
        <w:adjustRightInd w:val="0"/>
        <w:spacing w:after="0" w:line="240" w:lineRule="auto"/>
        <w:jc w:val="center"/>
        <w:rPr>
          <w:rFonts w:ascii="Times New Roman CYR" w:eastAsia="Times New Roman" w:hAnsi="Times New Roman CYR" w:cs="Times New Roman CYR"/>
          <w:b/>
          <w:caps/>
          <w:sz w:val="28"/>
          <w:szCs w:val="28"/>
          <w:lang w:eastAsia="ru-RU"/>
        </w:rPr>
      </w:pPr>
    </w:p>
    <w:p w:rsidR="009F21C9" w:rsidRDefault="009F21C9" w:rsidP="009F21C9">
      <w:pPr>
        <w:widowControl w:val="0"/>
        <w:tabs>
          <w:tab w:val="left" w:pos="6952"/>
        </w:tabs>
        <w:autoSpaceDE w:val="0"/>
        <w:autoSpaceDN w:val="0"/>
        <w:adjustRightInd w:val="0"/>
        <w:spacing w:after="0" w:line="240" w:lineRule="auto"/>
        <w:jc w:val="center"/>
        <w:rPr>
          <w:rFonts w:ascii="Times New Roman CYR" w:eastAsia="Times New Roman" w:hAnsi="Times New Roman CYR" w:cs="Times New Roman CYR"/>
          <w:b/>
          <w:caps/>
          <w:sz w:val="28"/>
          <w:szCs w:val="28"/>
          <w:lang w:eastAsia="ru-RU"/>
        </w:rPr>
      </w:pPr>
      <w:r>
        <w:rPr>
          <w:rFonts w:ascii="Times New Roman CYR" w:eastAsia="Times New Roman" w:hAnsi="Times New Roman CYR" w:cs="Times New Roman CYR"/>
          <w:b/>
          <w:caps/>
          <w:noProof/>
          <w:sz w:val="28"/>
          <w:szCs w:val="28"/>
          <w:lang w:val="uk-UA" w:eastAsia="uk-UA"/>
        </w:rPr>
        <w:drawing>
          <wp:inline distT="0" distB="0" distL="0" distR="0">
            <wp:extent cx="1530350" cy="311150"/>
            <wp:effectExtent l="0" t="0" r="0" b="0"/>
            <wp:docPr id="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Default="009F21C9" w:rsidP="009F21C9">
      <w:pPr>
        <w:widowControl w:val="0"/>
        <w:tabs>
          <w:tab w:val="left" w:pos="6952"/>
        </w:tabs>
        <w:autoSpaceDE w:val="0"/>
        <w:autoSpaceDN w:val="0"/>
        <w:adjustRightInd w:val="0"/>
        <w:spacing w:after="0" w:line="240" w:lineRule="auto"/>
        <w:jc w:val="center"/>
        <w:rPr>
          <w:rFonts w:ascii="Times New Roman CYR" w:eastAsia="Times New Roman" w:hAnsi="Times New Roman CYR" w:cs="Times New Roman CYR"/>
          <w:b/>
          <w:caps/>
          <w:sz w:val="28"/>
          <w:szCs w:val="28"/>
          <w:lang w:eastAsia="ru-RU"/>
        </w:rPr>
      </w:pPr>
    </w:p>
    <w:p w:rsidR="009F21C9" w:rsidRPr="0047289A" w:rsidRDefault="009F21C9" w:rsidP="009F21C9">
      <w:pPr>
        <w:spacing w:after="0" w:line="240" w:lineRule="auto"/>
        <w:ind w:firstLine="284"/>
        <w:jc w:val="center"/>
        <w:rPr>
          <w:rFonts w:ascii="Times New Roman" w:eastAsia="Calibri" w:hAnsi="Times New Roman" w:cs="Times New Roman"/>
          <w:b/>
          <w:caps/>
          <w:sz w:val="28"/>
          <w:szCs w:val="28"/>
        </w:rPr>
      </w:pPr>
      <w:r w:rsidRPr="0047289A">
        <w:rPr>
          <w:rFonts w:ascii="Times New Roman" w:eastAsia="Calibri" w:hAnsi="Times New Roman" w:cs="Times New Roman"/>
          <w:b/>
          <w:caps/>
          <w:sz w:val="28"/>
          <w:szCs w:val="28"/>
        </w:rPr>
        <w:t>Філософія Чорнобиля очима ліквідаторів</w:t>
      </w:r>
    </w:p>
    <w:p w:rsidR="009F21C9" w:rsidRDefault="009F21C9" w:rsidP="009F21C9">
      <w:pPr>
        <w:spacing w:after="0" w:line="240" w:lineRule="auto"/>
        <w:ind w:firstLine="284"/>
        <w:jc w:val="center"/>
        <w:rPr>
          <w:rFonts w:ascii="Times New Roman" w:eastAsia="Calibri" w:hAnsi="Times New Roman" w:cs="Times New Roman"/>
          <w:b/>
          <w:sz w:val="28"/>
          <w:szCs w:val="28"/>
        </w:rPr>
      </w:pPr>
    </w:p>
    <w:p w:rsidR="009F21C9" w:rsidRPr="000367F3" w:rsidRDefault="009F21C9" w:rsidP="009F21C9">
      <w:pPr>
        <w:spacing w:after="0" w:line="240" w:lineRule="auto"/>
        <w:ind w:firstLine="284"/>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Автор: </w:t>
      </w:r>
      <w:r w:rsidRPr="0047289A">
        <w:rPr>
          <w:rFonts w:ascii="Times New Roman" w:eastAsia="Calibri" w:hAnsi="Times New Roman" w:cs="Times New Roman"/>
          <w:sz w:val="28"/>
          <w:szCs w:val="28"/>
        </w:rPr>
        <w:t xml:space="preserve">Ніцак Яна, </w:t>
      </w:r>
      <w:r w:rsidRPr="00135207">
        <w:rPr>
          <w:rFonts w:ascii="Times New Roman" w:eastAsia="Calibri" w:hAnsi="Times New Roman" w:cs="Times New Roman"/>
          <w:sz w:val="28"/>
          <w:szCs w:val="28"/>
        </w:rPr>
        <w:t xml:space="preserve">учениця </w:t>
      </w:r>
      <w:r w:rsidR="00135207" w:rsidRPr="00135207">
        <w:rPr>
          <w:rFonts w:ascii="Times New Roman" w:eastAsia="Calibri" w:hAnsi="Times New Roman" w:cs="Times New Roman"/>
          <w:sz w:val="28"/>
          <w:szCs w:val="28"/>
          <w:lang w:val="uk-UA"/>
        </w:rPr>
        <w:t>11 класу</w:t>
      </w:r>
      <w:r w:rsidR="00135207">
        <w:rPr>
          <w:rFonts w:ascii="Times New Roman" w:eastAsia="Calibri" w:hAnsi="Times New Roman" w:cs="Times New Roman"/>
          <w:color w:val="FF0000"/>
          <w:sz w:val="28"/>
          <w:szCs w:val="28"/>
          <w:lang w:val="uk-UA"/>
        </w:rPr>
        <w:t xml:space="preserve"> </w:t>
      </w:r>
      <w:r w:rsidRPr="0047289A">
        <w:rPr>
          <w:rFonts w:ascii="Times New Roman" w:eastAsia="Calibri" w:hAnsi="Times New Roman" w:cs="Times New Roman"/>
          <w:sz w:val="28"/>
          <w:szCs w:val="28"/>
        </w:rPr>
        <w:t>Кельменецького ліцею</w:t>
      </w:r>
    </w:p>
    <w:p w:rsidR="009F21C9" w:rsidRDefault="009F21C9" w:rsidP="009F21C9">
      <w:pPr>
        <w:spacing w:after="0" w:line="240" w:lineRule="auto"/>
        <w:ind w:firstLine="284"/>
        <w:jc w:val="center"/>
        <w:rPr>
          <w:rFonts w:ascii="Times New Roman" w:eastAsia="Calibri" w:hAnsi="Times New Roman" w:cs="Times New Roman"/>
          <w:b/>
          <w:sz w:val="28"/>
          <w:szCs w:val="28"/>
        </w:rPr>
      </w:pPr>
    </w:p>
    <w:p w:rsidR="009F21C9" w:rsidRPr="0047289A" w:rsidRDefault="009F21C9" w:rsidP="009F21C9">
      <w:pPr>
        <w:spacing w:after="0" w:line="240" w:lineRule="auto"/>
        <w:ind w:firstLine="284"/>
        <w:jc w:val="center"/>
        <w:rPr>
          <w:rFonts w:ascii="Times New Roman" w:eastAsia="Calibri" w:hAnsi="Times New Roman" w:cs="Times New Roman"/>
          <w:sz w:val="28"/>
          <w:szCs w:val="28"/>
        </w:rPr>
      </w:pPr>
      <w:r>
        <w:rPr>
          <w:rFonts w:ascii="Times New Roman" w:eastAsia="Calibri" w:hAnsi="Times New Roman" w:cs="Times New Roman"/>
          <w:b/>
          <w:sz w:val="28"/>
          <w:szCs w:val="28"/>
        </w:rPr>
        <w:t xml:space="preserve">Керівник: </w:t>
      </w:r>
      <w:r w:rsidRPr="0047289A">
        <w:rPr>
          <w:rFonts w:ascii="Times New Roman" w:eastAsia="Calibri" w:hAnsi="Times New Roman" w:cs="Times New Roman"/>
          <w:sz w:val="28"/>
          <w:szCs w:val="28"/>
        </w:rPr>
        <w:t>Адащук Т.В., вчитель історії Кельменецького ліцею</w:t>
      </w:r>
    </w:p>
    <w:p w:rsidR="009F21C9" w:rsidRPr="0047289A" w:rsidRDefault="009F21C9" w:rsidP="009F21C9">
      <w:pPr>
        <w:spacing w:after="0"/>
        <w:ind w:firstLine="284"/>
        <w:jc w:val="center"/>
        <w:rPr>
          <w:rFonts w:ascii="Times New Roman" w:eastAsia="Calibri" w:hAnsi="Times New Roman" w:cs="Times New Roman"/>
          <w:sz w:val="28"/>
          <w:szCs w:val="28"/>
        </w:rPr>
      </w:pPr>
    </w:p>
    <w:p w:rsidR="009F21C9" w:rsidRPr="000367F3" w:rsidRDefault="009F21C9" w:rsidP="00293725">
      <w:pPr>
        <w:spacing w:after="0" w:line="240" w:lineRule="auto"/>
        <w:ind w:firstLine="709"/>
        <w:jc w:val="both"/>
        <w:rPr>
          <w:rFonts w:ascii="Times New Roman" w:eastAsia="Calibri" w:hAnsi="Times New Roman" w:cs="Times New Roman"/>
          <w:sz w:val="28"/>
          <w:szCs w:val="28"/>
        </w:rPr>
      </w:pPr>
      <w:r w:rsidRPr="000367F3">
        <w:rPr>
          <w:rFonts w:ascii="Times New Roman" w:eastAsia="Calibri" w:hAnsi="Times New Roman" w:cs="Times New Roman"/>
          <w:sz w:val="28"/>
          <w:szCs w:val="28"/>
        </w:rPr>
        <w:t>Актуальність ви</w:t>
      </w:r>
      <w:r>
        <w:rPr>
          <w:rFonts w:ascii="Times New Roman" w:eastAsia="Calibri" w:hAnsi="Times New Roman" w:cs="Times New Roman"/>
          <w:sz w:val="28"/>
          <w:szCs w:val="28"/>
        </w:rPr>
        <w:t>браної теми полягає в тому, що</w:t>
      </w:r>
      <w:r w:rsidRPr="000367F3">
        <w:rPr>
          <w:rFonts w:ascii="Times New Roman" w:eastAsia="Calibri" w:hAnsi="Times New Roman" w:cs="Times New Roman"/>
          <w:sz w:val="28"/>
          <w:szCs w:val="28"/>
        </w:rPr>
        <w:t xml:space="preserve"> чим більше часу минає після тих подій, тим гостріше люди починають усвідомлювати, що сталося</w:t>
      </w:r>
      <w:r>
        <w:rPr>
          <w:rFonts w:ascii="Times New Roman" w:eastAsia="Calibri" w:hAnsi="Times New Roman" w:cs="Times New Roman"/>
          <w:sz w:val="28"/>
          <w:szCs w:val="28"/>
        </w:rPr>
        <w:t xml:space="preserve"> і що могло б статися, якби не </w:t>
      </w:r>
      <w:r w:rsidRPr="000367F3">
        <w:rPr>
          <w:rFonts w:ascii="Times New Roman" w:eastAsia="Calibri" w:hAnsi="Times New Roman" w:cs="Times New Roman"/>
          <w:sz w:val="28"/>
          <w:szCs w:val="28"/>
        </w:rPr>
        <w:t>самовідданість тих людей, кого ми називаємо «ліквідаторами».</w:t>
      </w:r>
      <w:r>
        <w:rPr>
          <w:rFonts w:ascii="Times New Roman" w:eastAsia="Calibri" w:hAnsi="Times New Roman" w:cs="Times New Roman"/>
          <w:sz w:val="28"/>
          <w:szCs w:val="28"/>
          <w:bdr w:val="none" w:sz="0" w:space="0" w:color="auto" w:frame="1"/>
        </w:rPr>
        <w:t> Адже, саме вони</w:t>
      </w:r>
      <w:r w:rsidRPr="000367F3">
        <w:rPr>
          <w:rFonts w:ascii="Times New Roman" w:eastAsia="Calibri" w:hAnsi="Times New Roman" w:cs="Times New Roman"/>
          <w:sz w:val="28"/>
          <w:szCs w:val="28"/>
        </w:rPr>
        <w:t xml:space="preserve"> своєю мужністю, витривалістю, розумом і серцем змогли зменшити масштаби і наслідки біди і хоч трохи призупинити потік смертоносної радіації.</w:t>
      </w:r>
    </w:p>
    <w:p w:rsidR="009F21C9" w:rsidRPr="000367F3" w:rsidRDefault="009F21C9" w:rsidP="00293725">
      <w:pPr>
        <w:spacing w:after="0" w:line="240" w:lineRule="auto"/>
        <w:ind w:firstLine="709"/>
        <w:jc w:val="both"/>
        <w:rPr>
          <w:rFonts w:ascii="Times New Roman" w:eastAsia="Calibri" w:hAnsi="Times New Roman" w:cs="Times New Roman"/>
          <w:sz w:val="28"/>
          <w:szCs w:val="28"/>
        </w:rPr>
      </w:pPr>
      <w:r w:rsidRPr="000367F3">
        <w:rPr>
          <w:rFonts w:ascii="Times New Roman" w:eastAsia="Calibri" w:hAnsi="Times New Roman" w:cs="Times New Roman"/>
          <w:bCs/>
          <w:sz w:val="28"/>
          <w:szCs w:val="28"/>
        </w:rPr>
        <w:t xml:space="preserve"> Мета роботи </w:t>
      </w:r>
      <w:r w:rsidRPr="000367F3">
        <w:rPr>
          <w:rFonts w:ascii="Times New Roman" w:eastAsia="Calibri" w:hAnsi="Times New Roman" w:cs="Times New Roman"/>
          <w:sz w:val="28"/>
          <w:szCs w:val="28"/>
        </w:rPr>
        <w:t>– нагадати про ж</w:t>
      </w:r>
      <w:r>
        <w:rPr>
          <w:rFonts w:ascii="Times New Roman" w:eastAsia="Calibri" w:hAnsi="Times New Roman" w:cs="Times New Roman"/>
          <w:sz w:val="28"/>
          <w:szCs w:val="28"/>
        </w:rPr>
        <w:t>ахливі події весни 1986-го року</w:t>
      </w:r>
      <w:r w:rsidRPr="000367F3">
        <w:rPr>
          <w:rFonts w:ascii="Times New Roman" w:eastAsia="Calibri" w:hAnsi="Times New Roman" w:cs="Times New Roman"/>
          <w:sz w:val="28"/>
          <w:szCs w:val="28"/>
        </w:rPr>
        <w:t xml:space="preserve"> та вшанувати тих людей, котрі ціною власного здоров’я і життя, врятували велику кількість населення Землі від неминучої загибелі.</w:t>
      </w:r>
    </w:p>
    <w:p w:rsidR="009F21C9" w:rsidRPr="000367F3" w:rsidRDefault="009F21C9" w:rsidP="00293725">
      <w:pPr>
        <w:spacing w:after="0" w:line="240" w:lineRule="auto"/>
        <w:ind w:firstLine="709"/>
        <w:jc w:val="both"/>
        <w:rPr>
          <w:rFonts w:ascii="Times New Roman" w:eastAsia="Calibri" w:hAnsi="Times New Roman" w:cs="Times New Roman"/>
          <w:sz w:val="28"/>
          <w:szCs w:val="28"/>
          <w:bdr w:val="none" w:sz="0" w:space="0" w:color="auto" w:frame="1"/>
        </w:rPr>
      </w:pPr>
      <w:r w:rsidRPr="000367F3">
        <w:rPr>
          <w:rFonts w:ascii="Times New Roman" w:eastAsia="Calibri" w:hAnsi="Times New Roman" w:cs="Times New Roman"/>
          <w:sz w:val="28"/>
          <w:szCs w:val="28"/>
        </w:rPr>
        <w:t>Об'є</w:t>
      </w:r>
      <w:r>
        <w:rPr>
          <w:rFonts w:ascii="Times New Roman" w:eastAsia="Calibri" w:hAnsi="Times New Roman" w:cs="Times New Roman"/>
          <w:sz w:val="28"/>
          <w:szCs w:val="28"/>
        </w:rPr>
        <w:t>ктом вивчення стала ліквідація</w:t>
      </w:r>
      <w:r w:rsidRPr="000367F3">
        <w:rPr>
          <w:rFonts w:ascii="Times New Roman" w:eastAsia="Calibri" w:hAnsi="Times New Roman" w:cs="Times New Roman"/>
          <w:sz w:val="28"/>
          <w:szCs w:val="28"/>
        </w:rPr>
        <w:t xml:space="preserve"> наслідків Чорнобильської катастрофи, а предметом</w:t>
      </w:r>
      <w:r w:rsidRPr="000367F3">
        <w:rPr>
          <w:rFonts w:ascii="Times New Roman" w:eastAsia="Calibri" w:hAnsi="Times New Roman" w:cs="Times New Roman"/>
          <w:b/>
          <w:sz w:val="28"/>
          <w:szCs w:val="28"/>
        </w:rPr>
        <w:t xml:space="preserve"> </w:t>
      </w:r>
      <w:r>
        <w:rPr>
          <w:rFonts w:ascii="Times New Roman" w:eastAsia="Calibri" w:hAnsi="Times New Roman" w:cs="Times New Roman"/>
          <w:sz w:val="28"/>
          <w:szCs w:val="28"/>
        </w:rPr>
        <w:t>–</w:t>
      </w:r>
      <w:r w:rsidRPr="000367F3">
        <w:rPr>
          <w:rFonts w:ascii="Times New Roman" w:eastAsia="Calibri" w:hAnsi="Times New Roman" w:cs="Times New Roman"/>
          <w:sz w:val="28"/>
          <w:szCs w:val="28"/>
        </w:rPr>
        <w:t xml:space="preserve"> спогади ліквідаторів Кельменеччини про ліквідацію наслідків аварії на ЧАЕС.</w:t>
      </w:r>
      <w:r w:rsidRPr="000367F3">
        <w:rPr>
          <w:rFonts w:ascii="Times New Roman" w:eastAsia="Calibri" w:hAnsi="Times New Roman" w:cs="Times New Roman"/>
          <w:sz w:val="28"/>
          <w:szCs w:val="28"/>
          <w:bdr w:val="none" w:sz="0" w:space="0" w:color="auto" w:frame="1"/>
        </w:rPr>
        <w:t xml:space="preserve"> </w:t>
      </w:r>
    </w:p>
    <w:p w:rsidR="009F21C9" w:rsidRPr="000367F3" w:rsidRDefault="009F21C9" w:rsidP="00293725">
      <w:pPr>
        <w:spacing w:after="0" w:line="240" w:lineRule="auto"/>
        <w:ind w:firstLine="709"/>
        <w:jc w:val="both"/>
        <w:rPr>
          <w:rFonts w:ascii="Times New Roman" w:eastAsia="Calibri" w:hAnsi="Times New Roman" w:cs="Times New Roman"/>
          <w:sz w:val="28"/>
          <w:szCs w:val="28"/>
          <w:bdr w:val="none" w:sz="0" w:space="0" w:color="auto" w:frame="1"/>
        </w:rPr>
      </w:pPr>
      <w:r w:rsidRPr="000367F3">
        <w:rPr>
          <w:rFonts w:ascii="Times New Roman" w:eastAsia="Calibri" w:hAnsi="Times New Roman" w:cs="Times New Roman"/>
          <w:sz w:val="28"/>
          <w:szCs w:val="28"/>
          <w:bdr w:val="none" w:sz="0" w:space="0" w:color="auto" w:frame="1"/>
        </w:rPr>
        <w:t>Працюючи на роботою, ми дізналися, що на даний час в Кельменецькому районі налічується 129 ліквідаторів наслідків аварії на ЧАЕС, що на 151 особу менше, ніж у 1992році; о</w:t>
      </w:r>
      <w:r w:rsidRPr="000367F3">
        <w:rPr>
          <w:rFonts w:ascii="Times New Roman" w:eastAsia="Calibri" w:hAnsi="Times New Roman" w:cs="Times New Roman"/>
          <w:color w:val="333333"/>
          <w:sz w:val="28"/>
          <w:szCs w:val="28"/>
        </w:rPr>
        <w:t>днією з тих, хто правдиво розповів українцям про трагедію, стала молода житомирська журналістка Алла Ярошинська</w:t>
      </w:r>
      <w:r>
        <w:rPr>
          <w:rFonts w:ascii="Times New Roman" w:eastAsia="Times New Roman" w:hAnsi="Times New Roman" w:cs="Times New Roman"/>
          <w:sz w:val="28"/>
          <w:szCs w:val="28"/>
          <w:lang w:eastAsia="ru-RU"/>
        </w:rPr>
        <w:t>;</w:t>
      </w:r>
      <w:r w:rsidRPr="000367F3">
        <w:rPr>
          <w:rFonts w:ascii="Times New Roman" w:eastAsia="Times New Roman" w:hAnsi="Times New Roman" w:cs="Times New Roman"/>
          <w:sz w:val="28"/>
          <w:szCs w:val="28"/>
          <w:lang w:eastAsia="ru-RU"/>
        </w:rPr>
        <w:t xml:space="preserve"> </w:t>
      </w:r>
      <w:r w:rsidRPr="000367F3">
        <w:rPr>
          <w:rFonts w:ascii="Times New Roman" w:eastAsia="Calibri" w:hAnsi="Times New Roman" w:cs="Times New Roman"/>
          <w:sz w:val="28"/>
          <w:szCs w:val="28"/>
          <w:lang w:eastAsia="ru-RU"/>
        </w:rPr>
        <w:t xml:space="preserve">14.12 - День вшанування учасників ліквідації наслідків аварії на Чорнобильській АЕС; </w:t>
      </w:r>
      <w:r w:rsidRPr="000367F3">
        <w:rPr>
          <w:rFonts w:ascii="Times New Roman" w:eastAsia="Calibri" w:hAnsi="Times New Roman" w:cs="Times New Roman"/>
          <w:sz w:val="28"/>
          <w:szCs w:val="28"/>
          <w:bdr w:val="none" w:sz="0" w:space="0" w:color="auto" w:frame="1"/>
        </w:rPr>
        <w:t>в Кельменецькому районі встановлено два пам'ятні знаки</w:t>
      </w:r>
      <w:r>
        <w:rPr>
          <w:rFonts w:ascii="Times New Roman" w:eastAsia="Calibri" w:hAnsi="Times New Roman" w:cs="Times New Roman"/>
          <w:sz w:val="28"/>
          <w:szCs w:val="28"/>
          <w:bdr w:val="none" w:sz="0" w:space="0" w:color="auto" w:frame="1"/>
        </w:rPr>
        <w:t xml:space="preserve"> ліквідаторам наслідків аварії </w:t>
      </w:r>
      <w:r w:rsidRPr="000367F3">
        <w:rPr>
          <w:rFonts w:ascii="Times New Roman" w:eastAsia="Calibri" w:hAnsi="Times New Roman" w:cs="Times New Roman"/>
          <w:sz w:val="28"/>
          <w:szCs w:val="28"/>
          <w:bdr w:val="none" w:sz="0" w:space="0" w:color="auto" w:frame="1"/>
        </w:rPr>
        <w:t xml:space="preserve">на ЧАЕС: у смт. Кельменці та у с. Бабин; утворено: у 2013 р. ГО «Чорнобильці Кельменеччини»,  у процесі офіційної реєстрації відокремлений підрозділ ГО «Чорнобильці Буковини» в с. Бабин; ліквідатори їхали в зону непоінформованими, не розуміли, що їх там чекає, у перші місяці не було </w:t>
      </w:r>
      <w:r w:rsidRPr="000367F3">
        <w:rPr>
          <w:rFonts w:ascii="Times New Roman" w:eastAsia="Calibri" w:hAnsi="Times New Roman" w:cs="Times New Roman"/>
          <w:sz w:val="28"/>
          <w:szCs w:val="28"/>
          <w:bdr w:val="none" w:sz="0" w:space="0" w:color="auto" w:frame="1"/>
        </w:rPr>
        <w:lastRenderedPageBreak/>
        <w:t>створено належних умов проживання, не завжди люди отриму</w:t>
      </w:r>
      <w:r>
        <w:rPr>
          <w:rFonts w:ascii="Times New Roman" w:eastAsia="Calibri" w:hAnsi="Times New Roman" w:cs="Times New Roman"/>
          <w:sz w:val="28"/>
          <w:szCs w:val="28"/>
          <w:bdr w:val="none" w:sz="0" w:space="0" w:color="auto" w:frame="1"/>
        </w:rPr>
        <w:t>вали засоби особистого захисту,</w:t>
      </w:r>
      <w:r w:rsidRPr="000367F3">
        <w:rPr>
          <w:rFonts w:ascii="Times New Roman" w:eastAsia="Calibri" w:hAnsi="Times New Roman" w:cs="Times New Roman"/>
          <w:sz w:val="28"/>
          <w:szCs w:val="28"/>
          <w:bdr w:val="none" w:sz="0" w:space="0" w:color="auto" w:frame="1"/>
        </w:rPr>
        <w:t xml:space="preserve"> часто не знали, скільки отримали радіації за день. </w:t>
      </w:r>
    </w:p>
    <w:p w:rsidR="009F21C9" w:rsidRPr="000367F3" w:rsidRDefault="009F21C9" w:rsidP="00293725">
      <w:pPr>
        <w:spacing w:after="0" w:line="240" w:lineRule="auto"/>
        <w:ind w:firstLine="709"/>
        <w:jc w:val="both"/>
        <w:rPr>
          <w:rFonts w:ascii="Times New Roman" w:eastAsia="Calibri" w:hAnsi="Times New Roman" w:cs="Times New Roman"/>
          <w:sz w:val="28"/>
          <w:szCs w:val="28"/>
        </w:rPr>
      </w:pPr>
      <w:r w:rsidRPr="000367F3">
        <w:rPr>
          <w:rFonts w:ascii="Times New Roman" w:eastAsia="Calibri" w:hAnsi="Times New Roman" w:cs="Times New Roman"/>
          <w:sz w:val="28"/>
          <w:szCs w:val="28"/>
        </w:rPr>
        <w:t>Основною причиною вибору теми роботи було розуміння того, що з плином часу ліквідаторів стає все менше, а з їхньою смертю помирає найцінніш</w:t>
      </w:r>
      <w:r>
        <w:rPr>
          <w:rFonts w:ascii="Times New Roman" w:eastAsia="Calibri" w:hAnsi="Times New Roman" w:cs="Times New Roman"/>
          <w:sz w:val="28"/>
          <w:szCs w:val="28"/>
        </w:rPr>
        <w:t>е -  пам'ять про події, бачення</w:t>
      </w:r>
      <w:r w:rsidRPr="000367F3">
        <w:rPr>
          <w:rFonts w:ascii="Times New Roman" w:eastAsia="Calibri" w:hAnsi="Times New Roman" w:cs="Times New Roman"/>
          <w:sz w:val="28"/>
          <w:szCs w:val="28"/>
        </w:rPr>
        <w:t xml:space="preserve"> і розуміння того, що відбулося. Тому, було вирішено зібрати і зберегти інформацію про хід ліквідації наслідків Чорнобильської АЕС. Адже, вона може бути використана  на конференціях, засіданнях круглого столу, вечорах-зустрічах, виховних заходах для будь-якої категорії дітей.</w:t>
      </w:r>
    </w:p>
    <w:p w:rsidR="009F21C9" w:rsidRPr="000367F3" w:rsidRDefault="009F21C9" w:rsidP="00293725">
      <w:pPr>
        <w:spacing w:after="0" w:line="240" w:lineRule="auto"/>
        <w:ind w:firstLine="709"/>
        <w:jc w:val="both"/>
        <w:rPr>
          <w:rFonts w:ascii="Times New Roman" w:eastAsia="Calibri" w:hAnsi="Times New Roman" w:cs="Times New Roman"/>
          <w:sz w:val="28"/>
          <w:szCs w:val="28"/>
        </w:rPr>
      </w:pPr>
      <w:r w:rsidRPr="000367F3">
        <w:rPr>
          <w:rFonts w:ascii="Times New Roman" w:eastAsia="Calibri" w:hAnsi="Times New Roman" w:cs="Times New Roman"/>
          <w:sz w:val="28"/>
          <w:szCs w:val="28"/>
        </w:rPr>
        <w:t>В роботі використовувалися методи: пошуку, аналізу, систематизації, статистичний та порівняльний.</w:t>
      </w:r>
    </w:p>
    <w:p w:rsidR="009F21C9" w:rsidRPr="000367F3" w:rsidRDefault="009F21C9" w:rsidP="00293725">
      <w:pPr>
        <w:spacing w:line="240" w:lineRule="auto"/>
        <w:rPr>
          <w:rFonts w:ascii="Calibri" w:eastAsia="Calibri" w:hAnsi="Calibri" w:cs="Times New Roman"/>
        </w:rPr>
      </w:pPr>
    </w:p>
    <w:p w:rsidR="009F21C9" w:rsidRDefault="009F21C9" w:rsidP="009F21C9">
      <w:pPr>
        <w:widowControl w:val="0"/>
        <w:tabs>
          <w:tab w:val="left" w:pos="6952"/>
        </w:tabs>
        <w:autoSpaceDE w:val="0"/>
        <w:autoSpaceDN w:val="0"/>
        <w:adjustRightInd w:val="0"/>
        <w:spacing w:after="0" w:line="240" w:lineRule="auto"/>
        <w:jc w:val="center"/>
        <w:rPr>
          <w:rFonts w:ascii="Times New Roman CYR" w:eastAsia="Times New Roman" w:hAnsi="Times New Roman CYR" w:cs="Times New Roman CYR"/>
          <w:b/>
          <w:caps/>
          <w:sz w:val="28"/>
          <w:szCs w:val="28"/>
          <w:lang w:eastAsia="ru-RU"/>
        </w:rPr>
      </w:pPr>
      <w:r>
        <w:rPr>
          <w:rFonts w:ascii="Times New Roman CYR" w:eastAsia="Times New Roman" w:hAnsi="Times New Roman CYR" w:cs="Times New Roman CYR"/>
          <w:b/>
          <w:caps/>
          <w:noProof/>
          <w:sz w:val="28"/>
          <w:szCs w:val="28"/>
          <w:lang w:val="uk-UA" w:eastAsia="uk-UA"/>
        </w:rPr>
        <w:drawing>
          <wp:inline distT="0" distB="0" distL="0" distR="0">
            <wp:extent cx="1530350" cy="311150"/>
            <wp:effectExtent l="0" t="0" r="0" b="0"/>
            <wp:docPr id="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Default="009F21C9" w:rsidP="009F21C9">
      <w:pPr>
        <w:widowControl w:val="0"/>
        <w:tabs>
          <w:tab w:val="left" w:pos="6952"/>
        </w:tabs>
        <w:autoSpaceDE w:val="0"/>
        <w:autoSpaceDN w:val="0"/>
        <w:adjustRightInd w:val="0"/>
        <w:spacing w:after="0" w:line="240" w:lineRule="auto"/>
        <w:jc w:val="center"/>
        <w:rPr>
          <w:rFonts w:ascii="Times New Roman CYR" w:eastAsia="Times New Roman" w:hAnsi="Times New Roman CYR" w:cs="Times New Roman CYR"/>
          <w:b/>
          <w:caps/>
          <w:sz w:val="28"/>
          <w:szCs w:val="28"/>
          <w:lang w:eastAsia="ru-RU"/>
        </w:rPr>
      </w:pPr>
    </w:p>
    <w:p w:rsidR="009F21C9" w:rsidRPr="0047289A" w:rsidRDefault="009F21C9" w:rsidP="009F21C9">
      <w:pPr>
        <w:shd w:val="clear" w:color="auto" w:fill="FFFFFF"/>
        <w:spacing w:after="0" w:line="360" w:lineRule="auto"/>
        <w:jc w:val="center"/>
        <w:rPr>
          <w:rFonts w:ascii="Times New Roman" w:eastAsia="Times New Roman" w:hAnsi="Times New Roman" w:cs="Times New Roman"/>
          <w:b/>
          <w:caps/>
          <w:sz w:val="28"/>
          <w:szCs w:val="28"/>
          <w:lang w:eastAsia="uk-UA"/>
        </w:rPr>
      </w:pPr>
      <w:r w:rsidRPr="0047289A">
        <w:rPr>
          <w:rFonts w:ascii="Times New Roman" w:eastAsia="Times New Roman" w:hAnsi="Times New Roman" w:cs="Times New Roman"/>
          <w:b/>
          <w:caps/>
          <w:sz w:val="28"/>
          <w:szCs w:val="28"/>
          <w:lang w:eastAsia="uk-UA"/>
        </w:rPr>
        <w:t>Причини висихання сосни звичайної</w:t>
      </w:r>
    </w:p>
    <w:p w:rsidR="009F21C9" w:rsidRDefault="009F21C9" w:rsidP="009F21C9">
      <w:pPr>
        <w:spacing w:after="0" w:line="240" w:lineRule="auto"/>
        <w:jc w:val="center"/>
        <w:rPr>
          <w:rFonts w:ascii="Times New Roman" w:eastAsia="Times New Roman" w:hAnsi="Times New Roman" w:cs="Times New Roman"/>
          <w:sz w:val="28"/>
          <w:szCs w:val="28"/>
          <w:lang w:eastAsia="ru-RU"/>
        </w:rPr>
      </w:pPr>
      <w:r w:rsidRPr="0047289A">
        <w:rPr>
          <w:rFonts w:ascii="Times New Roman" w:eastAsia="Times New Roman" w:hAnsi="Times New Roman" w:cs="Times New Roman"/>
          <w:b/>
          <w:sz w:val="28"/>
          <w:szCs w:val="28"/>
          <w:lang w:eastAsia="ru-RU"/>
        </w:rPr>
        <w:t>Автор:</w:t>
      </w:r>
      <w:r w:rsidRPr="0047289A">
        <w:rPr>
          <w:rFonts w:ascii="Times New Roman" w:eastAsia="Times New Roman" w:hAnsi="Times New Roman" w:cs="Times New Roman"/>
          <w:sz w:val="28"/>
          <w:szCs w:val="28"/>
          <w:lang w:eastAsia="ru-RU"/>
        </w:rPr>
        <w:t xml:space="preserve"> Смашнюк Яна, учениця 9 класу</w:t>
      </w:r>
    </w:p>
    <w:p w:rsidR="009F21C9" w:rsidRPr="000367F3" w:rsidRDefault="009F21C9" w:rsidP="009F21C9">
      <w:pPr>
        <w:spacing w:after="0" w:line="240" w:lineRule="auto"/>
        <w:jc w:val="center"/>
        <w:rPr>
          <w:rFonts w:ascii="Times New Roman" w:eastAsia="Times New Roman" w:hAnsi="Times New Roman" w:cs="Times New Roman"/>
          <w:sz w:val="28"/>
          <w:szCs w:val="28"/>
          <w:lang w:eastAsia="ru-RU"/>
        </w:rPr>
      </w:pPr>
      <w:r w:rsidRPr="0047289A">
        <w:rPr>
          <w:rFonts w:ascii="Times New Roman" w:eastAsia="Times New Roman" w:hAnsi="Times New Roman" w:cs="Times New Roman"/>
          <w:sz w:val="28"/>
          <w:szCs w:val="28"/>
          <w:lang w:eastAsia="ru-RU"/>
        </w:rPr>
        <w:t>Горішньошерівецької ЗОШ</w:t>
      </w:r>
      <w:r>
        <w:rPr>
          <w:rFonts w:ascii="Times New Roman" w:eastAsia="Times New Roman" w:hAnsi="Times New Roman" w:cs="Times New Roman"/>
          <w:sz w:val="28"/>
          <w:szCs w:val="28"/>
          <w:lang w:eastAsia="ru-RU"/>
        </w:rPr>
        <w:t xml:space="preserve">, </w:t>
      </w:r>
      <w:r w:rsidRPr="0047289A">
        <w:rPr>
          <w:rFonts w:ascii="Times New Roman" w:eastAsia="Times New Roman" w:hAnsi="Times New Roman" w:cs="Times New Roman"/>
          <w:sz w:val="28"/>
          <w:szCs w:val="28"/>
          <w:lang w:eastAsia="ru-RU"/>
        </w:rPr>
        <w:t>Заставнівського району</w:t>
      </w:r>
    </w:p>
    <w:p w:rsidR="009F21C9" w:rsidRDefault="009F21C9" w:rsidP="009F21C9">
      <w:pPr>
        <w:spacing w:after="0" w:line="240" w:lineRule="auto"/>
        <w:jc w:val="center"/>
        <w:rPr>
          <w:rFonts w:ascii="Times New Roman" w:eastAsia="Times New Roman" w:hAnsi="Times New Roman" w:cs="Times New Roman"/>
          <w:b/>
          <w:sz w:val="28"/>
          <w:szCs w:val="28"/>
          <w:lang w:eastAsia="ru-RU"/>
        </w:rPr>
      </w:pPr>
    </w:p>
    <w:p w:rsidR="009F21C9" w:rsidRDefault="009F21C9" w:rsidP="009F21C9">
      <w:pPr>
        <w:spacing w:after="0" w:line="240" w:lineRule="auto"/>
        <w:jc w:val="center"/>
        <w:rPr>
          <w:rFonts w:ascii="Times New Roman" w:eastAsia="Times New Roman" w:hAnsi="Times New Roman" w:cs="Times New Roman"/>
          <w:sz w:val="28"/>
          <w:szCs w:val="28"/>
          <w:lang w:eastAsia="ru-RU"/>
        </w:rPr>
      </w:pPr>
      <w:r w:rsidRPr="0047289A">
        <w:rPr>
          <w:rFonts w:ascii="Times New Roman" w:eastAsia="Times New Roman" w:hAnsi="Times New Roman" w:cs="Times New Roman"/>
          <w:b/>
          <w:sz w:val="28"/>
          <w:szCs w:val="28"/>
          <w:lang w:eastAsia="ru-RU"/>
        </w:rPr>
        <w:t>Керівник:</w:t>
      </w:r>
      <w:r w:rsidRPr="0047289A">
        <w:rPr>
          <w:rFonts w:ascii="Times New Roman" w:eastAsia="Times New Roman" w:hAnsi="Times New Roman" w:cs="Times New Roman"/>
          <w:sz w:val="28"/>
          <w:szCs w:val="28"/>
          <w:lang w:eastAsia="ru-RU"/>
        </w:rPr>
        <w:t xml:space="preserve"> Горяк М.І., вчитель біології</w:t>
      </w:r>
    </w:p>
    <w:p w:rsidR="009F21C9" w:rsidRDefault="009F21C9" w:rsidP="009F21C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Горішньошерівецької ЗОШ, </w:t>
      </w:r>
      <w:r w:rsidRPr="0047289A">
        <w:rPr>
          <w:rFonts w:ascii="Times New Roman" w:eastAsia="Times New Roman" w:hAnsi="Times New Roman" w:cs="Times New Roman"/>
          <w:sz w:val="28"/>
          <w:szCs w:val="28"/>
          <w:lang w:eastAsia="ru-RU"/>
        </w:rPr>
        <w:t>Заставнівського району</w:t>
      </w:r>
    </w:p>
    <w:p w:rsidR="009F21C9" w:rsidRPr="000367F3" w:rsidRDefault="009F21C9" w:rsidP="009F21C9">
      <w:pPr>
        <w:spacing w:after="0" w:line="240" w:lineRule="auto"/>
        <w:jc w:val="center"/>
        <w:rPr>
          <w:rFonts w:ascii="Times New Roman" w:eastAsia="Times New Roman" w:hAnsi="Times New Roman" w:cs="Times New Roman"/>
          <w:sz w:val="28"/>
          <w:szCs w:val="28"/>
          <w:lang w:eastAsia="ru-RU"/>
        </w:rPr>
      </w:pPr>
    </w:p>
    <w:p w:rsidR="009F21C9" w:rsidRPr="0047289A" w:rsidRDefault="009F21C9" w:rsidP="009F21C9">
      <w:pPr>
        <w:shd w:val="clear" w:color="auto" w:fill="FFFFFF"/>
        <w:spacing w:after="0" w:line="240" w:lineRule="auto"/>
        <w:ind w:firstLine="709"/>
        <w:jc w:val="both"/>
        <w:rPr>
          <w:rFonts w:ascii="Times New Roman" w:eastAsia="Times New Roman" w:hAnsi="Times New Roman" w:cs="Times New Roman"/>
          <w:color w:val="000000"/>
          <w:sz w:val="28"/>
          <w:szCs w:val="28"/>
          <w:lang w:eastAsia="uk-UA"/>
        </w:rPr>
      </w:pPr>
      <w:r w:rsidRPr="0047289A">
        <w:rPr>
          <w:rFonts w:ascii="Times New Roman" w:eastAsia="Times New Roman" w:hAnsi="Times New Roman" w:cs="Times New Roman"/>
          <w:color w:val="000000"/>
          <w:sz w:val="28"/>
          <w:szCs w:val="28"/>
          <w:lang w:eastAsia="uk-UA"/>
        </w:rPr>
        <w:t>Мета наукового дослідження: дослідити причини висихання сосни звичайної шляхом проведення дослідження ґрунту, кліматичних умов та шкідників.</w:t>
      </w:r>
    </w:p>
    <w:p w:rsidR="009F21C9" w:rsidRPr="0047289A" w:rsidRDefault="009F21C9" w:rsidP="009F21C9">
      <w:pPr>
        <w:shd w:val="clear" w:color="auto" w:fill="FFFFFF"/>
        <w:spacing w:after="0" w:line="240" w:lineRule="auto"/>
        <w:jc w:val="both"/>
        <w:rPr>
          <w:rFonts w:ascii="Times New Roman" w:eastAsia="Times New Roman" w:hAnsi="Times New Roman" w:cs="Times New Roman"/>
          <w:color w:val="000000"/>
          <w:sz w:val="28"/>
          <w:szCs w:val="28"/>
          <w:lang w:eastAsia="uk-UA"/>
        </w:rPr>
      </w:pPr>
      <w:r w:rsidRPr="0047289A">
        <w:rPr>
          <w:rFonts w:ascii="Times New Roman" w:eastAsia="Times New Roman" w:hAnsi="Times New Roman" w:cs="Times New Roman"/>
          <w:color w:val="000000"/>
          <w:sz w:val="28"/>
          <w:szCs w:val="28"/>
          <w:lang w:eastAsia="uk-UA"/>
        </w:rPr>
        <w:t xml:space="preserve">Завдання наукового дослідження:   </w:t>
      </w:r>
    </w:p>
    <w:p w:rsidR="009F21C9" w:rsidRPr="0047289A" w:rsidRDefault="009F21C9" w:rsidP="009F21C9">
      <w:pPr>
        <w:shd w:val="clear" w:color="auto" w:fill="FFFFFF"/>
        <w:spacing w:after="0" w:line="240" w:lineRule="auto"/>
        <w:ind w:firstLine="284"/>
        <w:jc w:val="both"/>
        <w:rPr>
          <w:rFonts w:ascii="Times New Roman" w:eastAsia="Times New Roman" w:hAnsi="Times New Roman" w:cs="Times New Roman"/>
          <w:color w:val="000000"/>
          <w:sz w:val="28"/>
          <w:szCs w:val="28"/>
          <w:lang w:eastAsia="uk-UA"/>
        </w:rPr>
      </w:pPr>
      <w:r w:rsidRPr="0047289A">
        <w:rPr>
          <w:rFonts w:ascii="Times New Roman" w:eastAsia="Times New Roman" w:hAnsi="Times New Roman" w:cs="Times New Roman"/>
          <w:color w:val="000000"/>
          <w:sz w:val="28"/>
          <w:szCs w:val="28"/>
          <w:lang w:eastAsia="uk-UA"/>
        </w:rPr>
        <w:t>-   Збір інформації з  теми;</w:t>
      </w:r>
    </w:p>
    <w:p w:rsidR="009F21C9" w:rsidRPr="0047289A" w:rsidRDefault="009F21C9" w:rsidP="00231BBF">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47289A">
        <w:rPr>
          <w:rFonts w:ascii="Times New Roman" w:eastAsia="Times New Roman" w:hAnsi="Times New Roman" w:cs="Times New Roman"/>
          <w:sz w:val="28"/>
          <w:szCs w:val="28"/>
          <w:lang w:eastAsia="ru-RU"/>
        </w:rPr>
        <w:t>Дослідження складу ґрунту;</w:t>
      </w:r>
    </w:p>
    <w:p w:rsidR="009F21C9" w:rsidRPr="000367F3" w:rsidRDefault="009F21C9" w:rsidP="00231BBF">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0367F3">
        <w:rPr>
          <w:rFonts w:ascii="Times New Roman" w:eastAsia="Times New Roman" w:hAnsi="Times New Roman" w:cs="Times New Roman"/>
          <w:sz w:val="28"/>
          <w:szCs w:val="28"/>
          <w:lang w:eastAsia="ru-RU"/>
        </w:rPr>
        <w:t>Дослідження кліматичних умов за останні 3 років;</w:t>
      </w:r>
    </w:p>
    <w:p w:rsidR="009F21C9" w:rsidRPr="000367F3" w:rsidRDefault="009F21C9" w:rsidP="00231BBF">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0367F3">
        <w:rPr>
          <w:rFonts w:ascii="Times New Roman" w:eastAsia="Times New Roman" w:hAnsi="Times New Roman" w:cs="Times New Roman"/>
          <w:sz w:val="28"/>
          <w:szCs w:val="28"/>
          <w:lang w:eastAsia="ru-RU"/>
        </w:rPr>
        <w:t>Дослідження шкідників хвойних дерев;</w:t>
      </w:r>
    </w:p>
    <w:p w:rsidR="009F21C9" w:rsidRPr="000367F3" w:rsidRDefault="009F21C9" w:rsidP="009F21C9">
      <w:pPr>
        <w:spacing w:after="0" w:line="240" w:lineRule="auto"/>
        <w:ind w:firstLine="284"/>
        <w:jc w:val="both"/>
        <w:rPr>
          <w:rFonts w:ascii="Times New Roman" w:eastAsia="Times New Roman" w:hAnsi="Times New Roman" w:cs="Times New Roman"/>
          <w:sz w:val="28"/>
          <w:szCs w:val="28"/>
          <w:lang w:eastAsia="ru-RU"/>
        </w:rPr>
      </w:pPr>
      <w:r w:rsidRPr="000367F3">
        <w:rPr>
          <w:rFonts w:ascii="Times New Roman" w:eastAsia="Times New Roman" w:hAnsi="Times New Roman" w:cs="Times New Roman"/>
          <w:color w:val="000000"/>
          <w:sz w:val="28"/>
          <w:szCs w:val="28"/>
          <w:lang w:eastAsia="uk-UA"/>
        </w:rPr>
        <w:t xml:space="preserve">-   </w:t>
      </w:r>
      <w:r w:rsidR="00032E5B">
        <w:rPr>
          <w:rFonts w:ascii="Times New Roman" w:eastAsia="Times New Roman" w:hAnsi="Times New Roman" w:cs="Times New Roman"/>
          <w:color w:val="000000"/>
          <w:sz w:val="28"/>
          <w:szCs w:val="28"/>
          <w:lang w:val="uk-UA" w:eastAsia="uk-UA"/>
        </w:rPr>
        <w:t>В</w:t>
      </w:r>
      <w:r w:rsidRPr="000367F3">
        <w:rPr>
          <w:rFonts w:ascii="Times New Roman" w:eastAsia="Times New Roman" w:hAnsi="Times New Roman" w:cs="Times New Roman"/>
          <w:color w:val="000000"/>
          <w:sz w:val="28"/>
          <w:szCs w:val="28"/>
          <w:lang w:eastAsia="uk-UA"/>
        </w:rPr>
        <w:t>ивчення літератури з даної теми;</w:t>
      </w:r>
    </w:p>
    <w:p w:rsidR="009F21C9" w:rsidRPr="000367F3" w:rsidRDefault="009F21C9" w:rsidP="00231BBF">
      <w:pPr>
        <w:numPr>
          <w:ilvl w:val="0"/>
          <w:numId w:val="17"/>
        </w:numPr>
        <w:tabs>
          <w:tab w:val="left" w:pos="1800"/>
        </w:tabs>
        <w:spacing w:after="0" w:line="240" w:lineRule="auto"/>
        <w:contextualSpacing/>
        <w:jc w:val="both"/>
        <w:rPr>
          <w:rFonts w:ascii="Times New Roman" w:eastAsia="Times New Roman" w:hAnsi="Times New Roman" w:cs="Times New Roman"/>
          <w:sz w:val="28"/>
          <w:szCs w:val="28"/>
          <w:lang w:eastAsia="ru-RU"/>
        </w:rPr>
      </w:pPr>
      <w:r w:rsidRPr="000367F3">
        <w:rPr>
          <w:rFonts w:ascii="Times New Roman" w:eastAsia="Times New Roman" w:hAnsi="Times New Roman" w:cs="Times New Roman"/>
          <w:sz w:val="28"/>
          <w:szCs w:val="28"/>
          <w:lang w:eastAsia="ru-RU"/>
        </w:rPr>
        <w:t>Проведення дослідів;</w:t>
      </w:r>
    </w:p>
    <w:p w:rsidR="009F21C9" w:rsidRPr="000367F3" w:rsidRDefault="009F21C9" w:rsidP="009F21C9">
      <w:pPr>
        <w:spacing w:after="0" w:line="240" w:lineRule="auto"/>
        <w:ind w:firstLine="284"/>
        <w:jc w:val="both"/>
        <w:rPr>
          <w:rFonts w:ascii="Times New Roman" w:eastAsia="Times New Roman" w:hAnsi="Times New Roman" w:cs="Times New Roman"/>
          <w:color w:val="000000"/>
          <w:sz w:val="28"/>
          <w:szCs w:val="28"/>
          <w:lang w:eastAsia="ru-RU"/>
        </w:rPr>
      </w:pPr>
      <w:r w:rsidRPr="000367F3">
        <w:rPr>
          <w:rFonts w:ascii="Times New Roman" w:eastAsia="Times New Roman" w:hAnsi="Times New Roman" w:cs="Times New Roman"/>
          <w:color w:val="000000"/>
          <w:sz w:val="28"/>
          <w:szCs w:val="28"/>
          <w:lang w:eastAsia="ru-RU"/>
        </w:rPr>
        <w:t>-  Підведення підсумків роботи, висновки.</w:t>
      </w:r>
    </w:p>
    <w:p w:rsidR="009F21C9" w:rsidRPr="000367F3" w:rsidRDefault="009F21C9" w:rsidP="009F21C9">
      <w:pPr>
        <w:spacing w:after="0" w:line="240" w:lineRule="auto"/>
        <w:ind w:firstLine="709"/>
        <w:jc w:val="both"/>
        <w:rPr>
          <w:rFonts w:ascii="Times New Roman" w:eastAsia="Times New Roman" w:hAnsi="Times New Roman" w:cs="Times New Roman"/>
          <w:sz w:val="28"/>
          <w:szCs w:val="28"/>
          <w:lang w:eastAsia="ru-RU"/>
        </w:rPr>
      </w:pPr>
      <w:r w:rsidRPr="000367F3">
        <w:rPr>
          <w:rFonts w:ascii="Times New Roman" w:eastAsia="Times New Roman" w:hAnsi="Times New Roman" w:cs="Times New Roman"/>
          <w:bCs/>
          <w:sz w:val="28"/>
          <w:szCs w:val="28"/>
          <w:lang w:eastAsia="uk-UA"/>
        </w:rPr>
        <w:t>Інтенсивне висихання ялинових лісів може призвести до зниження природорегулюючої і захисної функції  соснових лісів, а також погіршення економічного стану, добробуту місцевих жителів, підвищення ступеня пожежної небезпеки, зниження естетичної і туристичної привабливості лісових краєвидів.</w:t>
      </w:r>
    </w:p>
    <w:p w:rsidR="009F21C9" w:rsidRPr="000367F3" w:rsidRDefault="009F21C9" w:rsidP="009F21C9">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sidRPr="000367F3">
        <w:rPr>
          <w:rFonts w:ascii="Times New Roman" w:eastAsia="Times New Roman" w:hAnsi="Times New Roman" w:cs="Times New Roman"/>
          <w:color w:val="000000"/>
          <w:sz w:val="28"/>
          <w:szCs w:val="28"/>
          <w:lang w:eastAsia="uk-UA"/>
        </w:rPr>
        <w:t>Ліс відіграє велику роль у житті людини та суспільства, адже він є легенями планети</w:t>
      </w:r>
      <w:r w:rsidR="00032E5B">
        <w:rPr>
          <w:rFonts w:ascii="Times New Roman" w:eastAsia="Times New Roman" w:hAnsi="Times New Roman" w:cs="Times New Roman"/>
          <w:color w:val="000000"/>
          <w:sz w:val="28"/>
          <w:szCs w:val="28"/>
          <w:lang w:val="uk-UA" w:eastAsia="uk-UA"/>
        </w:rPr>
        <w:t>,</w:t>
      </w:r>
      <w:r w:rsidRPr="000367F3">
        <w:rPr>
          <w:rFonts w:ascii="Times New Roman" w:eastAsia="Times New Roman" w:hAnsi="Times New Roman" w:cs="Times New Roman"/>
          <w:color w:val="000000"/>
          <w:sz w:val="28"/>
          <w:szCs w:val="28"/>
          <w:lang w:eastAsia="uk-UA"/>
        </w:rPr>
        <w:t xml:space="preserve"> які постачають кисень та відновлюють склад повітря, ліс є незамінним постачальником сировини для промисловості країни, та є притулком для багатьох звірів . Він забезпечує тварин їжею і природним матеріалом для створення своїх хатинок. Також листва з опалих дерев приймає участь у ґрунтоутворенні і збагачує ґрунт на корисні мінерали. Люди також будують будинки із стволів деяких дерев! Ще для людини дуже корисно відвідати ліс . Подихати хвойним ароматом ялинок та сосен і просто отримати насолоду. Коли я відвідую ліс</w:t>
      </w:r>
      <w:r w:rsidR="00032E5B">
        <w:rPr>
          <w:rFonts w:ascii="Times New Roman" w:eastAsia="Times New Roman" w:hAnsi="Times New Roman" w:cs="Times New Roman"/>
          <w:color w:val="000000"/>
          <w:sz w:val="28"/>
          <w:szCs w:val="28"/>
          <w:lang w:val="uk-UA" w:eastAsia="uk-UA"/>
        </w:rPr>
        <w:t xml:space="preserve">, </w:t>
      </w:r>
      <w:r w:rsidRPr="000367F3">
        <w:rPr>
          <w:rFonts w:ascii="Times New Roman" w:eastAsia="Times New Roman" w:hAnsi="Times New Roman" w:cs="Times New Roman"/>
          <w:color w:val="000000"/>
          <w:sz w:val="28"/>
          <w:szCs w:val="28"/>
          <w:lang w:eastAsia="uk-UA"/>
        </w:rPr>
        <w:t xml:space="preserve"> в мене підіймається настрій і з'являється багато енергії, яку так і хочеться виплеснути назовні.  Ліс - це наше  майбутнє, наше здоров'я!</w:t>
      </w:r>
    </w:p>
    <w:p w:rsidR="009F21C9" w:rsidRPr="000367F3" w:rsidRDefault="00032E5B" w:rsidP="009F21C9">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sz w:val="28"/>
          <w:szCs w:val="28"/>
          <w:lang w:val="uk-UA" w:eastAsia="uk-UA"/>
        </w:rPr>
        <w:lastRenderedPageBreak/>
        <w:t>Сьогодні вражає</w:t>
      </w:r>
      <w:r w:rsidR="009F21C9" w:rsidRPr="000367F3">
        <w:rPr>
          <w:rFonts w:ascii="Times New Roman" w:eastAsia="Times New Roman" w:hAnsi="Times New Roman" w:cs="Times New Roman"/>
          <w:sz w:val="28"/>
          <w:szCs w:val="28"/>
          <w:lang w:eastAsia="uk-UA"/>
        </w:rPr>
        <w:t xml:space="preserve"> масове висихання соснового </w:t>
      </w:r>
      <w:r w:rsidR="009F21C9" w:rsidRPr="000367F3">
        <w:rPr>
          <w:rFonts w:ascii="Times New Roman" w:eastAsia="Times New Roman" w:hAnsi="Times New Roman" w:cs="Times New Roman"/>
          <w:color w:val="000000"/>
          <w:sz w:val="28"/>
          <w:szCs w:val="28"/>
          <w:lang w:eastAsia="uk-UA"/>
        </w:rPr>
        <w:t xml:space="preserve">лісу. Споглядання цих проблем сьогодення спонукало мене до </w:t>
      </w:r>
      <w:r w:rsidR="00F92179">
        <w:rPr>
          <w:rFonts w:ascii="Times New Roman" w:eastAsia="Times New Roman" w:hAnsi="Times New Roman" w:cs="Times New Roman"/>
          <w:color w:val="000000"/>
          <w:sz w:val="28"/>
          <w:szCs w:val="28"/>
          <w:lang w:val="uk-UA" w:eastAsia="uk-UA"/>
        </w:rPr>
        <w:t>проведення</w:t>
      </w:r>
      <w:r w:rsidR="009F21C9" w:rsidRPr="000367F3">
        <w:rPr>
          <w:rFonts w:ascii="Times New Roman" w:eastAsia="Times New Roman" w:hAnsi="Times New Roman" w:cs="Times New Roman"/>
          <w:color w:val="000000"/>
          <w:sz w:val="28"/>
          <w:szCs w:val="28"/>
          <w:lang w:eastAsia="uk-UA"/>
        </w:rPr>
        <w:t xml:space="preserve"> даного дослідження та висвітлення його в даній роботі. </w:t>
      </w:r>
    </w:p>
    <w:p w:rsidR="009F21C9" w:rsidRPr="000367F3" w:rsidRDefault="009F21C9" w:rsidP="00032E5B">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sidRPr="000367F3">
        <w:rPr>
          <w:rFonts w:ascii="Times New Roman" w:eastAsia="Times New Roman" w:hAnsi="Times New Roman" w:cs="Times New Roman"/>
          <w:color w:val="000000"/>
          <w:sz w:val="28"/>
          <w:szCs w:val="28"/>
          <w:lang w:eastAsia="uk-UA"/>
        </w:rPr>
        <w:t xml:space="preserve">В ході роботи </w:t>
      </w:r>
      <w:r w:rsidR="00032E5B">
        <w:rPr>
          <w:rFonts w:ascii="Times New Roman" w:eastAsia="Times New Roman" w:hAnsi="Times New Roman" w:cs="Times New Roman"/>
          <w:color w:val="000000"/>
          <w:sz w:val="28"/>
          <w:szCs w:val="28"/>
          <w:lang w:eastAsia="uk-UA"/>
        </w:rPr>
        <w:t>були проведені такі дослідження</w:t>
      </w:r>
      <w:r w:rsidRPr="000367F3">
        <w:rPr>
          <w:rFonts w:ascii="Times New Roman" w:eastAsia="Times New Roman" w:hAnsi="Times New Roman" w:cs="Times New Roman"/>
          <w:color w:val="000000"/>
          <w:sz w:val="28"/>
          <w:szCs w:val="28"/>
          <w:lang w:eastAsia="uk-UA"/>
        </w:rPr>
        <w:t>:</w:t>
      </w:r>
      <w:r w:rsidR="00032E5B">
        <w:rPr>
          <w:rFonts w:ascii="Times New Roman" w:eastAsia="Times New Roman" w:hAnsi="Times New Roman" w:cs="Times New Roman"/>
          <w:color w:val="000000"/>
          <w:sz w:val="28"/>
          <w:szCs w:val="28"/>
          <w:lang w:val="uk-UA" w:eastAsia="uk-UA"/>
        </w:rPr>
        <w:t xml:space="preserve"> </w:t>
      </w:r>
      <w:r w:rsidRPr="000367F3">
        <w:rPr>
          <w:rFonts w:ascii="Times New Roman" w:eastAsia="Times New Roman" w:hAnsi="Times New Roman" w:cs="Times New Roman"/>
          <w:color w:val="000000"/>
          <w:sz w:val="28"/>
          <w:szCs w:val="28"/>
          <w:lang w:eastAsia="uk-UA"/>
        </w:rPr>
        <w:t>дослідження ґрунту; дослідження клімату;</w:t>
      </w:r>
      <w:r w:rsidR="00032E5B">
        <w:rPr>
          <w:rFonts w:ascii="Times New Roman" w:eastAsia="Times New Roman" w:hAnsi="Times New Roman" w:cs="Times New Roman"/>
          <w:color w:val="000000"/>
          <w:sz w:val="28"/>
          <w:szCs w:val="28"/>
          <w:lang w:val="uk-UA" w:eastAsia="uk-UA"/>
        </w:rPr>
        <w:t xml:space="preserve"> </w:t>
      </w:r>
      <w:r w:rsidRPr="000367F3">
        <w:rPr>
          <w:rFonts w:ascii="Times New Roman" w:eastAsia="Times New Roman" w:hAnsi="Times New Roman" w:cs="Times New Roman"/>
          <w:color w:val="000000"/>
          <w:sz w:val="28"/>
          <w:szCs w:val="28"/>
          <w:lang w:eastAsia="uk-UA"/>
        </w:rPr>
        <w:t>дослідження шкідників.</w:t>
      </w:r>
    </w:p>
    <w:p w:rsidR="009F21C9" w:rsidRPr="000367F3" w:rsidRDefault="009F21C9" w:rsidP="009F21C9">
      <w:pPr>
        <w:tabs>
          <w:tab w:val="left" w:pos="3855"/>
        </w:tabs>
        <w:spacing w:after="0" w:line="240" w:lineRule="auto"/>
        <w:ind w:firstLine="709"/>
        <w:jc w:val="both"/>
        <w:rPr>
          <w:rFonts w:ascii="Times New Roman" w:eastAsia="Times New Roman" w:hAnsi="Times New Roman" w:cs="Times New Roman"/>
          <w:noProof/>
          <w:sz w:val="28"/>
          <w:szCs w:val="28"/>
          <w:lang w:eastAsia="uk-UA"/>
        </w:rPr>
      </w:pPr>
      <w:r w:rsidRPr="000367F3">
        <w:rPr>
          <w:rFonts w:ascii="Times New Roman" w:eastAsia="Times New Roman" w:hAnsi="Times New Roman" w:cs="Times New Roman"/>
          <w:color w:val="000000"/>
          <w:sz w:val="28"/>
          <w:szCs w:val="28"/>
          <w:lang w:eastAsia="ru-RU"/>
        </w:rPr>
        <w:t xml:space="preserve">Дослідження </w:t>
      </w:r>
      <w:r w:rsidRPr="000367F3">
        <w:rPr>
          <w:rFonts w:ascii="Times New Roman" w:eastAsia="Times New Roman" w:hAnsi="Times New Roman" w:cs="Times New Roman"/>
          <w:noProof/>
          <w:sz w:val="28"/>
          <w:szCs w:val="28"/>
          <w:lang w:eastAsia="uk-UA"/>
        </w:rPr>
        <w:t xml:space="preserve">грунту провордилося в інституті охорони грунтів у </w:t>
      </w:r>
    </w:p>
    <w:p w:rsidR="009F21C9" w:rsidRPr="000367F3" w:rsidRDefault="00F92179" w:rsidP="009F21C9">
      <w:pPr>
        <w:tabs>
          <w:tab w:val="left" w:pos="3855"/>
        </w:tabs>
        <w:spacing w:after="0" w:line="240" w:lineRule="auto"/>
        <w:jc w:val="both"/>
        <w:rPr>
          <w:rFonts w:ascii="Times New Roman" w:eastAsia="Times New Roman" w:hAnsi="Times New Roman" w:cs="Times New Roman"/>
          <w:noProof/>
          <w:sz w:val="28"/>
          <w:szCs w:val="28"/>
          <w:lang w:eastAsia="uk-UA"/>
        </w:rPr>
      </w:pPr>
      <w:r>
        <w:rPr>
          <w:rFonts w:ascii="Times New Roman" w:eastAsia="Times New Roman" w:hAnsi="Times New Roman" w:cs="Times New Roman"/>
          <w:noProof/>
          <w:sz w:val="28"/>
          <w:szCs w:val="28"/>
          <w:lang w:eastAsia="uk-UA"/>
        </w:rPr>
        <w:t>міст</w:t>
      </w:r>
      <w:r>
        <w:rPr>
          <w:rFonts w:ascii="Times New Roman" w:eastAsia="Times New Roman" w:hAnsi="Times New Roman" w:cs="Times New Roman"/>
          <w:noProof/>
          <w:sz w:val="28"/>
          <w:szCs w:val="28"/>
          <w:lang w:val="uk-UA" w:eastAsia="uk-UA"/>
        </w:rPr>
        <w:t>і</w:t>
      </w:r>
      <w:r>
        <w:rPr>
          <w:rFonts w:ascii="Times New Roman" w:eastAsia="Times New Roman" w:hAnsi="Times New Roman" w:cs="Times New Roman"/>
          <w:noProof/>
          <w:sz w:val="28"/>
          <w:szCs w:val="28"/>
          <w:lang w:eastAsia="uk-UA"/>
        </w:rPr>
        <w:t xml:space="preserve"> Чернівці</w:t>
      </w:r>
      <w:r>
        <w:rPr>
          <w:rFonts w:ascii="Times New Roman" w:eastAsia="Times New Roman" w:hAnsi="Times New Roman" w:cs="Times New Roman"/>
          <w:noProof/>
          <w:sz w:val="28"/>
          <w:szCs w:val="28"/>
          <w:lang w:val="uk-UA" w:eastAsia="uk-UA"/>
        </w:rPr>
        <w:t xml:space="preserve">  і </w:t>
      </w:r>
      <w:r w:rsidR="009F21C9" w:rsidRPr="000367F3">
        <w:rPr>
          <w:rFonts w:ascii="Times New Roman" w:eastAsia="Times New Roman" w:hAnsi="Times New Roman" w:cs="Times New Roman"/>
          <w:noProof/>
          <w:sz w:val="28"/>
          <w:szCs w:val="28"/>
          <w:lang w:eastAsia="uk-UA"/>
        </w:rPr>
        <w:t xml:space="preserve"> довело, шо його хімічний аналіз у нормі. Тому паралельно бул</w:t>
      </w:r>
      <w:r w:rsidR="00032E5B">
        <w:rPr>
          <w:rFonts w:ascii="Times New Roman" w:eastAsia="Times New Roman" w:hAnsi="Times New Roman" w:cs="Times New Roman"/>
          <w:noProof/>
          <w:sz w:val="28"/>
          <w:szCs w:val="28"/>
          <w:lang w:eastAsia="uk-UA"/>
        </w:rPr>
        <w:t>и проведені й інші дослідження</w:t>
      </w:r>
      <w:r w:rsidR="00032E5B">
        <w:rPr>
          <w:rFonts w:ascii="Times New Roman" w:eastAsia="Times New Roman" w:hAnsi="Times New Roman" w:cs="Times New Roman"/>
          <w:noProof/>
          <w:sz w:val="28"/>
          <w:szCs w:val="28"/>
          <w:lang w:val="uk-UA" w:eastAsia="uk-UA"/>
        </w:rPr>
        <w:t>, я</w:t>
      </w:r>
      <w:r w:rsidR="009F21C9" w:rsidRPr="000367F3">
        <w:rPr>
          <w:rFonts w:ascii="Times New Roman" w:eastAsia="Times New Roman" w:hAnsi="Times New Roman" w:cs="Times New Roman"/>
          <w:noProof/>
          <w:sz w:val="28"/>
          <w:szCs w:val="28"/>
          <w:lang w:eastAsia="uk-UA"/>
        </w:rPr>
        <w:t>кі підтвердили наші здогадки про вплив шкідників та значних коливань температури повітря на ріст дерев. Адже, на сучасному етапі вересень ст</w:t>
      </w:r>
      <w:r w:rsidR="00032E5B">
        <w:rPr>
          <w:rFonts w:ascii="Times New Roman" w:eastAsia="Times New Roman" w:hAnsi="Times New Roman" w:cs="Times New Roman"/>
          <w:noProof/>
          <w:sz w:val="28"/>
          <w:szCs w:val="28"/>
          <w:lang w:val="uk-UA" w:eastAsia="uk-UA"/>
        </w:rPr>
        <w:t>а</w:t>
      </w:r>
      <w:r w:rsidR="009F21C9" w:rsidRPr="000367F3">
        <w:rPr>
          <w:rFonts w:ascii="Times New Roman" w:eastAsia="Times New Roman" w:hAnsi="Times New Roman" w:cs="Times New Roman"/>
          <w:noProof/>
          <w:sz w:val="28"/>
          <w:szCs w:val="28"/>
          <w:lang w:eastAsia="uk-UA"/>
        </w:rPr>
        <w:t>є літнім місяцем, що призводить до масового розмноження шкідників, які пошкоджують хвойні дерева.  Тільки уявіть собі: маленька комаха, габарити якої не перевищують  розміри ри</w:t>
      </w:r>
      <w:r w:rsidR="00032E5B">
        <w:rPr>
          <w:rFonts w:ascii="Times New Roman" w:eastAsia="Times New Roman" w:hAnsi="Times New Roman" w:cs="Times New Roman"/>
          <w:noProof/>
          <w:sz w:val="28"/>
          <w:szCs w:val="28"/>
          <w:lang w:eastAsia="uk-UA"/>
        </w:rPr>
        <w:t>сового зернятка, здатна піддати</w:t>
      </w:r>
      <w:r w:rsidR="00032E5B">
        <w:rPr>
          <w:rFonts w:ascii="Times New Roman" w:eastAsia="Times New Roman" w:hAnsi="Times New Roman" w:cs="Times New Roman"/>
          <w:noProof/>
          <w:sz w:val="28"/>
          <w:szCs w:val="28"/>
          <w:lang w:val="uk-UA" w:eastAsia="uk-UA"/>
        </w:rPr>
        <w:t xml:space="preserve"> </w:t>
      </w:r>
      <w:r w:rsidR="009F21C9" w:rsidRPr="000367F3">
        <w:rPr>
          <w:rFonts w:ascii="Times New Roman" w:eastAsia="Times New Roman" w:hAnsi="Times New Roman" w:cs="Times New Roman"/>
          <w:noProof/>
          <w:sz w:val="28"/>
          <w:szCs w:val="28"/>
          <w:lang w:eastAsia="uk-UA"/>
        </w:rPr>
        <w:t xml:space="preserve"> катастрофічній небезпеці цілий хвойний ліс</w:t>
      </w:r>
      <w:r w:rsidR="009F21C9">
        <w:rPr>
          <w:rFonts w:ascii="Times New Roman" w:eastAsia="Times New Roman" w:hAnsi="Times New Roman" w:cs="Times New Roman"/>
          <w:noProof/>
          <w:sz w:val="28"/>
          <w:szCs w:val="28"/>
          <w:lang w:eastAsia="uk-UA"/>
        </w:rPr>
        <w:t>.</w:t>
      </w:r>
      <w:r w:rsidR="009F21C9" w:rsidRPr="000367F3">
        <w:rPr>
          <w:rFonts w:ascii="Times New Roman" w:eastAsia="Times New Roman" w:hAnsi="Times New Roman" w:cs="Times New Roman"/>
          <w:noProof/>
          <w:sz w:val="28"/>
          <w:szCs w:val="28"/>
          <w:lang w:eastAsia="uk-UA"/>
        </w:rPr>
        <w:t xml:space="preserve"> </w:t>
      </w:r>
    </w:p>
    <w:p w:rsidR="009F21C9" w:rsidRPr="000367F3" w:rsidRDefault="009F21C9" w:rsidP="009F21C9">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uk-UA"/>
        </w:rPr>
      </w:pPr>
      <w:r w:rsidRPr="000367F3">
        <w:rPr>
          <w:rFonts w:ascii="Times New Roman" w:eastAsia="Times New Roman" w:hAnsi="Times New Roman" w:cs="Times New Roman"/>
          <w:bCs/>
          <w:sz w:val="28"/>
          <w:szCs w:val="28"/>
          <w:bdr w:val="none" w:sz="0" w:space="0" w:color="auto" w:frame="1"/>
          <w:lang w:eastAsia="uk-UA"/>
        </w:rPr>
        <w:t>Глобальна зміна клімату</w:t>
      </w:r>
      <w:r w:rsidRPr="000367F3">
        <w:rPr>
          <w:rFonts w:ascii="Times New Roman" w:eastAsia="Times New Roman" w:hAnsi="Times New Roman" w:cs="Times New Roman"/>
          <w:sz w:val="28"/>
          <w:szCs w:val="28"/>
          <w:lang w:eastAsia="uk-UA"/>
        </w:rPr>
        <w:t> – одна з найгостріших екологічних проблем, які стоять перед людством. Згідно прогнозів провідних міжнародних наукових центрів з дослідження клімату, протягом наступного століття температура підвищиться на 2-5 градусів за Цельсієм. Такі темпи глобального потепління спричинять серйозні кліматичні зміни і різні екосистеми опиняться під загрозою зникнення.</w:t>
      </w:r>
    </w:p>
    <w:p w:rsidR="009F21C9" w:rsidRPr="000367F3"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0367F3">
        <w:rPr>
          <w:rFonts w:ascii="Times New Roman" w:eastAsia="Times New Roman" w:hAnsi="Times New Roman" w:cs="Times New Roman"/>
          <w:sz w:val="28"/>
          <w:szCs w:val="28"/>
          <w:lang w:eastAsia="ru-RU"/>
        </w:rPr>
        <w:t xml:space="preserve">Сьогодні можна зі впевніністю сказати, що значні кліматичні зміни вже відбуваються, і саме вони помітно впливають на лісове господарство. В процесі потепління клімату на території України можлива зміна типів лісу, його видового складу, продуктивності та витривалості. </w:t>
      </w:r>
    </w:p>
    <w:p w:rsidR="009F21C9" w:rsidRPr="000367F3" w:rsidRDefault="009F21C9" w:rsidP="00032E5B">
      <w:pPr>
        <w:spacing w:after="0" w:line="240" w:lineRule="auto"/>
        <w:ind w:firstLine="708"/>
        <w:jc w:val="both"/>
        <w:rPr>
          <w:rFonts w:ascii="Times New Roman" w:eastAsia="Times New Roman" w:hAnsi="Times New Roman" w:cs="Times New Roman"/>
          <w:sz w:val="28"/>
          <w:szCs w:val="28"/>
          <w:lang w:eastAsia="ru-RU"/>
        </w:rPr>
      </w:pPr>
      <w:r w:rsidRPr="000367F3">
        <w:rPr>
          <w:rFonts w:ascii="Times New Roman" w:eastAsia="Times New Roman" w:hAnsi="Times New Roman" w:cs="Times New Roman"/>
          <w:sz w:val="28"/>
          <w:szCs w:val="28"/>
          <w:lang w:eastAsia="ru-RU"/>
        </w:rPr>
        <w:t>Серед заходів щодо адаптації лісового господарства до змін клімату варто виділити основні:  підвищення продуктивності біомаси лісових насаджень;</w:t>
      </w:r>
      <w:r w:rsidR="00032E5B">
        <w:rPr>
          <w:rFonts w:ascii="Times New Roman" w:eastAsia="Times New Roman" w:hAnsi="Times New Roman" w:cs="Times New Roman"/>
          <w:sz w:val="28"/>
          <w:szCs w:val="28"/>
          <w:lang w:val="uk-UA" w:eastAsia="ru-RU"/>
        </w:rPr>
        <w:t xml:space="preserve"> </w:t>
      </w:r>
      <w:r w:rsidRPr="000367F3">
        <w:rPr>
          <w:rFonts w:ascii="Times New Roman" w:eastAsia="Times New Roman" w:hAnsi="Times New Roman" w:cs="Times New Roman"/>
          <w:sz w:val="28"/>
          <w:szCs w:val="28"/>
          <w:lang w:eastAsia="ru-RU"/>
        </w:rPr>
        <w:t>- розширення обсягів природного відновлення; </w:t>
      </w:r>
      <w:r>
        <w:rPr>
          <w:rFonts w:ascii="Times New Roman" w:eastAsia="Times New Roman" w:hAnsi="Times New Roman" w:cs="Times New Roman"/>
          <w:sz w:val="28"/>
          <w:szCs w:val="28"/>
          <w:lang w:eastAsia="ru-RU"/>
        </w:rPr>
        <w:t xml:space="preserve"> </w:t>
      </w:r>
      <w:r w:rsidRPr="000367F3">
        <w:rPr>
          <w:rFonts w:ascii="Times New Roman" w:eastAsia="Times New Roman" w:hAnsi="Times New Roman" w:cs="Times New Roman"/>
          <w:sz w:val="28"/>
          <w:szCs w:val="28"/>
          <w:lang w:eastAsia="ru-RU"/>
        </w:rPr>
        <w:t>посилення заходів боротьби зі шкідниками і хворобами.</w:t>
      </w:r>
    </w:p>
    <w:p w:rsidR="00032E5B" w:rsidRPr="00032E5B" w:rsidRDefault="00032E5B" w:rsidP="00032E5B">
      <w:pPr>
        <w:tabs>
          <w:tab w:val="left" w:pos="2790"/>
        </w:tabs>
        <w:spacing w:after="0" w:line="240" w:lineRule="auto"/>
        <w:contextualSpacing/>
        <w:jc w:val="both"/>
        <w:rPr>
          <w:rFonts w:ascii="Times New Roman" w:eastAsia="Times New Roman" w:hAnsi="Times New Roman" w:cs="Times New Roman"/>
          <w:sz w:val="28"/>
          <w:szCs w:val="28"/>
          <w:lang w:val="uk-UA" w:eastAsia="ru-RU"/>
        </w:rPr>
      </w:pPr>
    </w:p>
    <w:p w:rsidR="009F21C9" w:rsidRDefault="009F21C9" w:rsidP="009F21C9">
      <w:pPr>
        <w:widowControl w:val="0"/>
        <w:tabs>
          <w:tab w:val="left" w:pos="6952"/>
        </w:tabs>
        <w:autoSpaceDE w:val="0"/>
        <w:autoSpaceDN w:val="0"/>
        <w:adjustRightInd w:val="0"/>
        <w:spacing w:after="0" w:line="240" w:lineRule="auto"/>
        <w:jc w:val="center"/>
        <w:rPr>
          <w:rFonts w:ascii="Times New Roman CYR" w:eastAsia="Times New Roman" w:hAnsi="Times New Roman CYR" w:cs="Times New Roman CYR"/>
          <w:b/>
          <w:caps/>
          <w:sz w:val="28"/>
          <w:szCs w:val="28"/>
          <w:lang w:eastAsia="ru-RU"/>
        </w:rPr>
      </w:pPr>
      <w:r>
        <w:rPr>
          <w:rFonts w:ascii="Times New Roman CYR" w:eastAsia="Times New Roman" w:hAnsi="Times New Roman CYR" w:cs="Times New Roman CYR"/>
          <w:b/>
          <w:caps/>
          <w:noProof/>
          <w:sz w:val="28"/>
          <w:szCs w:val="28"/>
          <w:lang w:val="uk-UA" w:eastAsia="uk-UA"/>
        </w:rPr>
        <w:drawing>
          <wp:inline distT="0" distB="0" distL="0" distR="0">
            <wp:extent cx="1530350" cy="311150"/>
            <wp:effectExtent l="0" t="0" r="0" b="0"/>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Default="009F21C9" w:rsidP="009F21C9">
      <w:pPr>
        <w:widowControl w:val="0"/>
        <w:tabs>
          <w:tab w:val="left" w:pos="6952"/>
        </w:tabs>
        <w:autoSpaceDE w:val="0"/>
        <w:autoSpaceDN w:val="0"/>
        <w:adjustRightInd w:val="0"/>
        <w:spacing w:after="0" w:line="240" w:lineRule="auto"/>
        <w:jc w:val="center"/>
        <w:rPr>
          <w:rFonts w:ascii="Times New Roman CYR" w:eastAsia="Times New Roman" w:hAnsi="Times New Roman CYR" w:cs="Times New Roman CYR"/>
          <w:b/>
          <w:caps/>
          <w:sz w:val="28"/>
          <w:szCs w:val="28"/>
          <w:lang w:eastAsia="ru-RU"/>
        </w:rPr>
      </w:pPr>
    </w:p>
    <w:p w:rsidR="009F21C9" w:rsidRPr="00FD25ED" w:rsidRDefault="009F21C9" w:rsidP="009F21C9">
      <w:pPr>
        <w:widowControl w:val="0"/>
        <w:spacing w:after="0" w:line="240" w:lineRule="auto"/>
        <w:jc w:val="center"/>
        <w:rPr>
          <w:rFonts w:ascii="Times New Roman" w:eastAsia="Times New Roman" w:hAnsi="Times New Roman" w:cs="Times New Roman"/>
          <w:sz w:val="28"/>
          <w:szCs w:val="28"/>
          <w:lang w:eastAsia="ru-RU"/>
        </w:rPr>
      </w:pPr>
      <w:r w:rsidRPr="00FD25ED">
        <w:rPr>
          <w:rFonts w:ascii="Times New Roman" w:eastAsia="Times New Roman" w:hAnsi="Times New Roman" w:cs="Times New Roman"/>
          <w:b/>
          <w:sz w:val="28"/>
          <w:szCs w:val="28"/>
          <w:lang w:eastAsia="ru-RU"/>
        </w:rPr>
        <w:t>ГІДРОЕКОЛОГІЧНА ХАРАКТЕРИСТИКА ДЕРЕЛУЙСЬКОГО КОТЛОВИНОГО ДОЛИННО-ЗСУВНОГО ЛІСОСТЕПОВОГО РАЙОНУ</w:t>
      </w:r>
    </w:p>
    <w:p w:rsidR="009F21C9" w:rsidRPr="000367F3" w:rsidRDefault="009F21C9" w:rsidP="009F21C9">
      <w:pPr>
        <w:widowControl w:val="0"/>
        <w:spacing w:after="0" w:line="240" w:lineRule="auto"/>
        <w:jc w:val="right"/>
        <w:rPr>
          <w:rFonts w:ascii="Times New Roman" w:eastAsia="Times New Roman" w:hAnsi="Times New Roman" w:cs="Times New Roman"/>
          <w:sz w:val="28"/>
          <w:szCs w:val="28"/>
          <w:lang w:eastAsia="ru-RU"/>
        </w:rPr>
      </w:pPr>
    </w:p>
    <w:p w:rsidR="009F21C9" w:rsidRPr="000367F3" w:rsidRDefault="009F21C9" w:rsidP="009F21C9">
      <w:pPr>
        <w:widowControl w:val="0"/>
        <w:spacing w:after="0" w:line="240" w:lineRule="auto"/>
        <w:jc w:val="center"/>
        <w:rPr>
          <w:rFonts w:ascii="Times New Roman" w:eastAsia="Times New Roman" w:hAnsi="Times New Roman" w:cs="Times New Roman"/>
          <w:sz w:val="28"/>
          <w:szCs w:val="28"/>
          <w:lang w:eastAsia="ru-RU"/>
        </w:rPr>
      </w:pPr>
      <w:r w:rsidRPr="00FD25ED">
        <w:rPr>
          <w:rFonts w:ascii="Times New Roman" w:eastAsia="Times New Roman" w:hAnsi="Times New Roman" w:cs="Times New Roman"/>
          <w:b/>
          <w:sz w:val="28"/>
          <w:szCs w:val="28"/>
          <w:lang w:eastAsia="ru-RU"/>
        </w:rPr>
        <w:t>Автор:</w:t>
      </w:r>
      <w:r>
        <w:rPr>
          <w:rFonts w:ascii="Times New Roman" w:eastAsia="Times New Roman" w:hAnsi="Times New Roman" w:cs="Times New Roman"/>
          <w:sz w:val="28"/>
          <w:szCs w:val="28"/>
          <w:lang w:eastAsia="ru-RU"/>
        </w:rPr>
        <w:t xml:space="preserve"> </w:t>
      </w:r>
      <w:r w:rsidRPr="000367F3">
        <w:rPr>
          <w:rFonts w:ascii="Times New Roman" w:eastAsia="Times New Roman" w:hAnsi="Times New Roman" w:cs="Times New Roman"/>
          <w:sz w:val="28"/>
          <w:szCs w:val="28"/>
          <w:lang w:eastAsia="ru-RU"/>
        </w:rPr>
        <w:t>Чижевська Тетяна,</w:t>
      </w:r>
      <w:r w:rsidRPr="00FD25ED">
        <w:rPr>
          <w:rFonts w:ascii="Times New Roman" w:eastAsia="Times New Roman" w:hAnsi="Times New Roman" w:cs="Times New Roman"/>
          <w:sz w:val="28"/>
          <w:szCs w:val="28"/>
          <w:lang w:eastAsia="ru-RU"/>
        </w:rPr>
        <w:t xml:space="preserve"> </w:t>
      </w:r>
      <w:r w:rsidRPr="000367F3">
        <w:rPr>
          <w:rFonts w:ascii="Times New Roman" w:eastAsia="Times New Roman" w:hAnsi="Times New Roman" w:cs="Times New Roman"/>
          <w:sz w:val="28"/>
          <w:szCs w:val="28"/>
          <w:lang w:eastAsia="ru-RU"/>
        </w:rPr>
        <w:t>учениця 9 класу</w:t>
      </w:r>
    </w:p>
    <w:p w:rsidR="009F21C9" w:rsidRPr="000367F3" w:rsidRDefault="009F21C9" w:rsidP="009F21C9">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Михальчанської</w:t>
      </w:r>
      <w:r w:rsidRPr="000367F3">
        <w:rPr>
          <w:rFonts w:ascii="Times New Roman" w:eastAsia="Times New Roman" w:hAnsi="Times New Roman" w:cs="Times New Roman"/>
          <w:sz w:val="28"/>
          <w:szCs w:val="28"/>
          <w:lang w:eastAsia="ru-RU"/>
        </w:rPr>
        <w:t xml:space="preserve"> ЗОШ</w:t>
      </w:r>
      <w:r>
        <w:rPr>
          <w:rFonts w:ascii="Times New Roman" w:eastAsia="Times New Roman" w:hAnsi="Times New Roman" w:cs="Times New Roman"/>
          <w:sz w:val="28"/>
          <w:szCs w:val="28"/>
          <w:lang w:eastAsia="ru-RU"/>
        </w:rPr>
        <w:t>, Сторожинецького району</w:t>
      </w:r>
    </w:p>
    <w:p w:rsidR="009F21C9" w:rsidRDefault="009F21C9" w:rsidP="009F21C9">
      <w:pPr>
        <w:widowControl w:val="0"/>
        <w:spacing w:after="0" w:line="240" w:lineRule="auto"/>
        <w:jc w:val="center"/>
        <w:rPr>
          <w:rFonts w:ascii="Times New Roman" w:eastAsia="Times New Roman" w:hAnsi="Times New Roman" w:cs="Times New Roman"/>
          <w:b/>
          <w:sz w:val="28"/>
          <w:szCs w:val="28"/>
          <w:lang w:eastAsia="ru-RU"/>
        </w:rPr>
      </w:pPr>
    </w:p>
    <w:p w:rsidR="009F21C9" w:rsidRDefault="009F21C9" w:rsidP="009F21C9">
      <w:pPr>
        <w:widowControl w:val="0"/>
        <w:spacing w:after="0" w:line="240" w:lineRule="auto"/>
        <w:jc w:val="center"/>
        <w:rPr>
          <w:rFonts w:ascii="Times New Roman" w:eastAsia="Times New Roman" w:hAnsi="Times New Roman" w:cs="Times New Roman"/>
          <w:sz w:val="28"/>
          <w:szCs w:val="28"/>
          <w:lang w:eastAsia="ru-RU"/>
        </w:rPr>
      </w:pPr>
      <w:r w:rsidRPr="00FD25ED">
        <w:rPr>
          <w:rFonts w:ascii="Times New Roman" w:eastAsia="Times New Roman" w:hAnsi="Times New Roman" w:cs="Times New Roman"/>
          <w:b/>
          <w:sz w:val="28"/>
          <w:szCs w:val="28"/>
          <w:lang w:eastAsia="ru-RU"/>
        </w:rPr>
        <w:t>Керівник:</w:t>
      </w:r>
      <w:r>
        <w:rPr>
          <w:rFonts w:ascii="Times New Roman" w:eastAsia="Times New Roman" w:hAnsi="Times New Roman" w:cs="Times New Roman"/>
          <w:sz w:val="28"/>
          <w:szCs w:val="28"/>
          <w:lang w:eastAsia="ru-RU"/>
        </w:rPr>
        <w:t xml:space="preserve"> </w:t>
      </w:r>
      <w:r w:rsidRPr="000367F3">
        <w:rPr>
          <w:rFonts w:ascii="Times New Roman" w:eastAsia="Times New Roman" w:hAnsi="Times New Roman" w:cs="Times New Roman"/>
          <w:sz w:val="28"/>
          <w:szCs w:val="28"/>
          <w:lang w:eastAsia="ru-RU"/>
        </w:rPr>
        <w:t xml:space="preserve">Костенюк Л.В., вчитель географії </w:t>
      </w:r>
    </w:p>
    <w:p w:rsidR="009F21C9" w:rsidRPr="000367F3" w:rsidRDefault="009F21C9" w:rsidP="009F21C9">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Михальчанської</w:t>
      </w:r>
      <w:r w:rsidRPr="000367F3">
        <w:rPr>
          <w:rFonts w:ascii="Times New Roman" w:eastAsia="Times New Roman" w:hAnsi="Times New Roman" w:cs="Times New Roman"/>
          <w:sz w:val="28"/>
          <w:szCs w:val="28"/>
          <w:lang w:eastAsia="ru-RU"/>
        </w:rPr>
        <w:t xml:space="preserve"> ЗОШ</w:t>
      </w:r>
      <w:r>
        <w:rPr>
          <w:rFonts w:ascii="Times New Roman" w:eastAsia="Times New Roman" w:hAnsi="Times New Roman" w:cs="Times New Roman"/>
          <w:sz w:val="28"/>
          <w:szCs w:val="28"/>
          <w:lang w:eastAsia="ru-RU"/>
        </w:rPr>
        <w:t>, Сторожинецького району</w:t>
      </w:r>
    </w:p>
    <w:p w:rsidR="009F21C9" w:rsidRPr="000367F3" w:rsidRDefault="009F21C9" w:rsidP="009F21C9">
      <w:pPr>
        <w:widowControl w:val="0"/>
        <w:spacing w:after="0" w:line="240" w:lineRule="auto"/>
        <w:jc w:val="right"/>
        <w:rPr>
          <w:rFonts w:ascii="Times New Roman" w:eastAsia="Times New Roman" w:hAnsi="Times New Roman" w:cs="Times New Roman"/>
          <w:b/>
          <w:sz w:val="28"/>
          <w:szCs w:val="28"/>
          <w:lang w:eastAsia="ru-RU"/>
        </w:rPr>
      </w:pPr>
    </w:p>
    <w:p w:rsidR="009F21C9" w:rsidRPr="00FD25ED"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FD25ED">
        <w:rPr>
          <w:rFonts w:ascii="Times New Roman" w:eastAsia="Times New Roman" w:hAnsi="Times New Roman" w:cs="Times New Roman"/>
          <w:sz w:val="28"/>
          <w:szCs w:val="28"/>
          <w:lang w:eastAsia="ru-RU"/>
        </w:rPr>
        <w:t>Актуальність теми. Зростаючий вплив суспільства на довкілля потребує проведення комплексних досліджень з метою аналізу та оцінки антропогенних змін в басейнах малих річок. Погіршення екологічного стану природного середовища басейнів малих річок, а в зв’язку з цим і якості води в річках, обумовлюється збільшенням розораності земель, вирубкою лісів, рекреацією, ерозією ґрунтів. Внаслідок чого змінюється склад та структура екосистем водойм та водотоків.</w:t>
      </w:r>
    </w:p>
    <w:p w:rsidR="009F21C9" w:rsidRPr="00FD25ED"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FD25ED">
        <w:rPr>
          <w:rFonts w:ascii="Times New Roman" w:eastAsia="Times New Roman" w:hAnsi="Times New Roman" w:cs="Times New Roman"/>
          <w:sz w:val="28"/>
          <w:szCs w:val="28"/>
          <w:lang w:eastAsia="ru-RU"/>
        </w:rPr>
        <w:lastRenderedPageBreak/>
        <w:t xml:space="preserve">Метою роботи – є комплексне дослідження території Дерелуйського котловинного долинно-зсувного лісостепового району; в першу чергу дослідження зміни території та антропогенної перетвореності басейну річки Дерелуй. </w:t>
      </w:r>
    </w:p>
    <w:p w:rsidR="009F21C9" w:rsidRPr="00FD25ED"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FD25ED">
        <w:rPr>
          <w:rFonts w:ascii="Times New Roman" w:eastAsia="Times New Roman" w:hAnsi="Times New Roman" w:cs="Times New Roman"/>
          <w:sz w:val="28"/>
          <w:szCs w:val="28"/>
          <w:lang w:eastAsia="ru-RU"/>
        </w:rPr>
        <w:t xml:space="preserve">Завдання дослідження полягають у: ознайомлені з теоретичними аспектами та методикою дослідження малих річок; описі географічних умов території фізико-географічного району; визначенні основних морфометричних параметрів басейнів річок; </w:t>
      </w:r>
      <w:r w:rsidRPr="00FD25ED">
        <w:rPr>
          <w:rFonts w:ascii="Times New Roman" w:eastAsia="Times New Roman" w:hAnsi="Times New Roman" w:cs="Times New Roman"/>
          <w:bCs/>
          <w:sz w:val="28"/>
          <w:szCs w:val="28"/>
          <w:lang w:eastAsia="ru-RU"/>
        </w:rPr>
        <w:t>визначенні антропогенного навантаження на території Дерелуйського річкового басейну.</w:t>
      </w:r>
    </w:p>
    <w:p w:rsidR="009F21C9" w:rsidRPr="00FD25ED" w:rsidRDefault="009F21C9" w:rsidP="009F21C9">
      <w:pPr>
        <w:spacing w:after="0" w:line="240" w:lineRule="auto"/>
        <w:ind w:firstLine="708"/>
        <w:jc w:val="both"/>
        <w:rPr>
          <w:rFonts w:ascii="Times New Roman" w:eastAsia="Times New Roman" w:hAnsi="Times New Roman" w:cs="Times New Roman"/>
          <w:sz w:val="28"/>
          <w:szCs w:val="28"/>
          <w:lang w:eastAsia="ru-RU"/>
        </w:rPr>
      </w:pPr>
      <w:r w:rsidRPr="00FD25ED">
        <w:rPr>
          <w:rFonts w:ascii="Times New Roman" w:eastAsia="Times New Roman" w:hAnsi="Times New Roman" w:cs="Times New Roman"/>
          <w:sz w:val="28"/>
          <w:szCs w:val="28"/>
          <w:lang w:eastAsia="ru-RU"/>
        </w:rPr>
        <w:t>Розпочато комплексне дослідження території басейну р.Дерелуй</w:t>
      </w:r>
      <w:r w:rsidR="00F92179">
        <w:rPr>
          <w:rFonts w:ascii="Times New Roman" w:eastAsia="Times New Roman" w:hAnsi="Times New Roman" w:cs="Times New Roman"/>
          <w:sz w:val="28"/>
          <w:szCs w:val="28"/>
          <w:lang w:val="uk-UA" w:eastAsia="ru-RU"/>
        </w:rPr>
        <w:t xml:space="preserve"> </w:t>
      </w:r>
      <w:r w:rsidRPr="00FD25ED">
        <w:rPr>
          <w:rFonts w:ascii="Times New Roman" w:eastAsia="Times New Roman" w:hAnsi="Times New Roman" w:cs="Times New Roman"/>
          <w:sz w:val="28"/>
          <w:szCs w:val="28"/>
          <w:lang w:eastAsia="ru-RU"/>
        </w:rPr>
        <w:t xml:space="preserve">як фізико-географічного району. На даному етапі дослідження визначено та обчислено основні морфометричні параметри басейнових систем р.Дерелуй та її приток. Вперше використовуючи методику П.Г.Шишщенка визначено коефіцієнт антропогенної перетвореності та складена одноїменна картосхема Дерелуйського котловинного долинно-зсувного лісостепового району. </w:t>
      </w:r>
    </w:p>
    <w:p w:rsidR="009F21C9" w:rsidRDefault="009F21C9" w:rsidP="009F21C9">
      <w:pPr>
        <w:spacing w:after="0" w:line="240" w:lineRule="auto"/>
        <w:ind w:firstLine="567"/>
        <w:jc w:val="both"/>
        <w:rPr>
          <w:rFonts w:ascii="Times New Roman" w:eastAsia="Times New Roman" w:hAnsi="Times New Roman" w:cs="Times New Roman"/>
          <w:sz w:val="28"/>
          <w:szCs w:val="28"/>
          <w:lang w:val="uk-UA" w:eastAsia="ru-RU"/>
        </w:rPr>
      </w:pPr>
      <w:r w:rsidRPr="00FD25ED">
        <w:rPr>
          <w:rFonts w:ascii="Times New Roman" w:eastAsia="Times New Roman" w:hAnsi="Times New Roman" w:cs="Times New Roman"/>
          <w:sz w:val="28"/>
          <w:szCs w:val="28"/>
          <w:lang w:eastAsia="ru-RU"/>
        </w:rPr>
        <w:t xml:space="preserve">В результаті обробки даних коефіцієнту антропогенного перетворення з’ясовано, що ступінь перетвореності басейнів характеризується різними показниками – від слабо до дуже сильно перетворених земель. Встановлено, що термінових заходів щодо поліпшення екологічного потенціалу потребують береги  р.Коровії, р.Маловить та р.Дерелуй (у средерній частині течії). Основною причиною низького екологічного потенціалу даних водотоків є антропогенне навантаження (перетворення) та інтенсивне господарське використання. </w:t>
      </w:r>
    </w:p>
    <w:p w:rsidR="00293725" w:rsidRDefault="00032E5B" w:rsidP="00032E5B">
      <w:pPr>
        <w:tabs>
          <w:tab w:val="left" w:pos="3735"/>
        </w:tabs>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p>
    <w:p w:rsidR="00032E5B" w:rsidRDefault="00032E5B" w:rsidP="00032E5B">
      <w:pPr>
        <w:tabs>
          <w:tab w:val="left" w:pos="3735"/>
        </w:tabs>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p>
    <w:p w:rsidR="009F21C9" w:rsidRPr="00FD25ED" w:rsidRDefault="009F21C9" w:rsidP="009F21C9">
      <w:pPr>
        <w:spacing w:after="0" w:line="240" w:lineRule="auto"/>
        <w:rPr>
          <w:rFonts w:ascii="Times New Roman" w:eastAsia="Times New Roman" w:hAnsi="Times New Roman" w:cs="Times New Roman"/>
          <w:sz w:val="24"/>
          <w:szCs w:val="24"/>
          <w:lang w:eastAsia="ru-RU"/>
        </w:rPr>
      </w:pPr>
    </w:p>
    <w:p w:rsidR="009F21C9" w:rsidRDefault="009F21C9" w:rsidP="009F21C9">
      <w:pPr>
        <w:widowControl w:val="0"/>
        <w:tabs>
          <w:tab w:val="left" w:pos="6952"/>
        </w:tabs>
        <w:autoSpaceDE w:val="0"/>
        <w:autoSpaceDN w:val="0"/>
        <w:adjustRightInd w:val="0"/>
        <w:spacing w:after="0" w:line="240" w:lineRule="auto"/>
        <w:jc w:val="center"/>
        <w:rPr>
          <w:rFonts w:ascii="Times New Roman CYR" w:eastAsia="Times New Roman" w:hAnsi="Times New Roman CYR" w:cs="Times New Roman CYR"/>
          <w:b/>
          <w:caps/>
          <w:sz w:val="28"/>
          <w:szCs w:val="28"/>
          <w:lang w:eastAsia="ru-RU"/>
        </w:rPr>
      </w:pPr>
      <w:r>
        <w:rPr>
          <w:rFonts w:ascii="Times New Roman CYR" w:eastAsia="Times New Roman" w:hAnsi="Times New Roman CYR" w:cs="Times New Roman CYR"/>
          <w:b/>
          <w:caps/>
          <w:noProof/>
          <w:sz w:val="28"/>
          <w:szCs w:val="28"/>
          <w:lang w:val="uk-UA" w:eastAsia="uk-UA"/>
        </w:rPr>
        <w:drawing>
          <wp:inline distT="0" distB="0" distL="0" distR="0">
            <wp:extent cx="1530350" cy="311150"/>
            <wp:effectExtent l="0" t="0" r="0" b="0"/>
            <wp:docPr id="3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Pr="00D158EB" w:rsidRDefault="009F21C9" w:rsidP="009F21C9">
      <w:pPr>
        <w:widowControl w:val="0"/>
        <w:tabs>
          <w:tab w:val="left" w:pos="6952"/>
        </w:tabs>
        <w:autoSpaceDE w:val="0"/>
        <w:autoSpaceDN w:val="0"/>
        <w:adjustRightInd w:val="0"/>
        <w:spacing w:after="0" w:line="240" w:lineRule="auto"/>
        <w:jc w:val="center"/>
        <w:rPr>
          <w:rFonts w:ascii="Times New Roman CYR" w:eastAsia="Times New Roman" w:hAnsi="Times New Roman CYR" w:cs="Times New Roman CYR"/>
          <w:b/>
          <w:caps/>
          <w:sz w:val="28"/>
          <w:szCs w:val="28"/>
          <w:lang w:eastAsia="ru-RU"/>
        </w:rPr>
      </w:pPr>
    </w:p>
    <w:p w:rsidR="009F21C9" w:rsidRPr="00FD25ED" w:rsidRDefault="009F21C9" w:rsidP="009F21C9">
      <w:pPr>
        <w:widowControl w:val="0"/>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FD25ED">
        <w:rPr>
          <w:rFonts w:ascii="Times New Roman" w:eastAsia="Times New Roman" w:hAnsi="Times New Roman" w:cs="Times New Roman"/>
          <w:b/>
          <w:caps/>
          <w:sz w:val="28"/>
          <w:szCs w:val="28"/>
          <w:lang w:eastAsia="ru-RU"/>
        </w:rPr>
        <w:t xml:space="preserve">Рід </w:t>
      </w:r>
      <w:r w:rsidRPr="00FD25ED">
        <w:rPr>
          <w:rFonts w:ascii="Times New Roman" w:eastAsia="Times New Roman" w:hAnsi="Times New Roman" w:cs="Times New Roman"/>
          <w:b/>
          <w:i/>
          <w:caps/>
          <w:sz w:val="28"/>
          <w:szCs w:val="28"/>
          <w:lang w:val="en-US" w:eastAsia="ru-RU"/>
        </w:rPr>
        <w:t>Platanthera</w:t>
      </w:r>
      <w:r w:rsidRPr="00FD25ED">
        <w:rPr>
          <w:rFonts w:ascii="Times New Roman" w:eastAsia="Times New Roman" w:hAnsi="Times New Roman" w:cs="Times New Roman"/>
          <w:b/>
          <w:i/>
          <w:caps/>
          <w:sz w:val="28"/>
          <w:szCs w:val="28"/>
          <w:lang w:eastAsia="ru-RU"/>
        </w:rPr>
        <w:t xml:space="preserve"> (</w:t>
      </w:r>
      <w:r w:rsidRPr="00FD25ED">
        <w:rPr>
          <w:rFonts w:ascii="Times New Roman" w:eastAsia="Times New Roman" w:hAnsi="Times New Roman" w:cs="Times New Roman"/>
          <w:b/>
          <w:i/>
          <w:caps/>
          <w:sz w:val="28"/>
          <w:szCs w:val="28"/>
          <w:lang w:val="en-US" w:eastAsia="ru-RU"/>
        </w:rPr>
        <w:t>L</w:t>
      </w:r>
      <w:r w:rsidRPr="00FD25ED">
        <w:rPr>
          <w:rFonts w:ascii="Times New Roman" w:eastAsia="Times New Roman" w:hAnsi="Times New Roman" w:cs="Times New Roman"/>
          <w:b/>
          <w:i/>
          <w:caps/>
          <w:sz w:val="28"/>
          <w:szCs w:val="28"/>
          <w:lang w:eastAsia="ru-RU"/>
        </w:rPr>
        <w:t>.)</w:t>
      </w:r>
      <w:r w:rsidRPr="00FD25ED">
        <w:rPr>
          <w:rFonts w:ascii="Times New Roman" w:eastAsia="Times New Roman" w:hAnsi="Times New Roman" w:cs="Times New Roman"/>
          <w:b/>
          <w:caps/>
          <w:sz w:val="28"/>
          <w:szCs w:val="28"/>
          <w:lang w:eastAsia="ru-RU"/>
        </w:rPr>
        <w:t xml:space="preserve"> </w:t>
      </w:r>
      <w:r w:rsidRPr="00FD25ED">
        <w:rPr>
          <w:rFonts w:ascii="Times New Roman" w:eastAsia="Times New Roman" w:hAnsi="Times New Roman" w:cs="Times New Roman"/>
          <w:b/>
          <w:i/>
          <w:caps/>
          <w:sz w:val="28"/>
          <w:szCs w:val="28"/>
          <w:lang w:val="en-US" w:eastAsia="ru-RU"/>
        </w:rPr>
        <w:t>Rich</w:t>
      </w:r>
      <w:r w:rsidRPr="00FD25ED">
        <w:rPr>
          <w:rFonts w:ascii="Times New Roman" w:eastAsia="Times New Roman" w:hAnsi="Times New Roman" w:cs="Times New Roman"/>
          <w:b/>
          <w:caps/>
          <w:sz w:val="28"/>
          <w:szCs w:val="28"/>
          <w:lang w:eastAsia="ru-RU"/>
        </w:rPr>
        <w:t>. у флорі Сторожинеччини:</w:t>
      </w:r>
    </w:p>
    <w:p w:rsidR="009F21C9" w:rsidRPr="00FD25ED" w:rsidRDefault="009F21C9" w:rsidP="009F21C9">
      <w:pPr>
        <w:widowControl w:val="0"/>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FD25ED">
        <w:rPr>
          <w:rFonts w:ascii="Times New Roman" w:eastAsia="Times New Roman" w:hAnsi="Times New Roman" w:cs="Times New Roman"/>
          <w:b/>
          <w:caps/>
          <w:sz w:val="28"/>
          <w:szCs w:val="28"/>
          <w:lang w:eastAsia="ru-RU"/>
        </w:rPr>
        <w:t>хорологія,</w:t>
      </w:r>
      <w:r>
        <w:rPr>
          <w:rFonts w:ascii="Times New Roman" w:eastAsia="Times New Roman" w:hAnsi="Times New Roman" w:cs="Times New Roman"/>
          <w:b/>
          <w:caps/>
          <w:sz w:val="28"/>
          <w:szCs w:val="28"/>
          <w:lang w:eastAsia="ru-RU"/>
        </w:rPr>
        <w:t xml:space="preserve"> </w:t>
      </w:r>
      <w:r w:rsidRPr="00FD25ED">
        <w:rPr>
          <w:rFonts w:ascii="Times New Roman" w:eastAsia="Times New Roman" w:hAnsi="Times New Roman" w:cs="Times New Roman"/>
          <w:b/>
          <w:caps/>
          <w:sz w:val="28"/>
          <w:szCs w:val="28"/>
          <w:lang w:eastAsia="ru-RU"/>
        </w:rPr>
        <w:t>стан популяцій, охорона</w:t>
      </w:r>
    </w:p>
    <w:p w:rsidR="009F21C9" w:rsidRDefault="009F21C9" w:rsidP="009F21C9">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9F21C9" w:rsidRDefault="009F21C9" w:rsidP="009F21C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D25ED">
        <w:rPr>
          <w:rFonts w:ascii="Times New Roman" w:eastAsia="Times New Roman" w:hAnsi="Times New Roman" w:cs="Times New Roman"/>
          <w:b/>
          <w:sz w:val="28"/>
          <w:szCs w:val="28"/>
          <w:lang w:eastAsia="ru-RU"/>
        </w:rPr>
        <w:t>Автор:</w:t>
      </w:r>
      <w:r>
        <w:rPr>
          <w:rFonts w:ascii="Times New Roman" w:eastAsia="Times New Roman" w:hAnsi="Times New Roman" w:cs="Times New Roman"/>
          <w:sz w:val="28"/>
          <w:szCs w:val="28"/>
          <w:lang w:eastAsia="ru-RU"/>
        </w:rPr>
        <w:t xml:space="preserve"> Унгурян Юрій, учень 8 класу</w:t>
      </w:r>
    </w:p>
    <w:p w:rsidR="009F21C9" w:rsidRPr="000367F3" w:rsidRDefault="009F21C9" w:rsidP="009F21C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Михальчанської ЗОШ, Сторожинецького району</w:t>
      </w:r>
    </w:p>
    <w:p w:rsidR="009F21C9" w:rsidRDefault="009F21C9" w:rsidP="009F21C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F21C9" w:rsidRDefault="009F21C9" w:rsidP="009F21C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D25ED">
        <w:rPr>
          <w:rFonts w:ascii="Times New Roman" w:eastAsia="Times New Roman" w:hAnsi="Times New Roman" w:cs="Times New Roman"/>
          <w:b/>
          <w:sz w:val="28"/>
          <w:szCs w:val="28"/>
          <w:lang w:eastAsia="ru-RU"/>
        </w:rPr>
        <w:t>Керівник:</w:t>
      </w:r>
      <w:r>
        <w:rPr>
          <w:rFonts w:ascii="Times New Roman" w:eastAsia="Times New Roman" w:hAnsi="Times New Roman" w:cs="Times New Roman"/>
          <w:sz w:val="28"/>
          <w:szCs w:val="28"/>
          <w:lang w:eastAsia="ru-RU"/>
        </w:rPr>
        <w:t xml:space="preserve"> Коржан А.</w:t>
      </w:r>
      <w:r w:rsidRPr="000367F3">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0367F3">
        <w:rPr>
          <w:rFonts w:ascii="Times New Roman" w:eastAsia="Times New Roman" w:hAnsi="Times New Roman" w:cs="Times New Roman"/>
          <w:sz w:val="28"/>
          <w:szCs w:val="28"/>
          <w:lang w:eastAsia="ru-RU"/>
        </w:rPr>
        <w:t xml:space="preserve">вчитель біології </w:t>
      </w:r>
    </w:p>
    <w:p w:rsidR="009F21C9" w:rsidRPr="000367F3" w:rsidRDefault="009F21C9" w:rsidP="009F21C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67F3">
        <w:rPr>
          <w:rFonts w:ascii="Times New Roman" w:eastAsia="Times New Roman" w:hAnsi="Times New Roman" w:cs="Times New Roman"/>
          <w:sz w:val="28"/>
          <w:szCs w:val="28"/>
          <w:lang w:eastAsia="ru-RU"/>
        </w:rPr>
        <w:t>Михальчанської ЗОШ</w:t>
      </w:r>
      <w:r>
        <w:rPr>
          <w:rFonts w:ascii="Times New Roman" w:eastAsia="Times New Roman" w:hAnsi="Times New Roman" w:cs="Times New Roman"/>
          <w:sz w:val="28"/>
          <w:szCs w:val="28"/>
          <w:lang w:eastAsia="ru-RU"/>
        </w:rPr>
        <w:t>,</w:t>
      </w:r>
      <w:r w:rsidRPr="00FD25E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Сторожинецького району</w:t>
      </w:r>
    </w:p>
    <w:p w:rsidR="009F21C9" w:rsidRPr="000367F3" w:rsidRDefault="009F21C9" w:rsidP="009F21C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F21C9" w:rsidRPr="00FD25ED" w:rsidRDefault="009F21C9" w:rsidP="009F21C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D25ED">
        <w:rPr>
          <w:rFonts w:ascii="Times New Roman" w:eastAsia="Times New Roman" w:hAnsi="Times New Roman" w:cs="Times New Roman"/>
          <w:sz w:val="28"/>
          <w:szCs w:val="28"/>
          <w:lang w:eastAsia="ru-RU"/>
        </w:rPr>
        <w:t xml:space="preserve">У нашій державі рослинний світ охороняється на законодавчому рівні. Це Закони України «Про охорону рослинного світу» та «Про Червону книгу України». До третього видання «Червоної книги України» занесені всі представники родини Зозулинцевих, в тому числі й рід </w:t>
      </w:r>
      <w:r w:rsidRPr="00FD25ED">
        <w:rPr>
          <w:rFonts w:ascii="Times New Roman" w:eastAsia="Times New Roman" w:hAnsi="Times New Roman" w:cs="Times New Roman"/>
          <w:i/>
          <w:iCs/>
          <w:sz w:val="28"/>
          <w:szCs w:val="28"/>
          <w:lang w:val="en-US" w:eastAsia="ru-RU"/>
        </w:rPr>
        <w:t>Platanthera</w:t>
      </w:r>
      <w:r w:rsidRPr="00FD25ED">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w:t>
      </w:r>
      <w:r w:rsidRPr="00FD25ED">
        <w:rPr>
          <w:rFonts w:ascii="Times New Roman" w:eastAsia="Times New Roman" w:hAnsi="Times New Roman" w:cs="Times New Roman"/>
          <w:sz w:val="28"/>
          <w:szCs w:val="28"/>
          <w:lang w:val="en-US" w:eastAsia="ru-RU"/>
        </w:rPr>
        <w:t>Rich</w:t>
      </w:r>
      <w:r w:rsidRPr="00FD25ED">
        <w:rPr>
          <w:rFonts w:ascii="Times New Roman" w:eastAsia="Times New Roman" w:hAnsi="Times New Roman" w:cs="Times New Roman"/>
          <w:sz w:val="28"/>
          <w:szCs w:val="28"/>
          <w:lang w:eastAsia="ru-RU"/>
        </w:rPr>
        <w:t>.), який представлений двома видами.</w:t>
      </w:r>
    </w:p>
    <w:p w:rsidR="009F21C9" w:rsidRPr="00FD25ED" w:rsidRDefault="009F21C9" w:rsidP="009F21C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D25ED">
        <w:rPr>
          <w:rFonts w:ascii="Times New Roman" w:eastAsia="Times New Roman" w:hAnsi="Times New Roman" w:cs="Times New Roman"/>
          <w:bCs/>
          <w:sz w:val="28"/>
          <w:szCs w:val="28"/>
          <w:lang w:eastAsia="ru-RU"/>
        </w:rPr>
        <w:t>У звязку з цим мета нашого дослідження</w:t>
      </w:r>
      <w:r w:rsidRPr="00FD25ED">
        <w:rPr>
          <w:rFonts w:ascii="Times New Roman" w:eastAsia="Times New Roman" w:hAnsi="Times New Roman" w:cs="Times New Roman"/>
          <w:sz w:val="28"/>
          <w:szCs w:val="28"/>
          <w:lang w:eastAsia="ru-RU"/>
        </w:rPr>
        <w:t xml:space="preserve"> – охарактеризувати еколого-ценотичні особливості, поширення та стан популяцій видів роду</w:t>
      </w:r>
      <w:r w:rsidRPr="00FD25ED">
        <w:rPr>
          <w:rFonts w:ascii="Times New Roman" w:eastAsia="Times New Roman" w:hAnsi="Times New Roman" w:cs="Times New Roman"/>
          <w:i/>
          <w:iCs/>
          <w:sz w:val="28"/>
          <w:szCs w:val="28"/>
          <w:lang w:eastAsia="ru-RU"/>
        </w:rPr>
        <w:t xml:space="preserve"> </w:t>
      </w:r>
      <w:r w:rsidRPr="00FD25ED">
        <w:rPr>
          <w:rFonts w:ascii="Times New Roman" w:eastAsia="Times New Roman" w:hAnsi="Times New Roman" w:cs="Times New Roman"/>
          <w:i/>
          <w:iCs/>
          <w:sz w:val="28"/>
          <w:szCs w:val="28"/>
          <w:lang w:val="en-US" w:eastAsia="ru-RU"/>
        </w:rPr>
        <w:t>Platanthera</w:t>
      </w:r>
      <w:r w:rsidRPr="00FD25ED">
        <w:rPr>
          <w:rFonts w:ascii="Times New Roman" w:eastAsia="Times New Roman" w:hAnsi="Times New Roman" w:cs="Times New Roman"/>
          <w:sz w:val="28"/>
          <w:szCs w:val="28"/>
          <w:lang w:eastAsia="ru-RU"/>
        </w:rPr>
        <w:t xml:space="preserve"> у </w:t>
      </w:r>
      <w:r w:rsidRPr="00FD25ED">
        <w:rPr>
          <w:rFonts w:ascii="Times New Roman" w:eastAsia="Times New Roman" w:hAnsi="Times New Roman" w:cs="Times New Roman"/>
          <w:spacing w:val="1"/>
          <w:sz w:val="28"/>
          <w:szCs w:val="28"/>
          <w:lang w:eastAsia="ru-RU"/>
        </w:rPr>
        <w:t>Чернівецькій області. Для досягнення мети були поставлені наступні з</w:t>
      </w:r>
      <w:r w:rsidRPr="00FD25ED">
        <w:rPr>
          <w:rFonts w:ascii="Times New Roman" w:eastAsia="Times New Roman" w:hAnsi="Times New Roman" w:cs="Times New Roman"/>
          <w:bCs/>
          <w:sz w:val="28"/>
          <w:szCs w:val="28"/>
          <w:lang w:eastAsia="ru-RU"/>
        </w:rPr>
        <w:t>авдання</w:t>
      </w:r>
      <w:r w:rsidRPr="00FD25ED">
        <w:rPr>
          <w:rFonts w:ascii="Times New Roman" w:eastAsia="Times New Roman" w:hAnsi="Times New Roman" w:cs="Times New Roman"/>
          <w:sz w:val="28"/>
          <w:szCs w:val="28"/>
          <w:lang w:eastAsia="ru-RU"/>
        </w:rPr>
        <w:t>:</w:t>
      </w:r>
    </w:p>
    <w:p w:rsidR="009F21C9" w:rsidRPr="00FD25ED" w:rsidRDefault="009F21C9" w:rsidP="009F21C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D25ED">
        <w:rPr>
          <w:rFonts w:ascii="Times New Roman" w:eastAsia="Times New Roman" w:hAnsi="Times New Roman" w:cs="Times New Roman"/>
          <w:sz w:val="28"/>
          <w:szCs w:val="28"/>
          <w:lang w:eastAsia="ru-RU"/>
        </w:rPr>
        <w:t xml:space="preserve">1.Опрацювати фондові матеріали Гербарію ЧНУ по роду </w:t>
      </w:r>
      <w:r w:rsidRPr="00FD25ED">
        <w:rPr>
          <w:rFonts w:ascii="Times New Roman" w:eastAsia="Times New Roman" w:hAnsi="Times New Roman" w:cs="Times New Roman"/>
          <w:i/>
          <w:iCs/>
          <w:sz w:val="28"/>
          <w:szCs w:val="28"/>
          <w:lang w:val="en-US" w:eastAsia="ru-RU"/>
        </w:rPr>
        <w:t>Platanthera</w:t>
      </w:r>
      <w:r w:rsidRPr="00FD25ED">
        <w:rPr>
          <w:rFonts w:ascii="Times New Roman" w:eastAsia="Times New Roman" w:hAnsi="Times New Roman" w:cs="Times New Roman"/>
          <w:i/>
          <w:iCs/>
          <w:sz w:val="28"/>
          <w:szCs w:val="28"/>
          <w:lang w:eastAsia="ru-RU"/>
        </w:rPr>
        <w:t xml:space="preserve"> </w:t>
      </w:r>
      <w:r w:rsidRPr="00FD25ED">
        <w:rPr>
          <w:rFonts w:ascii="Times New Roman" w:eastAsia="Times New Roman" w:hAnsi="Times New Roman" w:cs="Times New Roman"/>
          <w:iCs/>
          <w:sz w:val="28"/>
          <w:szCs w:val="28"/>
          <w:lang w:eastAsia="ru-RU"/>
        </w:rPr>
        <w:t>(</w:t>
      </w:r>
      <w:r w:rsidRPr="00FD25ED">
        <w:rPr>
          <w:rFonts w:ascii="Times New Roman" w:eastAsia="Times New Roman" w:hAnsi="Times New Roman" w:cs="Times New Roman"/>
          <w:iCs/>
          <w:sz w:val="28"/>
          <w:szCs w:val="28"/>
          <w:lang w:val="en-US" w:eastAsia="ru-RU"/>
        </w:rPr>
        <w:t>L</w:t>
      </w:r>
      <w:r w:rsidRPr="00FD25ED">
        <w:rPr>
          <w:rFonts w:ascii="Times New Roman" w:eastAsia="Times New Roman" w:hAnsi="Times New Roman" w:cs="Times New Roman"/>
          <w:iCs/>
          <w:sz w:val="28"/>
          <w:szCs w:val="28"/>
          <w:lang w:eastAsia="ru-RU"/>
        </w:rPr>
        <w:t xml:space="preserve">.) </w:t>
      </w:r>
      <w:r w:rsidRPr="00FD25ED">
        <w:rPr>
          <w:rFonts w:ascii="Times New Roman" w:eastAsia="Times New Roman" w:hAnsi="Times New Roman" w:cs="Times New Roman"/>
          <w:sz w:val="28"/>
          <w:szCs w:val="28"/>
          <w:lang w:val="en-US" w:eastAsia="ru-RU"/>
        </w:rPr>
        <w:t>Rich</w:t>
      </w:r>
      <w:r w:rsidRPr="00FD25ED">
        <w:rPr>
          <w:rFonts w:ascii="Times New Roman" w:eastAsia="Times New Roman" w:hAnsi="Times New Roman" w:cs="Times New Roman"/>
          <w:sz w:val="28"/>
          <w:szCs w:val="28"/>
          <w:lang w:eastAsia="ru-RU"/>
        </w:rPr>
        <w:t xml:space="preserve">. і літературні джерела та підготувати кадастр поширення видів цього роду на </w:t>
      </w:r>
      <w:r w:rsidRPr="00FD25ED">
        <w:rPr>
          <w:rFonts w:ascii="Times New Roman" w:eastAsia="Times New Roman" w:hAnsi="Times New Roman" w:cs="Times New Roman"/>
          <w:sz w:val="28"/>
          <w:szCs w:val="28"/>
          <w:lang w:eastAsia="ru-RU"/>
        </w:rPr>
        <w:lastRenderedPageBreak/>
        <w:t>території Сторожинецького району.</w:t>
      </w:r>
    </w:p>
    <w:p w:rsidR="009F21C9" w:rsidRPr="00FD25ED" w:rsidRDefault="009F21C9" w:rsidP="009F21C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D25ED">
        <w:rPr>
          <w:rFonts w:ascii="Times New Roman" w:eastAsia="Times New Roman" w:hAnsi="Times New Roman" w:cs="Times New Roman"/>
          <w:sz w:val="28"/>
          <w:szCs w:val="28"/>
          <w:lang w:eastAsia="ru-RU"/>
        </w:rPr>
        <w:t xml:space="preserve">2. Охарактеризувати забезпеченість охороною видів роду </w:t>
      </w:r>
      <w:r w:rsidRPr="00FD25ED">
        <w:rPr>
          <w:rFonts w:ascii="Times New Roman" w:eastAsia="Times New Roman" w:hAnsi="Times New Roman" w:cs="Times New Roman"/>
          <w:i/>
          <w:sz w:val="28"/>
          <w:szCs w:val="28"/>
          <w:lang w:val="en-US" w:eastAsia="ru-RU"/>
        </w:rPr>
        <w:t>Platanthera</w:t>
      </w:r>
      <w:r w:rsidRPr="00FD25ED">
        <w:rPr>
          <w:rFonts w:ascii="Times New Roman" w:eastAsia="Times New Roman" w:hAnsi="Times New Roman" w:cs="Times New Roman"/>
          <w:i/>
          <w:sz w:val="28"/>
          <w:szCs w:val="28"/>
          <w:lang w:eastAsia="ru-RU"/>
        </w:rPr>
        <w:t xml:space="preserve"> </w:t>
      </w:r>
      <w:r w:rsidRPr="00FD25ED">
        <w:rPr>
          <w:rFonts w:ascii="Times New Roman" w:eastAsia="Times New Roman" w:hAnsi="Times New Roman" w:cs="Times New Roman"/>
          <w:sz w:val="28"/>
          <w:szCs w:val="28"/>
          <w:lang w:eastAsia="ru-RU"/>
        </w:rPr>
        <w:t>на Сторожинеччині.</w:t>
      </w:r>
    </w:p>
    <w:p w:rsidR="009F21C9" w:rsidRPr="00FD25ED" w:rsidRDefault="009F21C9" w:rsidP="009F21C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D25ED">
        <w:rPr>
          <w:rFonts w:ascii="Times New Roman" w:eastAsia="Times New Roman" w:hAnsi="Times New Roman" w:cs="Times New Roman"/>
          <w:sz w:val="28"/>
          <w:szCs w:val="28"/>
          <w:lang w:eastAsia="ru-RU"/>
        </w:rPr>
        <w:t xml:space="preserve">У роботі представлені результати власних польових досліджень та  матеріали Гербарію ЧНУ по роду </w:t>
      </w:r>
      <w:r w:rsidRPr="00FD25ED">
        <w:rPr>
          <w:rFonts w:ascii="Times New Roman" w:eastAsia="Times New Roman" w:hAnsi="Times New Roman" w:cs="Times New Roman"/>
          <w:i/>
          <w:iCs/>
          <w:sz w:val="28"/>
          <w:szCs w:val="28"/>
          <w:lang w:val="en-US" w:eastAsia="ru-RU"/>
        </w:rPr>
        <w:t>Platanthera</w:t>
      </w:r>
      <w:r w:rsidRPr="00FD25ED">
        <w:rPr>
          <w:rFonts w:ascii="Times New Roman" w:eastAsia="Times New Roman" w:hAnsi="Times New Roman" w:cs="Times New Roman"/>
          <w:i/>
          <w:iCs/>
          <w:sz w:val="28"/>
          <w:szCs w:val="28"/>
          <w:lang w:eastAsia="ru-RU"/>
        </w:rPr>
        <w:t xml:space="preserve"> </w:t>
      </w:r>
      <w:r w:rsidRPr="00FD25ED">
        <w:rPr>
          <w:rFonts w:ascii="Times New Roman" w:eastAsia="Times New Roman" w:hAnsi="Times New Roman" w:cs="Times New Roman"/>
          <w:iCs/>
          <w:sz w:val="28"/>
          <w:szCs w:val="28"/>
          <w:lang w:eastAsia="ru-RU"/>
        </w:rPr>
        <w:t>(</w:t>
      </w:r>
      <w:r w:rsidRPr="00FD25ED">
        <w:rPr>
          <w:rFonts w:ascii="Times New Roman" w:eastAsia="Times New Roman" w:hAnsi="Times New Roman" w:cs="Times New Roman"/>
          <w:iCs/>
          <w:sz w:val="28"/>
          <w:szCs w:val="28"/>
          <w:lang w:val="en-US" w:eastAsia="ru-RU"/>
        </w:rPr>
        <w:t>L</w:t>
      </w:r>
      <w:r w:rsidRPr="00FD25ED">
        <w:rPr>
          <w:rFonts w:ascii="Times New Roman" w:eastAsia="Times New Roman" w:hAnsi="Times New Roman" w:cs="Times New Roman"/>
          <w:iCs/>
          <w:sz w:val="28"/>
          <w:szCs w:val="28"/>
          <w:lang w:eastAsia="ru-RU"/>
        </w:rPr>
        <w:t xml:space="preserve">.) </w:t>
      </w:r>
      <w:r w:rsidRPr="00FD25ED">
        <w:rPr>
          <w:rFonts w:ascii="Times New Roman" w:eastAsia="Times New Roman" w:hAnsi="Times New Roman" w:cs="Times New Roman"/>
          <w:sz w:val="28"/>
          <w:szCs w:val="28"/>
          <w:lang w:val="en-US" w:eastAsia="ru-RU"/>
        </w:rPr>
        <w:t>Rich</w:t>
      </w:r>
      <w:r w:rsidRPr="00FD25ED">
        <w:rPr>
          <w:rFonts w:ascii="Times New Roman" w:eastAsia="Times New Roman" w:hAnsi="Times New Roman" w:cs="Times New Roman"/>
          <w:sz w:val="28"/>
          <w:szCs w:val="28"/>
          <w:lang w:eastAsia="ru-RU"/>
        </w:rPr>
        <w:t xml:space="preserve">. Проводились дослідження територій на яких зростають види та визначався ступінь охорони цих червонокнижних видів. </w:t>
      </w:r>
    </w:p>
    <w:p w:rsidR="009F21C9" w:rsidRPr="00FD25ED" w:rsidRDefault="009F21C9" w:rsidP="009F21C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D25ED">
        <w:rPr>
          <w:rFonts w:ascii="Times New Roman" w:eastAsia="Times New Roman" w:hAnsi="Times New Roman" w:cs="Times New Roman"/>
          <w:sz w:val="28"/>
          <w:szCs w:val="28"/>
          <w:lang w:eastAsia="ru-RU"/>
        </w:rPr>
        <w:t>Опрацювавши досить велику кількість літератури та попрацювавши з Гербарієм ЧНУ можем зробити такі висновки:</w:t>
      </w:r>
    </w:p>
    <w:p w:rsidR="009F21C9" w:rsidRPr="00FD25ED" w:rsidRDefault="009F21C9" w:rsidP="009F21C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F21C9">
        <w:rPr>
          <w:rFonts w:ascii="Times New Roman" w:eastAsia="Times New Roman" w:hAnsi="Times New Roman" w:cs="Times New Roman"/>
          <w:iCs/>
          <w:sz w:val="28"/>
          <w:szCs w:val="28"/>
          <w:lang w:val="en-US" w:eastAsia="ru-RU"/>
        </w:rPr>
        <w:t xml:space="preserve">1. </w:t>
      </w:r>
      <w:r w:rsidRPr="00FD25ED">
        <w:rPr>
          <w:rFonts w:ascii="Times New Roman" w:eastAsia="Times New Roman" w:hAnsi="Times New Roman" w:cs="Times New Roman"/>
          <w:iCs/>
          <w:sz w:val="28"/>
          <w:szCs w:val="28"/>
          <w:lang w:eastAsia="ru-RU"/>
        </w:rPr>
        <w:t>Поширення</w:t>
      </w:r>
      <w:r w:rsidRPr="009F21C9">
        <w:rPr>
          <w:rFonts w:ascii="Times New Roman" w:eastAsia="Times New Roman" w:hAnsi="Times New Roman" w:cs="Times New Roman"/>
          <w:iCs/>
          <w:sz w:val="28"/>
          <w:szCs w:val="28"/>
          <w:lang w:val="en-US" w:eastAsia="ru-RU"/>
        </w:rPr>
        <w:t xml:space="preserve"> </w:t>
      </w:r>
      <w:r w:rsidRPr="00FD25ED">
        <w:rPr>
          <w:rFonts w:ascii="Times New Roman" w:eastAsia="Times New Roman" w:hAnsi="Times New Roman" w:cs="Times New Roman"/>
          <w:i/>
          <w:iCs/>
          <w:sz w:val="28"/>
          <w:szCs w:val="28"/>
          <w:lang w:val="en-US" w:eastAsia="ru-RU"/>
        </w:rPr>
        <w:t>P</w:t>
      </w:r>
      <w:r w:rsidRPr="009F21C9">
        <w:rPr>
          <w:rFonts w:ascii="Times New Roman" w:eastAsia="Times New Roman" w:hAnsi="Times New Roman" w:cs="Times New Roman"/>
          <w:i/>
          <w:iCs/>
          <w:sz w:val="28"/>
          <w:szCs w:val="28"/>
          <w:lang w:val="en-US" w:eastAsia="ru-RU"/>
        </w:rPr>
        <w:t xml:space="preserve">. </w:t>
      </w:r>
      <w:r w:rsidRPr="00FD25ED">
        <w:rPr>
          <w:rFonts w:ascii="Times New Roman" w:eastAsia="Times New Roman" w:hAnsi="Times New Roman" w:cs="Times New Roman"/>
          <w:i/>
          <w:iCs/>
          <w:sz w:val="28"/>
          <w:szCs w:val="28"/>
          <w:lang w:val="en-US" w:eastAsia="ru-RU"/>
        </w:rPr>
        <w:t>bifolia</w:t>
      </w:r>
      <w:r w:rsidRPr="009F21C9">
        <w:rPr>
          <w:rFonts w:ascii="Times New Roman" w:eastAsia="Times New Roman" w:hAnsi="Times New Roman" w:cs="Times New Roman"/>
          <w:i/>
          <w:iCs/>
          <w:sz w:val="28"/>
          <w:szCs w:val="28"/>
          <w:lang w:val="en-US" w:eastAsia="ru-RU"/>
        </w:rPr>
        <w:t xml:space="preserve"> </w:t>
      </w:r>
      <w:r w:rsidRPr="009F21C9">
        <w:rPr>
          <w:rFonts w:ascii="Times New Roman" w:eastAsia="Times New Roman" w:hAnsi="Times New Roman" w:cs="Times New Roman"/>
          <w:sz w:val="28"/>
          <w:szCs w:val="28"/>
          <w:lang w:val="en-US" w:eastAsia="ru-RU"/>
        </w:rPr>
        <w:t>(</w:t>
      </w:r>
      <w:r w:rsidRPr="00FD25ED">
        <w:rPr>
          <w:rFonts w:ascii="Times New Roman" w:eastAsia="Times New Roman" w:hAnsi="Times New Roman" w:cs="Times New Roman"/>
          <w:sz w:val="28"/>
          <w:szCs w:val="28"/>
          <w:lang w:val="en-US" w:eastAsia="ru-RU"/>
        </w:rPr>
        <w:t>L</w:t>
      </w:r>
      <w:r w:rsidRPr="009F21C9">
        <w:rPr>
          <w:rFonts w:ascii="Times New Roman" w:eastAsia="Times New Roman" w:hAnsi="Times New Roman" w:cs="Times New Roman"/>
          <w:sz w:val="28"/>
          <w:szCs w:val="28"/>
          <w:lang w:val="en-US" w:eastAsia="ru-RU"/>
        </w:rPr>
        <w:t xml:space="preserve">.) </w:t>
      </w:r>
      <w:r w:rsidRPr="00FD25ED">
        <w:rPr>
          <w:rFonts w:ascii="Times New Roman" w:eastAsia="Times New Roman" w:hAnsi="Times New Roman" w:cs="Times New Roman"/>
          <w:sz w:val="28"/>
          <w:szCs w:val="28"/>
          <w:lang w:val="en-US" w:eastAsia="ru-RU"/>
        </w:rPr>
        <w:t>Rich</w:t>
      </w:r>
      <w:r w:rsidRPr="009F21C9">
        <w:rPr>
          <w:rFonts w:ascii="Times New Roman" w:eastAsia="Times New Roman" w:hAnsi="Times New Roman" w:cs="Times New Roman"/>
          <w:sz w:val="28"/>
          <w:szCs w:val="28"/>
          <w:lang w:val="en-US" w:eastAsia="ru-RU"/>
        </w:rPr>
        <w:t xml:space="preserve">. </w:t>
      </w:r>
      <w:r w:rsidRPr="00FD25ED">
        <w:rPr>
          <w:rFonts w:ascii="Times New Roman" w:eastAsia="Times New Roman" w:hAnsi="Times New Roman" w:cs="Times New Roman"/>
          <w:sz w:val="28"/>
          <w:szCs w:val="28"/>
          <w:lang w:eastAsia="ru-RU"/>
        </w:rPr>
        <w:t>та</w:t>
      </w:r>
      <w:r w:rsidRPr="009F21C9">
        <w:rPr>
          <w:rFonts w:ascii="Times New Roman" w:eastAsia="Times New Roman" w:hAnsi="Times New Roman" w:cs="Times New Roman"/>
          <w:sz w:val="28"/>
          <w:szCs w:val="28"/>
          <w:lang w:val="en-US" w:eastAsia="ru-RU"/>
        </w:rPr>
        <w:t xml:space="preserve"> </w:t>
      </w:r>
      <w:r w:rsidRPr="00FD25ED">
        <w:rPr>
          <w:rFonts w:ascii="Times New Roman" w:eastAsia="Times New Roman" w:hAnsi="Times New Roman" w:cs="Times New Roman"/>
          <w:i/>
          <w:iCs/>
          <w:sz w:val="28"/>
          <w:szCs w:val="28"/>
          <w:lang w:val="en-US" w:eastAsia="ru-RU"/>
        </w:rPr>
        <w:t>P</w:t>
      </w:r>
      <w:r w:rsidRPr="009F21C9">
        <w:rPr>
          <w:rFonts w:ascii="Times New Roman" w:eastAsia="Times New Roman" w:hAnsi="Times New Roman" w:cs="Times New Roman"/>
          <w:i/>
          <w:iCs/>
          <w:sz w:val="28"/>
          <w:szCs w:val="28"/>
          <w:lang w:val="en-US" w:eastAsia="ru-RU"/>
        </w:rPr>
        <w:t xml:space="preserve">. </w:t>
      </w:r>
      <w:r w:rsidRPr="00FD25ED">
        <w:rPr>
          <w:rFonts w:ascii="Times New Roman" w:eastAsia="Times New Roman" w:hAnsi="Times New Roman" w:cs="Times New Roman"/>
          <w:i/>
          <w:iCs/>
          <w:sz w:val="28"/>
          <w:szCs w:val="28"/>
          <w:lang w:val="en-US" w:eastAsia="ru-RU"/>
        </w:rPr>
        <w:t>chlorantha</w:t>
      </w:r>
      <w:r w:rsidRPr="009F21C9">
        <w:rPr>
          <w:rFonts w:ascii="Times New Roman" w:eastAsia="Times New Roman" w:hAnsi="Times New Roman" w:cs="Times New Roman"/>
          <w:i/>
          <w:iCs/>
          <w:sz w:val="28"/>
          <w:szCs w:val="28"/>
          <w:lang w:val="en-US" w:eastAsia="ru-RU"/>
        </w:rPr>
        <w:t xml:space="preserve"> </w:t>
      </w:r>
      <w:r w:rsidRPr="009F21C9">
        <w:rPr>
          <w:rFonts w:ascii="Times New Roman" w:eastAsia="Times New Roman" w:hAnsi="Times New Roman" w:cs="Times New Roman"/>
          <w:sz w:val="28"/>
          <w:szCs w:val="28"/>
          <w:lang w:val="en-US" w:eastAsia="ru-RU"/>
        </w:rPr>
        <w:t>(</w:t>
      </w:r>
      <w:r w:rsidRPr="00FD25ED">
        <w:rPr>
          <w:rFonts w:ascii="Times New Roman" w:eastAsia="Times New Roman" w:hAnsi="Times New Roman" w:cs="Times New Roman"/>
          <w:sz w:val="28"/>
          <w:szCs w:val="28"/>
          <w:lang w:val="en-US" w:eastAsia="ru-RU"/>
        </w:rPr>
        <w:t>Cust</w:t>
      </w:r>
      <w:r w:rsidRPr="009F21C9">
        <w:rPr>
          <w:rFonts w:ascii="Times New Roman" w:eastAsia="Times New Roman" w:hAnsi="Times New Roman" w:cs="Times New Roman"/>
          <w:sz w:val="28"/>
          <w:szCs w:val="28"/>
          <w:lang w:val="en-US" w:eastAsia="ru-RU"/>
        </w:rPr>
        <w:t xml:space="preserve">.) </w:t>
      </w:r>
      <w:r w:rsidRPr="00FD25ED">
        <w:rPr>
          <w:rFonts w:ascii="Times New Roman" w:eastAsia="Times New Roman" w:hAnsi="Times New Roman" w:cs="Times New Roman"/>
          <w:sz w:val="28"/>
          <w:szCs w:val="28"/>
          <w:lang w:val="en-US" w:eastAsia="ru-RU"/>
        </w:rPr>
        <w:t>Reichenb</w:t>
      </w:r>
      <w:r w:rsidRPr="00FD25ED">
        <w:rPr>
          <w:rFonts w:ascii="Times New Roman" w:eastAsia="Times New Roman" w:hAnsi="Times New Roman" w:cs="Times New Roman"/>
          <w:sz w:val="28"/>
          <w:szCs w:val="28"/>
          <w:lang w:eastAsia="ru-RU"/>
        </w:rPr>
        <w:t>. на території Сторожинецького району нерівномірне. Перший з них відомий з 67 місцезростань, другий з 16. Обидва види найчастіше трапляються в селах Михальча та Спаська.</w:t>
      </w:r>
    </w:p>
    <w:p w:rsidR="00F92179" w:rsidRDefault="009F21C9" w:rsidP="00F9217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r w:rsidRPr="00FD25ED">
        <w:rPr>
          <w:rFonts w:ascii="Times New Roman" w:eastAsia="Times New Roman" w:hAnsi="Times New Roman" w:cs="Times New Roman"/>
          <w:sz w:val="28"/>
          <w:szCs w:val="28"/>
          <w:lang w:eastAsia="ru-RU"/>
        </w:rPr>
        <w:t xml:space="preserve">2. </w:t>
      </w:r>
      <w:r w:rsidRPr="00FD25ED">
        <w:rPr>
          <w:rFonts w:ascii="Times New Roman" w:eastAsia="Times New Roman" w:hAnsi="Times New Roman" w:cs="Times New Roman"/>
          <w:i/>
          <w:sz w:val="28"/>
          <w:szCs w:val="28"/>
          <w:lang w:eastAsia="ru-RU"/>
        </w:rPr>
        <w:t>P.</w:t>
      </w:r>
      <w:r w:rsidRPr="00FD25ED">
        <w:rPr>
          <w:rFonts w:ascii="Times New Roman" w:eastAsia="Times New Roman" w:hAnsi="Times New Roman" w:cs="Times New Roman"/>
          <w:i/>
          <w:iCs/>
          <w:sz w:val="28"/>
          <w:szCs w:val="28"/>
          <w:lang w:eastAsia="ru-RU"/>
        </w:rPr>
        <w:t xml:space="preserve"> </w:t>
      </w:r>
      <w:r w:rsidRPr="00FD25ED">
        <w:rPr>
          <w:rFonts w:ascii="Times New Roman" w:eastAsia="Times New Roman" w:hAnsi="Times New Roman" w:cs="Times New Roman"/>
          <w:i/>
          <w:iCs/>
          <w:sz w:val="28"/>
          <w:szCs w:val="28"/>
          <w:lang w:val="en-US" w:eastAsia="ru-RU"/>
        </w:rPr>
        <w:t>bifolia</w:t>
      </w:r>
      <w:r w:rsidRPr="00FD25ED">
        <w:rPr>
          <w:rFonts w:ascii="Times New Roman" w:eastAsia="Times New Roman" w:hAnsi="Times New Roman" w:cs="Times New Roman"/>
          <w:iCs/>
          <w:sz w:val="28"/>
          <w:szCs w:val="28"/>
          <w:lang w:eastAsia="ru-RU"/>
        </w:rPr>
        <w:t xml:space="preserve"> </w:t>
      </w:r>
      <w:r w:rsidRPr="00FD25ED">
        <w:rPr>
          <w:rFonts w:ascii="Times New Roman" w:eastAsia="Times New Roman" w:hAnsi="Times New Roman" w:cs="Times New Roman"/>
          <w:sz w:val="28"/>
          <w:szCs w:val="28"/>
          <w:lang w:eastAsia="ru-RU"/>
        </w:rPr>
        <w:t xml:space="preserve">достатньо добре забезпечений охороною в Сторожинецькому районі. </w:t>
      </w:r>
      <w:r w:rsidRPr="00FD25ED">
        <w:rPr>
          <w:rFonts w:ascii="Times New Roman" w:eastAsia="Times New Roman" w:hAnsi="Times New Roman" w:cs="Times New Roman"/>
          <w:iCs/>
          <w:sz w:val="28"/>
          <w:szCs w:val="28"/>
          <w:lang w:eastAsia="ru-RU"/>
        </w:rPr>
        <w:t xml:space="preserve"> З</w:t>
      </w:r>
      <w:r w:rsidRPr="00FD25ED">
        <w:rPr>
          <w:rFonts w:ascii="Times New Roman" w:eastAsia="Times New Roman" w:hAnsi="Times New Roman" w:cs="Times New Roman"/>
          <w:sz w:val="28"/>
          <w:szCs w:val="28"/>
          <w:lang w:eastAsia="ru-RU"/>
        </w:rPr>
        <w:t xml:space="preserve">абезпеченість охороною </w:t>
      </w:r>
      <w:r w:rsidRPr="00FD25ED">
        <w:rPr>
          <w:rFonts w:ascii="Times New Roman" w:eastAsia="Times New Roman" w:hAnsi="Times New Roman" w:cs="Times New Roman"/>
          <w:i/>
          <w:iCs/>
          <w:sz w:val="28"/>
          <w:szCs w:val="28"/>
          <w:lang w:val="en-US" w:eastAsia="ru-RU"/>
        </w:rPr>
        <w:t>P</w:t>
      </w:r>
      <w:r w:rsidRPr="00FD25ED">
        <w:rPr>
          <w:rFonts w:ascii="Times New Roman" w:eastAsia="Times New Roman" w:hAnsi="Times New Roman" w:cs="Times New Roman"/>
          <w:i/>
          <w:iCs/>
          <w:sz w:val="28"/>
          <w:szCs w:val="28"/>
          <w:lang w:eastAsia="ru-RU"/>
        </w:rPr>
        <w:t xml:space="preserve">. </w:t>
      </w:r>
      <w:r w:rsidRPr="00FD25ED">
        <w:rPr>
          <w:rFonts w:ascii="Times New Roman" w:eastAsia="Times New Roman" w:hAnsi="Times New Roman" w:cs="Times New Roman"/>
          <w:i/>
          <w:iCs/>
          <w:sz w:val="28"/>
          <w:szCs w:val="28"/>
          <w:lang w:val="en-US" w:eastAsia="ru-RU"/>
        </w:rPr>
        <w:t>chlorantha</w:t>
      </w:r>
      <w:r w:rsidRPr="00FD25ED">
        <w:rPr>
          <w:rFonts w:ascii="Times New Roman" w:eastAsia="Times New Roman" w:hAnsi="Times New Roman" w:cs="Times New Roman"/>
          <w:i/>
          <w:iCs/>
          <w:sz w:val="28"/>
          <w:szCs w:val="28"/>
          <w:lang w:eastAsia="ru-RU"/>
        </w:rPr>
        <w:t xml:space="preserve"> </w:t>
      </w:r>
      <w:r w:rsidRPr="00FD25ED">
        <w:rPr>
          <w:rFonts w:ascii="Times New Roman" w:eastAsia="Times New Roman" w:hAnsi="Times New Roman" w:cs="Times New Roman"/>
          <w:iCs/>
          <w:sz w:val="28"/>
          <w:szCs w:val="28"/>
          <w:lang w:eastAsia="ru-RU"/>
        </w:rPr>
        <w:t xml:space="preserve">недостатня, її місцезнаходження </w:t>
      </w:r>
      <w:r w:rsidRPr="00FD25ED">
        <w:rPr>
          <w:rFonts w:ascii="Times New Roman" w:eastAsia="Times New Roman" w:hAnsi="Times New Roman" w:cs="Times New Roman"/>
          <w:sz w:val="28"/>
          <w:szCs w:val="28"/>
          <w:lang w:eastAsia="ru-RU"/>
        </w:rPr>
        <w:t>відомі в небагатьох місцях нашого району.</w:t>
      </w:r>
    </w:p>
    <w:p w:rsidR="00F92179" w:rsidRDefault="00F92179" w:rsidP="00F9217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p>
    <w:p w:rsidR="00293725" w:rsidRPr="00293725" w:rsidRDefault="00FF7558" w:rsidP="00F9217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p>
    <w:p w:rsidR="009F21C9" w:rsidRDefault="009F21C9" w:rsidP="009F21C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uk-UA" w:eastAsia="uk-UA"/>
        </w:rPr>
        <w:drawing>
          <wp:inline distT="0" distB="0" distL="0" distR="0">
            <wp:extent cx="1530350" cy="311150"/>
            <wp:effectExtent l="0" t="0" r="0" b="0"/>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Default="009F21C9" w:rsidP="009F21C9">
      <w:pPr>
        <w:spacing w:after="0" w:line="240" w:lineRule="auto"/>
        <w:jc w:val="center"/>
        <w:rPr>
          <w:rFonts w:ascii="Times New Roman" w:eastAsia="Times New Roman" w:hAnsi="Times New Roman" w:cs="Times New Roman"/>
          <w:sz w:val="24"/>
          <w:szCs w:val="24"/>
          <w:lang w:eastAsia="ru-RU"/>
        </w:rPr>
      </w:pPr>
    </w:p>
    <w:p w:rsidR="009F21C9" w:rsidRDefault="009F21C9" w:rsidP="009F21C9">
      <w:pPr>
        <w:spacing w:after="0" w:line="240" w:lineRule="auto"/>
        <w:jc w:val="center"/>
        <w:rPr>
          <w:rFonts w:ascii="Times New Roman" w:eastAsia="Times New Roman" w:hAnsi="Times New Roman" w:cs="Times New Roman"/>
          <w:b/>
          <w:caps/>
          <w:sz w:val="28"/>
          <w:szCs w:val="28"/>
          <w:lang w:eastAsia="ru-RU"/>
        </w:rPr>
      </w:pPr>
      <w:r w:rsidRPr="000E03DC">
        <w:rPr>
          <w:rFonts w:ascii="Times New Roman" w:eastAsia="Times New Roman" w:hAnsi="Times New Roman" w:cs="Times New Roman"/>
          <w:b/>
          <w:caps/>
          <w:sz w:val="28"/>
          <w:szCs w:val="28"/>
          <w:lang w:eastAsia="ru-RU"/>
        </w:rPr>
        <w:t xml:space="preserve">Вплив меліорації грунтів </w:t>
      </w:r>
    </w:p>
    <w:p w:rsidR="009F21C9" w:rsidRDefault="009F21C9" w:rsidP="009F21C9">
      <w:pPr>
        <w:spacing w:after="0" w:line="240" w:lineRule="auto"/>
        <w:jc w:val="center"/>
        <w:rPr>
          <w:rFonts w:ascii="Times New Roman" w:eastAsia="Times New Roman" w:hAnsi="Times New Roman" w:cs="Times New Roman"/>
          <w:b/>
          <w:caps/>
          <w:sz w:val="28"/>
          <w:szCs w:val="28"/>
          <w:lang w:eastAsia="ru-RU"/>
        </w:rPr>
      </w:pPr>
      <w:r w:rsidRPr="000E03DC">
        <w:rPr>
          <w:rFonts w:ascii="Times New Roman" w:eastAsia="Times New Roman" w:hAnsi="Times New Roman" w:cs="Times New Roman"/>
          <w:b/>
          <w:caps/>
          <w:sz w:val="28"/>
          <w:szCs w:val="28"/>
          <w:lang w:eastAsia="ru-RU"/>
        </w:rPr>
        <w:t>на навколишнє середовище с. Бабин</w:t>
      </w:r>
    </w:p>
    <w:p w:rsidR="009F21C9" w:rsidRDefault="009F21C9" w:rsidP="009F21C9">
      <w:pPr>
        <w:spacing w:after="0" w:line="240" w:lineRule="auto"/>
        <w:jc w:val="center"/>
        <w:rPr>
          <w:rFonts w:ascii="Times New Roman" w:eastAsia="Times New Roman" w:hAnsi="Times New Roman" w:cs="Times New Roman"/>
          <w:b/>
          <w:caps/>
          <w:sz w:val="28"/>
          <w:szCs w:val="28"/>
          <w:lang w:eastAsia="ru-RU"/>
        </w:rPr>
      </w:pPr>
    </w:p>
    <w:p w:rsidR="00BA7480" w:rsidRDefault="009F21C9" w:rsidP="009F21C9">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caps/>
          <w:sz w:val="28"/>
          <w:szCs w:val="28"/>
          <w:lang w:eastAsia="ru-RU"/>
        </w:rPr>
        <w:t>А</w:t>
      </w:r>
      <w:r>
        <w:rPr>
          <w:rFonts w:ascii="Times New Roman" w:eastAsia="Times New Roman" w:hAnsi="Times New Roman" w:cs="Times New Roman"/>
          <w:b/>
          <w:sz w:val="28"/>
          <w:szCs w:val="28"/>
          <w:lang w:eastAsia="ru-RU"/>
        </w:rPr>
        <w:t xml:space="preserve">втор: </w:t>
      </w:r>
      <w:r>
        <w:rPr>
          <w:rFonts w:ascii="Times New Roman" w:eastAsia="Times New Roman" w:hAnsi="Times New Roman" w:cs="Times New Roman"/>
          <w:sz w:val="28"/>
          <w:szCs w:val="28"/>
          <w:lang w:eastAsia="ru-RU"/>
        </w:rPr>
        <w:t xml:space="preserve">Назарій Денис, учень 8 класу Бабинського НВК, </w:t>
      </w:r>
    </w:p>
    <w:p w:rsidR="009F21C9" w:rsidRDefault="009F21C9" w:rsidP="009F21C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Заставнівського району</w:t>
      </w:r>
    </w:p>
    <w:p w:rsidR="009F21C9" w:rsidRDefault="009F21C9" w:rsidP="009F21C9">
      <w:pPr>
        <w:spacing w:after="0" w:line="240" w:lineRule="auto"/>
        <w:jc w:val="center"/>
        <w:rPr>
          <w:rFonts w:ascii="Times New Roman" w:eastAsia="Times New Roman" w:hAnsi="Times New Roman" w:cs="Times New Roman"/>
          <w:sz w:val="28"/>
          <w:szCs w:val="28"/>
          <w:lang w:eastAsia="ru-RU"/>
        </w:rPr>
      </w:pPr>
    </w:p>
    <w:p w:rsidR="009F21C9" w:rsidRDefault="009F21C9" w:rsidP="009F21C9">
      <w:pPr>
        <w:spacing w:after="0" w:line="240" w:lineRule="auto"/>
        <w:jc w:val="center"/>
        <w:rPr>
          <w:rFonts w:ascii="Times New Roman" w:eastAsia="Times New Roman" w:hAnsi="Times New Roman" w:cs="Times New Roman"/>
          <w:sz w:val="28"/>
          <w:szCs w:val="28"/>
          <w:lang w:eastAsia="ru-RU"/>
        </w:rPr>
      </w:pPr>
      <w:r w:rsidRPr="00534F60">
        <w:rPr>
          <w:rFonts w:ascii="Times New Roman" w:eastAsia="Times New Roman" w:hAnsi="Times New Roman" w:cs="Times New Roman"/>
          <w:b/>
          <w:sz w:val="28"/>
          <w:szCs w:val="28"/>
          <w:lang w:eastAsia="ru-RU"/>
        </w:rPr>
        <w:t>Керівник:</w:t>
      </w:r>
      <w:r>
        <w:rPr>
          <w:rFonts w:ascii="Times New Roman" w:eastAsia="Times New Roman" w:hAnsi="Times New Roman" w:cs="Times New Roman"/>
          <w:sz w:val="28"/>
          <w:szCs w:val="28"/>
          <w:lang w:eastAsia="ru-RU"/>
        </w:rPr>
        <w:t xml:space="preserve"> Гринюк М.Д., вчитель географії Бабинського НВК,</w:t>
      </w:r>
    </w:p>
    <w:p w:rsidR="009F21C9" w:rsidRDefault="009F21C9" w:rsidP="009F21C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Заставнівського району</w:t>
      </w:r>
    </w:p>
    <w:p w:rsidR="009F21C9" w:rsidRPr="000E03DC" w:rsidRDefault="009F21C9" w:rsidP="009F21C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9F21C9" w:rsidRDefault="009F21C9" w:rsidP="009F21C9">
      <w:pPr>
        <w:spacing w:after="0" w:line="240" w:lineRule="auto"/>
        <w:ind w:firstLine="567"/>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 xml:space="preserve">Я проживаю </w:t>
      </w:r>
      <w:r>
        <w:rPr>
          <w:rFonts w:ascii="Times New Roman" w:eastAsia="Times New Roman" w:hAnsi="Times New Roman" w:cs="Times New Roman"/>
          <w:sz w:val="28"/>
          <w:szCs w:val="28"/>
          <w:lang w:eastAsia="ru-RU"/>
        </w:rPr>
        <w:t xml:space="preserve">в с. Рудка,назва якого означає «болото». </w:t>
      </w:r>
      <w:r w:rsidRPr="00B53FDB">
        <w:rPr>
          <w:rFonts w:ascii="Times New Roman" w:eastAsia="Times New Roman" w:hAnsi="Times New Roman" w:cs="Times New Roman"/>
          <w:sz w:val="28"/>
          <w:szCs w:val="28"/>
          <w:lang w:eastAsia="ru-RU"/>
        </w:rPr>
        <w:t>Але про те що колись тут дійсно були заболочені місця нічого не нагадує і мало не щодень доводиться чути: куди поділася наша вода ,чому міліють наші криниці,що сталося з нашими ставками,це все через меліорацію. І мені стало цікаво: чому пропадає вода в криницях с. Рудка,чому зник ,колись,великий, гарний, ставок і,що то за диво - меліорація із-за якого скільки бід. Тому я поставив перед собою мету:з’ясувати як вплинула меліорація грунтів на навк</w:t>
      </w:r>
      <w:r>
        <w:rPr>
          <w:rFonts w:ascii="Times New Roman" w:eastAsia="Times New Roman" w:hAnsi="Times New Roman" w:cs="Times New Roman"/>
          <w:sz w:val="28"/>
          <w:szCs w:val="28"/>
          <w:lang w:eastAsia="ru-RU"/>
        </w:rPr>
        <w:t xml:space="preserve">олишнє середовище с.Бабина. </w:t>
      </w:r>
    </w:p>
    <w:p w:rsidR="009F21C9" w:rsidRPr="00B53FDB" w:rsidRDefault="009F21C9" w:rsidP="009F21C9">
      <w:pPr>
        <w:spacing w:after="0" w:line="240" w:lineRule="auto"/>
        <w:ind w:firstLine="567"/>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 xml:space="preserve">Предметом вивчення є меліорація грунтів. Об’єктом дослідження </w:t>
      </w:r>
      <w:r>
        <w:rPr>
          <w:rFonts w:ascii="Times New Roman" w:eastAsia="Times New Roman" w:hAnsi="Times New Roman" w:cs="Times New Roman"/>
          <w:sz w:val="28"/>
          <w:szCs w:val="28"/>
          <w:lang w:eastAsia="ru-RU"/>
        </w:rPr>
        <w:t>–</w:t>
      </w:r>
      <w:r w:rsidRPr="00B53FDB">
        <w:rPr>
          <w:rFonts w:ascii="Times New Roman" w:eastAsia="Times New Roman" w:hAnsi="Times New Roman" w:cs="Times New Roman"/>
          <w:sz w:val="28"/>
          <w:szCs w:val="28"/>
          <w:lang w:eastAsia="ru-RU"/>
        </w:rPr>
        <w:t xml:space="preserve"> навколишнє середовище с. Бабин. </w:t>
      </w:r>
    </w:p>
    <w:p w:rsidR="009F21C9" w:rsidRPr="00B53FDB" w:rsidRDefault="009F21C9" w:rsidP="009F21C9">
      <w:pPr>
        <w:spacing w:after="0" w:line="240" w:lineRule="auto"/>
        <w:ind w:firstLine="567"/>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 xml:space="preserve">Грунт </w:t>
      </w:r>
      <w:r>
        <w:rPr>
          <w:rFonts w:ascii="Times New Roman" w:eastAsia="Times New Roman" w:hAnsi="Times New Roman" w:cs="Times New Roman"/>
          <w:sz w:val="28"/>
          <w:szCs w:val="28"/>
          <w:lang w:eastAsia="ru-RU"/>
        </w:rPr>
        <w:t>–</w:t>
      </w:r>
      <w:r w:rsidRPr="00B53FDB">
        <w:rPr>
          <w:rFonts w:ascii="Times New Roman" w:eastAsia="Times New Roman" w:hAnsi="Times New Roman" w:cs="Times New Roman"/>
          <w:sz w:val="28"/>
          <w:szCs w:val="28"/>
          <w:lang w:eastAsia="ru-RU"/>
        </w:rPr>
        <w:t xml:space="preserve"> це верхній пухкий шар землі,якому властива родючість. З метою покращення родючості грунту проводиться меліорація. Що ж таке меліорація?</w:t>
      </w:r>
    </w:p>
    <w:p w:rsidR="009F21C9" w:rsidRPr="00B53FDB" w:rsidRDefault="009F21C9" w:rsidP="009F21C9">
      <w:pPr>
        <w:spacing w:after="0" w:line="240" w:lineRule="auto"/>
        <w:ind w:firstLine="567"/>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Меліорація – це комплекс організаційно-господарських і технічних, заходів направлених на довготривале покращення природних умов сільськогосподарського виробництва з метою підвищення урожайності різних культур і продуктивності праці</w:t>
      </w:r>
      <w:r>
        <w:rPr>
          <w:rFonts w:ascii="Times New Roman" w:eastAsia="Times New Roman" w:hAnsi="Times New Roman" w:cs="Times New Roman"/>
          <w:sz w:val="28"/>
          <w:szCs w:val="28"/>
          <w:lang w:eastAsia="ru-RU"/>
        </w:rPr>
        <w:t xml:space="preserve"> Меліорація</w:t>
      </w:r>
      <w:r w:rsidRPr="00B53FDB">
        <w:rPr>
          <w:rFonts w:ascii="Times New Roman" w:eastAsia="Times New Roman" w:hAnsi="Times New Roman" w:cs="Times New Roman"/>
          <w:sz w:val="28"/>
          <w:szCs w:val="28"/>
          <w:lang w:eastAsia="ru-RU"/>
        </w:rPr>
        <w:t xml:space="preserve"> в комплексі з іншими ланками землеробства дозволяє переробити ґрунт, позбутися багатьох негативних явищ </w:t>
      </w:r>
      <w:r w:rsidRPr="00B53FDB">
        <w:rPr>
          <w:rFonts w:ascii="Times New Roman" w:eastAsia="Times New Roman" w:hAnsi="Times New Roman" w:cs="Times New Roman"/>
          <w:sz w:val="28"/>
          <w:szCs w:val="28"/>
          <w:lang w:eastAsia="ru-RU"/>
        </w:rPr>
        <w:lastRenderedPageBreak/>
        <w:t>(надмірної вологості, засухи, кислотності, щільності та інше) і збіль</w:t>
      </w:r>
      <w:r>
        <w:rPr>
          <w:rFonts w:ascii="Times New Roman" w:eastAsia="Times New Roman" w:hAnsi="Times New Roman" w:cs="Times New Roman"/>
          <w:sz w:val="28"/>
          <w:szCs w:val="28"/>
          <w:lang w:eastAsia="ru-RU"/>
        </w:rPr>
        <w:t>шує потужність кореневого шару.</w:t>
      </w:r>
      <w:r w:rsidRPr="00B53FDB">
        <w:rPr>
          <w:rFonts w:ascii="Times New Roman" w:eastAsia="Times New Roman" w:hAnsi="Times New Roman" w:cs="Times New Roman"/>
          <w:sz w:val="28"/>
          <w:szCs w:val="28"/>
          <w:lang w:eastAsia="ru-RU"/>
        </w:rPr>
        <w:t xml:space="preserve"> </w:t>
      </w:r>
    </w:p>
    <w:p w:rsidR="009F21C9" w:rsidRPr="00B53FDB" w:rsidRDefault="009F21C9" w:rsidP="009F21C9">
      <w:pPr>
        <w:spacing w:after="0" w:line="240" w:lineRule="auto"/>
        <w:ind w:firstLine="567"/>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 xml:space="preserve">За напрямками меліоративні роботи можна поділити на декілька груп: </w:t>
      </w:r>
    </w:p>
    <w:p w:rsidR="009F21C9" w:rsidRPr="00B53FDB" w:rsidRDefault="009F21C9" w:rsidP="00231BBF">
      <w:pPr>
        <w:numPr>
          <w:ilvl w:val="0"/>
          <w:numId w:val="20"/>
        </w:numPr>
        <w:tabs>
          <w:tab w:val="num" w:pos="495"/>
        </w:tabs>
        <w:spacing w:after="0" w:line="240" w:lineRule="auto"/>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 xml:space="preserve">Меліорація земель з несприятливим водним режимом (заболочених, перезволожених), а також з недостатньою кількістю ґрунтової вологи (пустині, напівпустині, засушливі степові масиви) </w:t>
      </w:r>
    </w:p>
    <w:p w:rsidR="009F21C9" w:rsidRPr="00B53FDB" w:rsidRDefault="009F21C9" w:rsidP="00231BBF">
      <w:pPr>
        <w:numPr>
          <w:ilvl w:val="0"/>
          <w:numId w:val="20"/>
        </w:numPr>
        <w:tabs>
          <w:tab w:val="num" w:pos="495"/>
        </w:tabs>
        <w:spacing w:after="0" w:line="240" w:lineRule="auto"/>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Меліорація земель з несприятливими фізичн</w:t>
      </w:r>
      <w:r>
        <w:rPr>
          <w:rFonts w:ascii="Times New Roman" w:eastAsia="Times New Roman" w:hAnsi="Times New Roman" w:cs="Times New Roman"/>
          <w:sz w:val="28"/>
          <w:szCs w:val="28"/>
          <w:lang w:eastAsia="ru-RU"/>
        </w:rPr>
        <w:t>ими і хімічними властивостями (</w:t>
      </w:r>
      <w:r w:rsidRPr="00B53FDB">
        <w:rPr>
          <w:rFonts w:ascii="Times New Roman" w:eastAsia="Times New Roman" w:hAnsi="Times New Roman" w:cs="Times New Roman"/>
          <w:sz w:val="28"/>
          <w:szCs w:val="28"/>
          <w:lang w:eastAsia="ru-RU"/>
        </w:rPr>
        <w:t>солончаки і важкі очищені і піщані ґрунти)</w:t>
      </w:r>
    </w:p>
    <w:p w:rsidR="009F21C9" w:rsidRPr="00B53FDB" w:rsidRDefault="009F21C9" w:rsidP="00231BBF">
      <w:pPr>
        <w:numPr>
          <w:ilvl w:val="0"/>
          <w:numId w:val="20"/>
        </w:numPr>
        <w:tabs>
          <w:tab w:val="num" w:pos="495"/>
        </w:tabs>
        <w:spacing w:after="0" w:line="240" w:lineRule="auto"/>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 xml:space="preserve">Меліорація сільськогосподарських угідь, які зазнали негативного впливу вітру і води. </w:t>
      </w:r>
    </w:p>
    <w:p w:rsidR="009F21C9" w:rsidRPr="00B53FDB" w:rsidRDefault="009F21C9" w:rsidP="009F21C9">
      <w:pPr>
        <w:spacing w:after="0" w:line="240" w:lineRule="auto"/>
        <w:ind w:firstLine="567"/>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З меліорацією ґрунтів пов’язано також проведення так званих культурно технічних робіт: видалення каміння, розкорчовування і прибиран</w:t>
      </w:r>
      <w:r>
        <w:rPr>
          <w:rFonts w:ascii="Times New Roman" w:eastAsia="Times New Roman" w:hAnsi="Times New Roman" w:cs="Times New Roman"/>
          <w:sz w:val="28"/>
          <w:szCs w:val="28"/>
          <w:lang w:eastAsia="ru-RU"/>
        </w:rPr>
        <w:t xml:space="preserve">ня </w:t>
      </w:r>
      <w:r w:rsidRPr="00B53FDB">
        <w:rPr>
          <w:rFonts w:ascii="Times New Roman" w:eastAsia="Times New Roman" w:hAnsi="Times New Roman" w:cs="Times New Roman"/>
          <w:sz w:val="28"/>
          <w:szCs w:val="28"/>
          <w:lang w:eastAsia="ru-RU"/>
        </w:rPr>
        <w:t>пнів, кущів, планування ділянок.</w:t>
      </w:r>
    </w:p>
    <w:p w:rsidR="009F21C9" w:rsidRPr="00B53FDB" w:rsidRDefault="009F21C9" w:rsidP="009F21C9">
      <w:pPr>
        <w:spacing w:after="0" w:line="240" w:lineRule="auto"/>
        <w:ind w:firstLine="567"/>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 xml:space="preserve">В 1984 році було проведено осушення гончарним дренажем 245 га надмірно зволожених земель с. Бабин. До осушення територія була заболочена, росла вологолюбна рослинність, землі використовувалися здебільшого як кормові угіддя дуже низької продуктивності, посіви вимокали, виникали труднощі під час обробітку ґрунту. </w:t>
      </w:r>
    </w:p>
    <w:p w:rsidR="009F21C9" w:rsidRPr="00B53FDB" w:rsidRDefault="009F21C9" w:rsidP="009F21C9">
      <w:pPr>
        <w:spacing w:after="0" w:line="240" w:lineRule="auto"/>
        <w:ind w:firstLine="567"/>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 xml:space="preserve">Якщо посієш весною ниву, то влітку вона заколоситься добірним зерном, якщо посадиш дерево, то воно вкриється смачними плодами, якщо посієш квітку, то вона зацвіте буйним цвітом. А плоди меліорації ми побачили через кілька років. </w:t>
      </w:r>
    </w:p>
    <w:p w:rsidR="009F21C9" w:rsidRPr="00B53FDB" w:rsidRDefault="009F21C9" w:rsidP="009F21C9">
      <w:pPr>
        <w:spacing w:after="0" w:line="240" w:lineRule="auto"/>
        <w:ind w:firstLine="567"/>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Була заболочена місцевість з притаманним для не</w:t>
      </w:r>
      <w:r>
        <w:rPr>
          <w:rFonts w:ascii="Times New Roman" w:eastAsia="Times New Roman" w:hAnsi="Times New Roman" w:cs="Times New Roman"/>
          <w:sz w:val="28"/>
          <w:szCs w:val="28"/>
          <w:lang w:eastAsia="ru-RU"/>
        </w:rPr>
        <w:t>ї рослинним і тваринним світом.</w:t>
      </w:r>
      <w:r w:rsidRPr="00B53FDB">
        <w:rPr>
          <w:rFonts w:ascii="Times New Roman" w:eastAsia="Times New Roman" w:hAnsi="Times New Roman" w:cs="Times New Roman"/>
          <w:sz w:val="28"/>
          <w:szCs w:val="28"/>
          <w:lang w:eastAsia="ru-RU"/>
        </w:rPr>
        <w:t xml:space="preserve"> Землю виорали, дерева і кущі викорчували. На мочеристих землях заколосилася пшениця, зашуміла буйним листям кукурудза. Спочилі поля давали непогані результати, але це було тільки в перші роки, оскільки дана місцевість з нерівномірним  горбистим рельєфом і западинами. Тому дощі зносили гумус у видолини, а схили піддавалися вітровій ерозії в осінньо-зимовий період, коли земля виорювалась і рослини не укріплювали верхній родючий шар своїм корінням.</w:t>
      </w:r>
    </w:p>
    <w:p w:rsidR="009F21C9" w:rsidRPr="00B53FDB" w:rsidRDefault="009F21C9" w:rsidP="009F21C9">
      <w:pPr>
        <w:spacing w:after="0" w:line="240" w:lineRule="auto"/>
        <w:ind w:firstLine="567"/>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 xml:space="preserve">Висока врожайність була тільки перші роки після осушення, далі врожайність поступово зменшується, тому що для одержання високих врожаїв сільськогосподарських  культур на осушених землях постійно потрібно регулювати водно-повітряний режим, тобто відводити поверхневі і підгрунтові води весною і в дощовий період і  підтримувати останні до допустимого рівня в посушливий період, використовуючи шлюзи-регулятори для уповільнення стоку води. А таке в нас не проводилося, не передбачено. Осушили і все. </w:t>
      </w:r>
    </w:p>
    <w:p w:rsidR="009F21C9" w:rsidRPr="00B53FDB" w:rsidRDefault="009F21C9" w:rsidP="009F21C9">
      <w:pPr>
        <w:spacing w:after="0" w:line="240" w:lineRule="auto"/>
        <w:ind w:firstLine="567"/>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Але повернімось на це поле багато років назад.</w:t>
      </w:r>
    </w:p>
    <w:p w:rsidR="009F21C9" w:rsidRPr="00B53FDB" w:rsidRDefault="009F21C9" w:rsidP="009F21C9">
      <w:pPr>
        <w:spacing w:after="0" w:line="240" w:lineRule="auto"/>
        <w:ind w:left="720"/>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 xml:space="preserve">Була земля, а на ній вирувало життя. Існували певні </w:t>
      </w:r>
    </w:p>
    <w:p w:rsidR="009F21C9" w:rsidRPr="00B53FDB" w:rsidRDefault="009F21C9" w:rsidP="009F21C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зв’язки</w:t>
      </w:r>
      <w:r w:rsidRPr="00B53FDB">
        <w:rPr>
          <w:rFonts w:ascii="Times New Roman" w:eastAsia="Times New Roman" w:hAnsi="Times New Roman" w:cs="Times New Roman"/>
          <w:sz w:val="28"/>
          <w:szCs w:val="28"/>
          <w:lang w:eastAsia="ru-RU"/>
        </w:rPr>
        <w:t xml:space="preserve"> між живими організмами, людина їх розірвала. Що залишилось дикій природі?</w:t>
      </w:r>
    </w:p>
    <w:p w:rsidR="009F21C9" w:rsidRPr="00B53FDB" w:rsidRDefault="009F21C9" w:rsidP="009F21C9">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Змінився увесь природно-</w:t>
      </w:r>
      <w:r w:rsidRPr="00B53FDB">
        <w:rPr>
          <w:rFonts w:ascii="Times New Roman" w:eastAsia="Times New Roman" w:hAnsi="Times New Roman" w:cs="Times New Roman"/>
          <w:sz w:val="28"/>
          <w:szCs w:val="28"/>
          <w:lang w:eastAsia="ru-RU"/>
        </w:rPr>
        <w:t>територіальний комплекс: змінився склад ґрунту, змінився біогеоценоз болота на агроценоз культурного поля.</w:t>
      </w:r>
    </w:p>
    <w:p w:rsidR="009F21C9" w:rsidRPr="00B53FDB" w:rsidRDefault="009F21C9" w:rsidP="009F21C9">
      <w:pPr>
        <w:spacing w:after="0" w:line="240" w:lineRule="auto"/>
        <w:ind w:firstLine="567"/>
        <w:jc w:val="both"/>
        <w:rPr>
          <w:rFonts w:ascii="Times New Roman" w:eastAsia="Times New Roman" w:hAnsi="Times New Roman" w:cs="Times New Roman"/>
          <w:sz w:val="28"/>
          <w:szCs w:val="28"/>
          <w:lang w:eastAsia="ru-RU"/>
        </w:rPr>
      </w:pPr>
      <w:r w:rsidRPr="00B53FDB">
        <w:rPr>
          <w:rFonts w:ascii="Times New Roman" w:eastAsia="Times New Roman" w:hAnsi="Times New Roman" w:cs="Times New Roman"/>
          <w:sz w:val="28"/>
          <w:szCs w:val="28"/>
          <w:lang w:eastAsia="ru-RU"/>
        </w:rPr>
        <w:t>Зникли рослини, які були кормовою базою і жит</w:t>
      </w:r>
      <w:r>
        <w:rPr>
          <w:rFonts w:ascii="Times New Roman" w:eastAsia="Times New Roman" w:hAnsi="Times New Roman" w:cs="Times New Roman"/>
          <w:sz w:val="28"/>
          <w:szCs w:val="28"/>
          <w:lang w:eastAsia="ru-RU"/>
        </w:rPr>
        <w:t xml:space="preserve">лом </w:t>
      </w:r>
      <w:r w:rsidRPr="00B53FDB">
        <w:rPr>
          <w:rFonts w:ascii="Times New Roman" w:eastAsia="Times New Roman" w:hAnsi="Times New Roman" w:cs="Times New Roman"/>
          <w:sz w:val="28"/>
          <w:szCs w:val="28"/>
          <w:lang w:eastAsia="ru-RU"/>
        </w:rPr>
        <w:t>деяких тварин. Верби, очерети, комиші – болотна рослинність змінилася культурними рослинами</w:t>
      </w:r>
    </w:p>
    <w:p w:rsidR="009F21C9" w:rsidRDefault="009F21C9" w:rsidP="009F21C9">
      <w:pPr>
        <w:spacing w:after="0" w:line="240" w:lineRule="auto"/>
        <w:ind w:firstLine="567"/>
        <w:jc w:val="both"/>
        <w:rPr>
          <w:rFonts w:ascii="Times New Roman" w:eastAsia="Times New Roman" w:hAnsi="Times New Roman" w:cs="Times New Roman"/>
          <w:color w:val="FF0000"/>
          <w:sz w:val="28"/>
          <w:szCs w:val="28"/>
          <w:lang w:val="uk-UA" w:eastAsia="ru-RU"/>
        </w:rPr>
      </w:pPr>
      <w:r w:rsidRPr="00B53FDB">
        <w:rPr>
          <w:rFonts w:ascii="Times New Roman" w:eastAsia="Times New Roman" w:hAnsi="Times New Roman" w:cs="Times New Roman"/>
          <w:sz w:val="28"/>
          <w:szCs w:val="28"/>
          <w:lang w:eastAsia="ru-RU"/>
        </w:rPr>
        <w:t xml:space="preserve">На південний захід на віддалі </w:t>
      </w:r>
      <w:smartTag w:uri="urn:schemas-microsoft-com:office:smarttags" w:element="metricconverter">
        <w:smartTagPr>
          <w:attr w:name="ProductID" w:val="2 км"/>
        </w:smartTagPr>
        <w:r w:rsidRPr="00B53FDB">
          <w:rPr>
            <w:rFonts w:ascii="Times New Roman" w:eastAsia="Times New Roman" w:hAnsi="Times New Roman" w:cs="Times New Roman"/>
            <w:sz w:val="28"/>
            <w:szCs w:val="28"/>
            <w:lang w:eastAsia="ru-RU"/>
          </w:rPr>
          <w:t>2 км</w:t>
        </w:r>
      </w:smartTag>
      <w:r w:rsidRPr="00B53FDB">
        <w:rPr>
          <w:rFonts w:ascii="Times New Roman" w:eastAsia="Times New Roman" w:hAnsi="Times New Roman" w:cs="Times New Roman"/>
          <w:sz w:val="28"/>
          <w:szCs w:val="28"/>
          <w:lang w:eastAsia="ru-RU"/>
        </w:rPr>
        <w:t xml:space="preserve"> від села. Бабин була м</w:t>
      </w:r>
      <w:r>
        <w:rPr>
          <w:rFonts w:ascii="Times New Roman" w:eastAsia="Times New Roman" w:hAnsi="Times New Roman" w:cs="Times New Roman"/>
          <w:sz w:val="28"/>
          <w:szCs w:val="28"/>
          <w:lang w:eastAsia="ru-RU"/>
        </w:rPr>
        <w:t>ісцевість, яка характеризувався</w:t>
      </w:r>
      <w:r w:rsidRPr="00B53FDB">
        <w:rPr>
          <w:rFonts w:ascii="Times New Roman" w:eastAsia="Times New Roman" w:hAnsi="Times New Roman" w:cs="Times New Roman"/>
          <w:sz w:val="28"/>
          <w:szCs w:val="28"/>
          <w:lang w:eastAsia="ru-RU"/>
        </w:rPr>
        <w:t xml:space="preserve"> близьким заляганням ґрунтових </w:t>
      </w:r>
      <w:r>
        <w:rPr>
          <w:rFonts w:ascii="Times New Roman" w:eastAsia="Times New Roman" w:hAnsi="Times New Roman" w:cs="Times New Roman"/>
          <w:sz w:val="28"/>
          <w:szCs w:val="28"/>
          <w:lang w:eastAsia="ru-RU"/>
        </w:rPr>
        <w:t xml:space="preserve">вод, великою кількістю </w:t>
      </w:r>
      <w:r>
        <w:rPr>
          <w:rFonts w:ascii="Times New Roman" w:eastAsia="Times New Roman" w:hAnsi="Times New Roman" w:cs="Times New Roman"/>
          <w:sz w:val="28"/>
          <w:szCs w:val="28"/>
          <w:lang w:eastAsia="ru-RU"/>
        </w:rPr>
        <w:lastRenderedPageBreak/>
        <w:t>струмків</w:t>
      </w:r>
      <w:r w:rsidRPr="00B53FDB">
        <w:rPr>
          <w:rFonts w:ascii="Times New Roman" w:eastAsia="Times New Roman" w:hAnsi="Times New Roman" w:cs="Times New Roman"/>
          <w:sz w:val="28"/>
          <w:szCs w:val="28"/>
          <w:lang w:eastAsia="ru-RU"/>
        </w:rPr>
        <w:t>, потічків, млаковин. Тому поселення, яке тут виникло, дістало назву Рудка, що означає “болото”. Оскільки людина вважає себе царем природи, то вона вирішила втрутитися в її волод</w:t>
      </w:r>
      <w:r>
        <w:rPr>
          <w:rFonts w:ascii="Times New Roman" w:eastAsia="Times New Roman" w:hAnsi="Times New Roman" w:cs="Times New Roman"/>
          <w:sz w:val="28"/>
          <w:szCs w:val="28"/>
          <w:lang w:eastAsia="ru-RU"/>
        </w:rPr>
        <w:t>іння. Як задумали так і зробили</w:t>
      </w:r>
      <w:r w:rsidRPr="00B53FDB">
        <w:rPr>
          <w:rFonts w:ascii="Times New Roman" w:eastAsia="Times New Roman" w:hAnsi="Times New Roman" w:cs="Times New Roman"/>
          <w:sz w:val="28"/>
          <w:szCs w:val="28"/>
          <w:lang w:eastAsia="ru-RU"/>
        </w:rPr>
        <w:t>. А що вийшло? Меліоративні роботи вплинули на рівень ґрунтових вод. Водний режим осушених земель залежить від рівня ґрунтових вод</w:t>
      </w:r>
      <w:r>
        <w:rPr>
          <w:rFonts w:ascii="Times New Roman" w:eastAsia="Times New Roman" w:hAnsi="Times New Roman" w:cs="Times New Roman"/>
          <w:sz w:val="28"/>
          <w:szCs w:val="28"/>
          <w:lang w:eastAsia="ru-RU"/>
        </w:rPr>
        <w:t xml:space="preserve"> і кількості атмосферних опадів</w:t>
      </w:r>
      <w:r w:rsidRPr="00B53FD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53FDB">
        <w:rPr>
          <w:rFonts w:ascii="Times New Roman" w:eastAsia="Times New Roman" w:hAnsi="Times New Roman" w:cs="Times New Roman"/>
          <w:sz w:val="28"/>
          <w:szCs w:val="28"/>
          <w:lang w:eastAsia="ru-RU"/>
        </w:rPr>
        <w:t xml:space="preserve">Весною і в дощові роки потрібно </w:t>
      </w:r>
      <w:r>
        <w:rPr>
          <w:rFonts w:ascii="Times New Roman" w:eastAsia="Times New Roman" w:hAnsi="Times New Roman" w:cs="Times New Roman"/>
          <w:sz w:val="28"/>
          <w:szCs w:val="28"/>
          <w:lang w:eastAsia="ru-RU"/>
        </w:rPr>
        <w:t>відводити зайві води</w:t>
      </w:r>
      <w:r w:rsidRPr="00B53FD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53FDB">
        <w:rPr>
          <w:rFonts w:ascii="Times New Roman" w:eastAsia="Times New Roman" w:hAnsi="Times New Roman" w:cs="Times New Roman"/>
          <w:sz w:val="28"/>
          <w:szCs w:val="28"/>
          <w:lang w:eastAsia="ru-RU"/>
        </w:rPr>
        <w:t xml:space="preserve">а при відсутності ефективних опадів (більше </w:t>
      </w:r>
      <w:smartTag w:uri="urn:schemas-microsoft-com:office:smarttags" w:element="metricconverter">
        <w:smartTagPr>
          <w:attr w:name="ProductID" w:val="5 мм"/>
        </w:smartTagPr>
        <w:r w:rsidRPr="00B53FDB">
          <w:rPr>
            <w:rFonts w:ascii="Times New Roman" w:eastAsia="Times New Roman" w:hAnsi="Times New Roman" w:cs="Times New Roman"/>
            <w:sz w:val="28"/>
            <w:szCs w:val="28"/>
            <w:lang w:eastAsia="ru-RU"/>
          </w:rPr>
          <w:t>5 мм</w:t>
        </w:r>
      </w:smartTag>
      <w:r w:rsidRPr="00B53FDB">
        <w:rPr>
          <w:rFonts w:ascii="Times New Roman" w:eastAsia="Times New Roman" w:hAnsi="Times New Roman" w:cs="Times New Roman"/>
          <w:sz w:val="28"/>
          <w:szCs w:val="28"/>
          <w:lang w:eastAsia="ru-RU"/>
        </w:rPr>
        <w:t>) рівень ґрун</w:t>
      </w:r>
      <w:r>
        <w:rPr>
          <w:rFonts w:ascii="Times New Roman" w:eastAsia="Times New Roman" w:hAnsi="Times New Roman" w:cs="Times New Roman"/>
          <w:sz w:val="28"/>
          <w:szCs w:val="28"/>
          <w:lang w:eastAsia="ru-RU"/>
        </w:rPr>
        <w:t>тових вод знижується самостійно</w:t>
      </w:r>
      <w:r w:rsidRPr="00B53FDB">
        <w:rPr>
          <w:rFonts w:ascii="Times New Roman" w:eastAsia="Times New Roman" w:hAnsi="Times New Roman" w:cs="Times New Roman"/>
          <w:sz w:val="28"/>
          <w:szCs w:val="28"/>
          <w:lang w:eastAsia="ru-RU"/>
        </w:rPr>
        <w:t>, тому необхідно</w:t>
      </w:r>
      <w:r>
        <w:rPr>
          <w:rFonts w:ascii="Times New Roman" w:eastAsia="Times New Roman" w:hAnsi="Times New Roman" w:cs="Times New Roman"/>
          <w:sz w:val="28"/>
          <w:szCs w:val="28"/>
          <w:lang w:eastAsia="ru-RU"/>
        </w:rPr>
        <w:t xml:space="preserve"> проводити запобіжне зволоження</w:t>
      </w:r>
      <w:r w:rsidRPr="00B53FD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53FDB">
        <w:rPr>
          <w:rFonts w:ascii="Times New Roman" w:eastAsia="Times New Roman" w:hAnsi="Times New Roman" w:cs="Times New Roman"/>
          <w:sz w:val="28"/>
          <w:szCs w:val="28"/>
          <w:lang w:eastAsia="ru-RU"/>
        </w:rPr>
        <w:t>Якщо таке не проводиться, то вода з прилеглих територій по капілярах надходить у осушені землі,знижується рівень грунтових вод на навколишніх територіях.</w:t>
      </w:r>
      <w:r w:rsidRPr="00B53FDB">
        <w:rPr>
          <w:rFonts w:ascii="Times New Roman" w:eastAsia="Times New Roman" w:hAnsi="Times New Roman" w:cs="Times New Roman"/>
          <w:color w:val="FF0000"/>
          <w:sz w:val="28"/>
          <w:szCs w:val="28"/>
          <w:lang w:eastAsia="ru-RU"/>
        </w:rPr>
        <w:t xml:space="preserve"> </w:t>
      </w:r>
    </w:p>
    <w:p w:rsidR="00F92179" w:rsidRDefault="00F92179" w:rsidP="009F21C9">
      <w:pPr>
        <w:spacing w:after="0" w:line="240" w:lineRule="auto"/>
        <w:ind w:firstLine="567"/>
        <w:jc w:val="both"/>
        <w:rPr>
          <w:rFonts w:ascii="Times New Roman" w:eastAsia="Times New Roman" w:hAnsi="Times New Roman" w:cs="Times New Roman"/>
          <w:color w:val="FF0000"/>
          <w:sz w:val="28"/>
          <w:szCs w:val="28"/>
          <w:lang w:val="uk-UA" w:eastAsia="ru-RU"/>
        </w:rPr>
      </w:pPr>
    </w:p>
    <w:p w:rsidR="00F92179" w:rsidRDefault="00F92179" w:rsidP="009F21C9">
      <w:pPr>
        <w:spacing w:after="0" w:line="240" w:lineRule="auto"/>
        <w:ind w:firstLine="567"/>
        <w:jc w:val="both"/>
        <w:rPr>
          <w:rFonts w:ascii="Times New Roman" w:eastAsia="Times New Roman" w:hAnsi="Times New Roman" w:cs="Times New Roman"/>
          <w:color w:val="FF0000"/>
          <w:sz w:val="28"/>
          <w:szCs w:val="28"/>
          <w:lang w:val="uk-UA" w:eastAsia="ru-RU"/>
        </w:rPr>
      </w:pPr>
    </w:p>
    <w:p w:rsidR="00F92179" w:rsidRPr="00F92179" w:rsidRDefault="00F92179" w:rsidP="009F21C9">
      <w:pPr>
        <w:spacing w:after="0" w:line="240" w:lineRule="auto"/>
        <w:ind w:firstLine="567"/>
        <w:jc w:val="both"/>
        <w:rPr>
          <w:rFonts w:ascii="Times New Roman" w:eastAsia="Times New Roman" w:hAnsi="Times New Roman" w:cs="Times New Roman"/>
          <w:color w:val="FF0000"/>
          <w:sz w:val="28"/>
          <w:szCs w:val="28"/>
          <w:lang w:val="uk-UA" w:eastAsia="ru-RU"/>
        </w:rPr>
      </w:pPr>
    </w:p>
    <w:p w:rsidR="009F21C9" w:rsidRPr="00B53FDB" w:rsidRDefault="00293725" w:rsidP="00FF7558">
      <w:pPr>
        <w:tabs>
          <w:tab w:val="left" w:pos="3990"/>
          <w:tab w:val="left" w:pos="420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ab/>
      </w:r>
      <w:r w:rsidR="009F21C9">
        <w:rPr>
          <w:rFonts w:ascii="Times New Roman" w:eastAsia="Times New Roman" w:hAnsi="Times New Roman" w:cs="Times New Roman"/>
          <w:noProof/>
          <w:sz w:val="28"/>
          <w:szCs w:val="28"/>
          <w:lang w:val="uk-UA" w:eastAsia="uk-UA"/>
        </w:rPr>
        <w:drawing>
          <wp:inline distT="0" distB="0" distL="0" distR="0">
            <wp:extent cx="1530350" cy="311150"/>
            <wp:effectExtent l="0" t="0" r="0"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311150"/>
                    </a:xfrm>
                    <a:prstGeom prst="rect">
                      <a:avLst/>
                    </a:prstGeom>
                    <a:noFill/>
                  </pic:spPr>
                </pic:pic>
              </a:graphicData>
            </a:graphic>
          </wp:inline>
        </w:drawing>
      </w:r>
    </w:p>
    <w:p w:rsidR="009F21C9" w:rsidRPr="001A049D" w:rsidRDefault="009F21C9" w:rsidP="009F21C9">
      <w:pPr>
        <w:spacing w:after="0" w:line="240" w:lineRule="auto"/>
        <w:jc w:val="center"/>
        <w:rPr>
          <w:rFonts w:ascii="Times New Roman" w:eastAsia="Times New Roman" w:hAnsi="Times New Roman" w:cs="Times New Roman"/>
          <w:b/>
          <w:sz w:val="28"/>
          <w:szCs w:val="28"/>
          <w:lang w:eastAsia="ru-RU"/>
        </w:rPr>
      </w:pPr>
    </w:p>
    <w:p w:rsidR="009F21C9" w:rsidRPr="001A049D" w:rsidRDefault="009F21C9" w:rsidP="009F21C9">
      <w:pPr>
        <w:tabs>
          <w:tab w:val="left" w:pos="10080"/>
        </w:tabs>
        <w:spacing w:after="0" w:line="240" w:lineRule="auto"/>
        <w:ind w:right="76"/>
        <w:jc w:val="center"/>
        <w:rPr>
          <w:rFonts w:ascii="Times New Roman" w:eastAsia="Times New Roman" w:hAnsi="Times New Roman" w:cs="Times New Roman"/>
          <w:b/>
          <w:caps/>
          <w:sz w:val="28"/>
          <w:szCs w:val="28"/>
          <w:lang w:eastAsia="ru-RU"/>
        </w:rPr>
      </w:pPr>
      <w:r w:rsidRPr="001A049D">
        <w:rPr>
          <w:rFonts w:ascii="Times New Roman" w:eastAsia="Times New Roman" w:hAnsi="Times New Roman" w:cs="Times New Roman"/>
          <w:b/>
          <w:caps/>
          <w:sz w:val="28"/>
          <w:szCs w:val="28"/>
          <w:lang w:eastAsia="ru-RU"/>
        </w:rPr>
        <w:t>Природно-заповідний фонд Чернівецької області</w:t>
      </w:r>
    </w:p>
    <w:p w:rsidR="009F21C9" w:rsidRPr="001A049D" w:rsidRDefault="009F21C9" w:rsidP="009F21C9">
      <w:pPr>
        <w:tabs>
          <w:tab w:val="left" w:pos="10080"/>
        </w:tabs>
        <w:spacing w:after="0" w:line="240" w:lineRule="auto"/>
        <w:ind w:right="76"/>
        <w:jc w:val="center"/>
        <w:rPr>
          <w:rFonts w:ascii="Times New Roman" w:eastAsia="Times New Roman" w:hAnsi="Times New Roman" w:cs="Times New Roman"/>
          <w:b/>
          <w:bCs/>
          <w:iCs/>
          <w:caps/>
          <w:sz w:val="28"/>
          <w:szCs w:val="28"/>
          <w:lang w:eastAsia="ru-RU"/>
        </w:rPr>
      </w:pPr>
      <w:r w:rsidRPr="001A049D">
        <w:rPr>
          <w:rFonts w:ascii="Times New Roman" w:eastAsia="Times New Roman" w:hAnsi="Times New Roman" w:cs="Times New Roman"/>
          <w:b/>
          <w:caps/>
          <w:sz w:val="28"/>
          <w:szCs w:val="28"/>
          <w:lang w:eastAsia="ru-RU"/>
        </w:rPr>
        <w:t>(аналіз мережі та охорона раритетного фітогенофонду)</w:t>
      </w:r>
    </w:p>
    <w:p w:rsidR="009F21C9" w:rsidRPr="007F1BDC" w:rsidRDefault="009F21C9" w:rsidP="009F21C9">
      <w:pPr>
        <w:spacing w:after="0"/>
        <w:jc w:val="center"/>
        <w:rPr>
          <w:rFonts w:ascii="Times New Roman" w:hAnsi="Times New Roman" w:cs="Times New Roman"/>
          <w:caps/>
          <w:color w:val="191919"/>
          <w:sz w:val="28"/>
          <w:szCs w:val="28"/>
        </w:rPr>
      </w:pPr>
    </w:p>
    <w:p w:rsidR="009F21C9" w:rsidRDefault="009F21C9" w:rsidP="009F21C9">
      <w:pPr>
        <w:spacing w:after="0" w:line="240" w:lineRule="auto"/>
        <w:jc w:val="center"/>
        <w:rPr>
          <w:rFonts w:ascii="Times New Roman" w:eastAsia="Times New Roman" w:hAnsi="Times New Roman" w:cs="Times New Roman"/>
          <w:b/>
          <w:sz w:val="28"/>
          <w:szCs w:val="28"/>
          <w:lang w:eastAsia="ru-RU"/>
        </w:rPr>
      </w:pPr>
      <w:r w:rsidRPr="001A049D">
        <w:rPr>
          <w:rFonts w:ascii="Times New Roman" w:eastAsia="Times New Roman" w:hAnsi="Times New Roman" w:cs="Times New Roman"/>
          <w:b/>
          <w:sz w:val="28"/>
          <w:szCs w:val="28"/>
          <w:lang w:eastAsia="ru-RU"/>
        </w:rPr>
        <w:t xml:space="preserve">Автор: </w:t>
      </w:r>
      <w:r w:rsidRPr="001A049D">
        <w:rPr>
          <w:rFonts w:ascii="Times New Roman" w:eastAsia="Times New Roman" w:hAnsi="Times New Roman" w:cs="Times New Roman"/>
          <w:sz w:val="28"/>
          <w:szCs w:val="28"/>
          <w:lang w:eastAsia="ru-RU"/>
        </w:rPr>
        <w:t>Плантус Ірина,</w:t>
      </w:r>
      <w:r w:rsidRPr="001A049D">
        <w:rPr>
          <w:rFonts w:ascii="Times New Roman" w:eastAsia="Times New Roman" w:hAnsi="Times New Roman" w:cs="Times New Roman"/>
          <w:b/>
          <w:sz w:val="28"/>
          <w:szCs w:val="28"/>
          <w:lang w:eastAsia="ru-RU"/>
        </w:rPr>
        <w:t xml:space="preserve"> </w:t>
      </w:r>
      <w:r w:rsidRPr="001A049D">
        <w:rPr>
          <w:rFonts w:ascii="Times New Roman" w:eastAsia="Times New Roman" w:hAnsi="Times New Roman" w:cs="Times New Roman"/>
          <w:sz w:val="28"/>
          <w:szCs w:val="28"/>
          <w:lang w:eastAsia="ru-RU"/>
        </w:rPr>
        <w:t>учениця 10 класу</w:t>
      </w:r>
      <w:r w:rsidRPr="001A049D">
        <w:rPr>
          <w:rFonts w:ascii="Times New Roman" w:eastAsia="Times New Roman" w:hAnsi="Times New Roman" w:cs="Times New Roman"/>
          <w:b/>
          <w:sz w:val="28"/>
          <w:szCs w:val="28"/>
          <w:lang w:eastAsia="ru-RU"/>
        </w:rPr>
        <w:t xml:space="preserve"> </w:t>
      </w:r>
    </w:p>
    <w:p w:rsidR="009F21C9" w:rsidRPr="001A049D" w:rsidRDefault="009F21C9" w:rsidP="009F21C9">
      <w:pPr>
        <w:spacing w:after="0" w:line="240" w:lineRule="auto"/>
        <w:jc w:val="center"/>
        <w:rPr>
          <w:rFonts w:ascii="Times New Roman" w:eastAsia="Times New Roman" w:hAnsi="Times New Roman" w:cs="Times New Roman"/>
          <w:b/>
          <w:sz w:val="28"/>
          <w:szCs w:val="28"/>
          <w:lang w:eastAsia="ru-RU"/>
        </w:rPr>
      </w:pPr>
      <w:r w:rsidRPr="001A049D">
        <w:rPr>
          <w:rFonts w:ascii="Times New Roman" w:eastAsia="Calibri" w:hAnsi="Times New Roman" w:cs="Times New Roman"/>
          <w:noProof/>
          <w:color w:val="191919"/>
          <w:sz w:val="28"/>
          <w:szCs w:val="28"/>
        </w:rPr>
        <w:t>Чернівецького ліцею № 3 медичного профілю</w:t>
      </w:r>
    </w:p>
    <w:p w:rsidR="009F21C9" w:rsidRPr="001A049D" w:rsidRDefault="009F21C9" w:rsidP="009F21C9">
      <w:pPr>
        <w:spacing w:after="0" w:line="240" w:lineRule="auto"/>
        <w:jc w:val="center"/>
        <w:rPr>
          <w:rFonts w:ascii="Times New Roman" w:eastAsia="Times New Roman" w:hAnsi="Times New Roman" w:cs="Times New Roman"/>
          <w:b/>
          <w:sz w:val="28"/>
          <w:szCs w:val="28"/>
          <w:lang w:eastAsia="ru-RU"/>
        </w:rPr>
      </w:pPr>
    </w:p>
    <w:p w:rsidR="009F21C9" w:rsidRPr="001A049D" w:rsidRDefault="009F21C9" w:rsidP="009F21C9">
      <w:pPr>
        <w:spacing w:after="0" w:line="240" w:lineRule="auto"/>
        <w:jc w:val="center"/>
        <w:rPr>
          <w:rFonts w:ascii="Times New Roman" w:eastAsia="Times New Roman" w:hAnsi="Times New Roman" w:cs="Times New Roman"/>
          <w:b/>
          <w:sz w:val="28"/>
          <w:szCs w:val="28"/>
          <w:lang w:eastAsia="ru-RU"/>
        </w:rPr>
      </w:pPr>
      <w:r w:rsidRPr="001A049D">
        <w:rPr>
          <w:rFonts w:ascii="Times New Roman" w:eastAsia="Times New Roman" w:hAnsi="Times New Roman" w:cs="Times New Roman"/>
          <w:b/>
          <w:sz w:val="28"/>
          <w:szCs w:val="28"/>
          <w:lang w:eastAsia="ru-RU"/>
        </w:rPr>
        <w:t xml:space="preserve">Наукові керівники: </w:t>
      </w:r>
      <w:r w:rsidRPr="001A049D">
        <w:rPr>
          <w:rFonts w:ascii="Times New Roman" w:eastAsia="Times New Roman" w:hAnsi="Times New Roman" w:cs="Times New Roman"/>
          <w:sz w:val="28"/>
          <w:szCs w:val="28"/>
          <w:lang w:eastAsia="ru-RU"/>
        </w:rPr>
        <w:t>Хлус Л. М.,</w:t>
      </w:r>
      <w:r w:rsidRPr="001A049D">
        <w:rPr>
          <w:rFonts w:ascii="Times New Roman" w:eastAsia="Times New Roman" w:hAnsi="Times New Roman" w:cs="Times New Roman"/>
          <w:b/>
          <w:sz w:val="28"/>
          <w:szCs w:val="28"/>
          <w:lang w:eastAsia="ru-RU"/>
        </w:rPr>
        <w:t xml:space="preserve"> </w:t>
      </w:r>
      <w:r w:rsidRPr="001A049D">
        <w:rPr>
          <w:rFonts w:ascii="Times New Roman" w:eastAsia="Times New Roman" w:hAnsi="Times New Roman" w:cs="Times New Roman"/>
          <w:sz w:val="28"/>
          <w:szCs w:val="28"/>
          <w:lang w:eastAsia="ru-RU"/>
        </w:rPr>
        <w:t>викладач БМАНУМ, к.б.н.</w:t>
      </w:r>
    </w:p>
    <w:p w:rsidR="009F21C9" w:rsidRPr="001A049D" w:rsidRDefault="009F21C9" w:rsidP="009F21C9">
      <w:pPr>
        <w:tabs>
          <w:tab w:val="center" w:pos="6732"/>
          <w:tab w:val="left" w:pos="805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Сутяга О.</w:t>
      </w:r>
      <w:r w:rsidRPr="001A049D">
        <w:rPr>
          <w:rFonts w:ascii="Times New Roman" w:eastAsia="Times New Roman" w:hAnsi="Times New Roman" w:cs="Times New Roman"/>
          <w:sz w:val="28"/>
          <w:szCs w:val="28"/>
          <w:lang w:eastAsia="ru-RU"/>
        </w:rPr>
        <w:t>С., керівник гуртків КЗ ЧОЦЕНТУМ</w:t>
      </w:r>
    </w:p>
    <w:p w:rsidR="009F21C9" w:rsidRDefault="009F21C9" w:rsidP="009F21C9">
      <w:pPr>
        <w:spacing w:after="0"/>
        <w:jc w:val="center"/>
        <w:rPr>
          <w:rFonts w:ascii="Times New Roman" w:hAnsi="Times New Roman" w:cs="Times New Roman"/>
          <w:caps/>
          <w:sz w:val="24"/>
          <w:szCs w:val="24"/>
        </w:rPr>
      </w:pPr>
    </w:p>
    <w:p w:rsidR="009F21C9" w:rsidRPr="001A049D" w:rsidRDefault="009F21C9" w:rsidP="009F21C9">
      <w:pPr>
        <w:spacing w:after="0" w:line="240" w:lineRule="auto"/>
        <w:ind w:firstLine="709"/>
        <w:jc w:val="both"/>
        <w:rPr>
          <w:rFonts w:ascii="Times New Roman" w:eastAsia="Times New Roman" w:hAnsi="Times New Roman" w:cs="Times New Roman"/>
          <w:sz w:val="28"/>
          <w:szCs w:val="28"/>
          <w:lang w:eastAsia="ru-RU"/>
        </w:rPr>
      </w:pPr>
      <w:r w:rsidRPr="001A049D">
        <w:rPr>
          <w:rFonts w:ascii="Times New Roman" w:eastAsia="Times New Roman" w:hAnsi="Times New Roman" w:cs="Times New Roman"/>
          <w:i/>
          <w:sz w:val="28"/>
          <w:szCs w:val="28"/>
          <w:lang w:eastAsia="ru-RU"/>
        </w:rPr>
        <w:t>Мета</w:t>
      </w:r>
      <w:r w:rsidRPr="001A049D">
        <w:rPr>
          <w:rFonts w:ascii="Times New Roman" w:eastAsia="Times New Roman" w:hAnsi="Times New Roman" w:cs="Times New Roman"/>
          <w:sz w:val="28"/>
          <w:szCs w:val="28"/>
          <w:lang w:eastAsia="ru-RU"/>
        </w:rPr>
        <w:t xml:space="preserve"> роботи – проаналізувати природно-заповідний фонд Чернівецької області та стан охорони раритетного фітогенофонду регіону. Для досягнення мети перед нами були поставлені </w:t>
      </w:r>
      <w:r w:rsidRPr="001A049D">
        <w:rPr>
          <w:rFonts w:ascii="Times New Roman" w:eastAsia="Times New Roman" w:hAnsi="Times New Roman" w:cs="Times New Roman"/>
          <w:i/>
          <w:sz w:val="28"/>
          <w:szCs w:val="28"/>
          <w:lang w:eastAsia="ru-RU"/>
        </w:rPr>
        <w:t>завдання</w:t>
      </w:r>
      <w:r w:rsidRPr="001A049D">
        <w:rPr>
          <w:rFonts w:ascii="Times New Roman" w:eastAsia="Times New Roman" w:hAnsi="Times New Roman" w:cs="Times New Roman"/>
          <w:sz w:val="28"/>
          <w:szCs w:val="28"/>
          <w:lang w:eastAsia="ru-RU"/>
        </w:rPr>
        <w:t>: 1) опрацювати матеріали Департаменту екології та туризму Чернівецької облдержадміністрації; 2) скласти кадастр ПЗТ(О) для окремих адміністративних районів області; 3) визначити за комплексом критеріїв вагомість та репрезентативність мережі ПЗФ Чернівецької в розрізі фізико-географічних областей і адміністративних районів та оцінити перспективи її розвитку; 4) проаналізувати ступінь захисту та охорони раритетного фітогенофонду області.</w:t>
      </w:r>
    </w:p>
    <w:p w:rsidR="009F21C9" w:rsidRPr="001A049D" w:rsidRDefault="009F21C9" w:rsidP="009F21C9">
      <w:pPr>
        <w:spacing w:after="0" w:line="240" w:lineRule="auto"/>
        <w:ind w:firstLine="709"/>
        <w:jc w:val="both"/>
        <w:rPr>
          <w:rFonts w:ascii="Times New Roman" w:eastAsia="Times New Roman" w:hAnsi="Times New Roman" w:cs="Times New Roman"/>
          <w:sz w:val="28"/>
          <w:szCs w:val="28"/>
          <w:lang w:eastAsia="ru-RU"/>
        </w:rPr>
      </w:pPr>
      <w:r w:rsidRPr="001A049D">
        <w:rPr>
          <w:rFonts w:ascii="Times New Roman" w:eastAsia="Times New Roman" w:hAnsi="Times New Roman" w:cs="Times New Roman"/>
          <w:sz w:val="28"/>
          <w:szCs w:val="28"/>
          <w:lang w:eastAsia="ru-RU"/>
        </w:rPr>
        <w:t>Встановлено, що на території Чернівецької області (станом на 01.01.2015 р.) до складу природно-заповідного фонду входить 331 об’єкт, з яких лише 25 мають загальнодержавне значення. У ПЗФ представлено 8 категорій, з яких 5 – природних за походженням (національні природні парки, регіональні ландшафтні парки, заказники, пам’ятки природи, заповідні урочища) і 3 – штучно створені (парки-пам’ятки садово-паркового мистецтва, дендрологічні парки та ботанічний сад). Разом вони складають 12,8 %  ПЗФ Чернівецької області. Найвищий відсоток заповідності представлений у Буковинських Карпатах – 23,4 %, у Буковинському Передкарпатті – 13,1 % у Прут-Дністровському межиріччі  – 4,2 %.</w:t>
      </w:r>
    </w:p>
    <w:p w:rsidR="009F21C9" w:rsidRPr="001A049D" w:rsidRDefault="009F21C9" w:rsidP="009F21C9">
      <w:pPr>
        <w:spacing w:after="0" w:line="240" w:lineRule="auto"/>
        <w:ind w:firstLine="709"/>
        <w:jc w:val="both"/>
        <w:rPr>
          <w:rFonts w:ascii="Times New Roman" w:eastAsia="Times New Roman" w:hAnsi="Times New Roman" w:cs="Times New Roman"/>
          <w:sz w:val="28"/>
          <w:szCs w:val="28"/>
          <w:lang w:eastAsia="ru-RU"/>
        </w:rPr>
      </w:pPr>
      <w:r w:rsidRPr="001A049D">
        <w:rPr>
          <w:rFonts w:ascii="Times New Roman" w:eastAsia="Times New Roman" w:hAnsi="Times New Roman" w:cs="Times New Roman"/>
          <w:sz w:val="28"/>
          <w:szCs w:val="28"/>
          <w:lang w:eastAsia="ru-RU"/>
        </w:rPr>
        <w:t xml:space="preserve">На території Чернівецької області виявлено 25 рослинних угруповань, занесених до «Зеленої книги України» (2009 р.), що складає 15,6 % від загальної кількості угруповань, занесених на сторінки цього видання. Вони належать до </w:t>
      </w:r>
      <w:r w:rsidRPr="001A049D">
        <w:rPr>
          <w:rFonts w:ascii="Times New Roman" w:eastAsia="Times New Roman" w:hAnsi="Times New Roman" w:cs="Times New Roman"/>
          <w:sz w:val="28"/>
          <w:szCs w:val="28"/>
          <w:lang w:eastAsia="ru-RU"/>
        </w:rPr>
        <w:lastRenderedPageBreak/>
        <w:t>шести типів: лісові (13), трав’янисті (7), водні (2), чагарникові та чагарничкові (1), болотні (1) та лучні (1). У  регіоні представлені рослинні угруповання усіх созологічних статусів, наведених у ЗКУ: такі, що перебувають під загрозою зникнення – 14 (56 %), рідкісні 8 (32 %) та типові – 3 (12 %). Десять угруповань охороняються в об’єктах ПЗФ різних категорій: НПП «Вижницький», «Хотинський», «Черемоський», РЛП «Чернівецький», «Цецино», ЗМЗ «Зубровиця», «Красноїльський», ППЗЗ «Тисовий яр» тощо.</w:t>
      </w:r>
    </w:p>
    <w:p w:rsidR="009F21C9" w:rsidRPr="009F21C9" w:rsidRDefault="009F21C9" w:rsidP="009F21C9">
      <w:pPr>
        <w:spacing w:after="0" w:line="240" w:lineRule="auto"/>
        <w:ind w:firstLine="709"/>
        <w:jc w:val="both"/>
        <w:rPr>
          <w:rFonts w:ascii="Times New Roman" w:hAnsi="Times New Roman" w:cs="Times New Roman"/>
          <w:sz w:val="28"/>
          <w:szCs w:val="28"/>
        </w:rPr>
      </w:pPr>
      <w:r w:rsidRPr="001A049D">
        <w:rPr>
          <w:rFonts w:ascii="Times New Roman" w:eastAsia="Times New Roman" w:hAnsi="Times New Roman" w:cs="Times New Roman"/>
          <w:sz w:val="28"/>
          <w:szCs w:val="28"/>
          <w:lang w:eastAsia="ru-RU"/>
        </w:rPr>
        <w:t xml:space="preserve">Для стабілізації екологічної ситуації, з врахуванням потреб сталого розвитку, необхідно забезпечити збільшення показника заповідності низки адміністративних районів. </w:t>
      </w:r>
    </w:p>
    <w:sectPr w:rsidR="009F21C9" w:rsidRPr="009F21C9" w:rsidSect="00754B44">
      <w:pgSz w:w="11906" w:h="16838"/>
      <w:pgMar w:top="851" w:right="567"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8E0" w:rsidRDefault="00BE38E0" w:rsidP="0061567E">
      <w:pPr>
        <w:spacing w:after="0" w:line="240" w:lineRule="auto"/>
      </w:pPr>
      <w:r>
        <w:separator/>
      </w:r>
    </w:p>
  </w:endnote>
  <w:endnote w:type="continuationSeparator" w:id="0">
    <w:p w:rsidR="00BE38E0" w:rsidRDefault="00BE38E0" w:rsidP="006156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astasiaScript">
    <w:altName w:val="Anastasia Script"/>
    <w:charset w:val="CC"/>
    <w:family w:val="auto"/>
    <w:pitch w:val="variable"/>
    <w:sig w:usb0="00000203" w:usb1="00000000" w:usb2="00000000" w:usb3="00000000" w:csb0="00000005" w:csb1="00000000"/>
  </w:font>
  <w:font w:name="Compac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 New Roman CYR">
    <w:panose1 w:val="02020603050405020304"/>
    <w:charset w:val="CC"/>
    <w:family w:val="roman"/>
    <w:pitch w:val="variable"/>
    <w:sig w:usb0="E0002AFF" w:usb1="C0007841"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8E0" w:rsidRDefault="00BE38E0" w:rsidP="0061567E">
      <w:pPr>
        <w:spacing w:after="0" w:line="240" w:lineRule="auto"/>
      </w:pPr>
      <w:r>
        <w:separator/>
      </w:r>
    </w:p>
  </w:footnote>
  <w:footnote w:type="continuationSeparator" w:id="0">
    <w:p w:rsidR="00BE38E0" w:rsidRDefault="00BE38E0" w:rsidP="006156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3381"/>
    <w:multiLevelType w:val="hybridMultilevel"/>
    <w:tmpl w:val="1616A324"/>
    <w:lvl w:ilvl="0" w:tplc="04220009">
      <w:start w:val="1"/>
      <w:numFmt w:val="bullet"/>
      <w:lvlText w:val=""/>
      <w:lvlJc w:val="left"/>
      <w:pPr>
        <w:ind w:left="2204" w:hanging="360"/>
      </w:pPr>
      <w:rPr>
        <w:rFonts w:ascii="Wingdings" w:hAnsi="Wingdings" w:hint="default"/>
      </w:rPr>
    </w:lvl>
    <w:lvl w:ilvl="1" w:tplc="04220003" w:tentative="1">
      <w:start w:val="1"/>
      <w:numFmt w:val="bullet"/>
      <w:lvlText w:val="o"/>
      <w:lvlJc w:val="left"/>
      <w:pPr>
        <w:ind w:left="2924" w:hanging="360"/>
      </w:pPr>
      <w:rPr>
        <w:rFonts w:ascii="Courier New" w:hAnsi="Courier New" w:cs="Courier New" w:hint="default"/>
      </w:rPr>
    </w:lvl>
    <w:lvl w:ilvl="2" w:tplc="04220005" w:tentative="1">
      <w:start w:val="1"/>
      <w:numFmt w:val="bullet"/>
      <w:lvlText w:val=""/>
      <w:lvlJc w:val="left"/>
      <w:pPr>
        <w:ind w:left="3644" w:hanging="360"/>
      </w:pPr>
      <w:rPr>
        <w:rFonts w:ascii="Wingdings" w:hAnsi="Wingdings" w:hint="default"/>
      </w:rPr>
    </w:lvl>
    <w:lvl w:ilvl="3" w:tplc="04220001" w:tentative="1">
      <w:start w:val="1"/>
      <w:numFmt w:val="bullet"/>
      <w:lvlText w:val=""/>
      <w:lvlJc w:val="left"/>
      <w:pPr>
        <w:ind w:left="4364" w:hanging="360"/>
      </w:pPr>
      <w:rPr>
        <w:rFonts w:ascii="Symbol" w:hAnsi="Symbol" w:hint="default"/>
      </w:rPr>
    </w:lvl>
    <w:lvl w:ilvl="4" w:tplc="04220003" w:tentative="1">
      <w:start w:val="1"/>
      <w:numFmt w:val="bullet"/>
      <w:lvlText w:val="o"/>
      <w:lvlJc w:val="left"/>
      <w:pPr>
        <w:ind w:left="5084" w:hanging="360"/>
      </w:pPr>
      <w:rPr>
        <w:rFonts w:ascii="Courier New" w:hAnsi="Courier New" w:cs="Courier New" w:hint="default"/>
      </w:rPr>
    </w:lvl>
    <w:lvl w:ilvl="5" w:tplc="04220005" w:tentative="1">
      <w:start w:val="1"/>
      <w:numFmt w:val="bullet"/>
      <w:lvlText w:val=""/>
      <w:lvlJc w:val="left"/>
      <w:pPr>
        <w:ind w:left="5804" w:hanging="360"/>
      </w:pPr>
      <w:rPr>
        <w:rFonts w:ascii="Wingdings" w:hAnsi="Wingdings" w:hint="default"/>
      </w:rPr>
    </w:lvl>
    <w:lvl w:ilvl="6" w:tplc="04220001" w:tentative="1">
      <w:start w:val="1"/>
      <w:numFmt w:val="bullet"/>
      <w:lvlText w:val=""/>
      <w:lvlJc w:val="left"/>
      <w:pPr>
        <w:ind w:left="6524" w:hanging="360"/>
      </w:pPr>
      <w:rPr>
        <w:rFonts w:ascii="Symbol" w:hAnsi="Symbol" w:hint="default"/>
      </w:rPr>
    </w:lvl>
    <w:lvl w:ilvl="7" w:tplc="04220003" w:tentative="1">
      <w:start w:val="1"/>
      <w:numFmt w:val="bullet"/>
      <w:lvlText w:val="o"/>
      <w:lvlJc w:val="left"/>
      <w:pPr>
        <w:ind w:left="7244" w:hanging="360"/>
      </w:pPr>
      <w:rPr>
        <w:rFonts w:ascii="Courier New" w:hAnsi="Courier New" w:cs="Courier New" w:hint="default"/>
      </w:rPr>
    </w:lvl>
    <w:lvl w:ilvl="8" w:tplc="04220005" w:tentative="1">
      <w:start w:val="1"/>
      <w:numFmt w:val="bullet"/>
      <w:lvlText w:val=""/>
      <w:lvlJc w:val="left"/>
      <w:pPr>
        <w:ind w:left="7964" w:hanging="360"/>
      </w:pPr>
      <w:rPr>
        <w:rFonts w:ascii="Wingdings" w:hAnsi="Wingdings" w:hint="default"/>
      </w:rPr>
    </w:lvl>
  </w:abstractNum>
  <w:abstractNum w:abstractNumId="1">
    <w:nsid w:val="052C25BB"/>
    <w:multiLevelType w:val="hybridMultilevel"/>
    <w:tmpl w:val="7D689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6571CA"/>
    <w:multiLevelType w:val="hybridMultilevel"/>
    <w:tmpl w:val="EC5C0C20"/>
    <w:lvl w:ilvl="0" w:tplc="1E4C898A">
      <w:numFmt w:val="bullet"/>
      <w:lvlText w:val="-"/>
      <w:lvlJc w:val="left"/>
      <w:pPr>
        <w:ind w:left="644" w:hanging="360"/>
      </w:pPr>
      <w:rPr>
        <w:rFonts w:ascii="Times New Roman" w:eastAsia="Times New Roman" w:hAnsi="Times New Roman" w:hint="default"/>
      </w:rPr>
    </w:lvl>
    <w:lvl w:ilvl="1" w:tplc="04220003" w:tentative="1">
      <w:start w:val="1"/>
      <w:numFmt w:val="bullet"/>
      <w:lvlText w:val="o"/>
      <w:lvlJc w:val="left"/>
      <w:pPr>
        <w:ind w:left="-738" w:hanging="360"/>
      </w:pPr>
      <w:rPr>
        <w:rFonts w:ascii="Courier New" w:hAnsi="Courier New" w:hint="default"/>
      </w:rPr>
    </w:lvl>
    <w:lvl w:ilvl="2" w:tplc="04220005" w:tentative="1">
      <w:start w:val="1"/>
      <w:numFmt w:val="bullet"/>
      <w:lvlText w:val=""/>
      <w:lvlJc w:val="left"/>
      <w:pPr>
        <w:ind w:left="-18" w:hanging="360"/>
      </w:pPr>
      <w:rPr>
        <w:rFonts w:ascii="Wingdings" w:hAnsi="Wingdings" w:hint="default"/>
      </w:rPr>
    </w:lvl>
    <w:lvl w:ilvl="3" w:tplc="04220001" w:tentative="1">
      <w:start w:val="1"/>
      <w:numFmt w:val="bullet"/>
      <w:lvlText w:val=""/>
      <w:lvlJc w:val="left"/>
      <w:pPr>
        <w:ind w:left="702" w:hanging="360"/>
      </w:pPr>
      <w:rPr>
        <w:rFonts w:ascii="Symbol" w:hAnsi="Symbol" w:hint="default"/>
      </w:rPr>
    </w:lvl>
    <w:lvl w:ilvl="4" w:tplc="04220003" w:tentative="1">
      <w:start w:val="1"/>
      <w:numFmt w:val="bullet"/>
      <w:lvlText w:val="o"/>
      <w:lvlJc w:val="left"/>
      <w:pPr>
        <w:ind w:left="1422" w:hanging="360"/>
      </w:pPr>
      <w:rPr>
        <w:rFonts w:ascii="Courier New" w:hAnsi="Courier New" w:hint="default"/>
      </w:rPr>
    </w:lvl>
    <w:lvl w:ilvl="5" w:tplc="04220005" w:tentative="1">
      <w:start w:val="1"/>
      <w:numFmt w:val="bullet"/>
      <w:lvlText w:val=""/>
      <w:lvlJc w:val="left"/>
      <w:pPr>
        <w:ind w:left="2142" w:hanging="360"/>
      </w:pPr>
      <w:rPr>
        <w:rFonts w:ascii="Wingdings" w:hAnsi="Wingdings" w:hint="default"/>
      </w:rPr>
    </w:lvl>
    <w:lvl w:ilvl="6" w:tplc="04220001" w:tentative="1">
      <w:start w:val="1"/>
      <w:numFmt w:val="bullet"/>
      <w:lvlText w:val=""/>
      <w:lvlJc w:val="left"/>
      <w:pPr>
        <w:ind w:left="2862" w:hanging="360"/>
      </w:pPr>
      <w:rPr>
        <w:rFonts w:ascii="Symbol" w:hAnsi="Symbol" w:hint="default"/>
      </w:rPr>
    </w:lvl>
    <w:lvl w:ilvl="7" w:tplc="04220003" w:tentative="1">
      <w:start w:val="1"/>
      <w:numFmt w:val="bullet"/>
      <w:lvlText w:val="o"/>
      <w:lvlJc w:val="left"/>
      <w:pPr>
        <w:ind w:left="3582" w:hanging="360"/>
      </w:pPr>
      <w:rPr>
        <w:rFonts w:ascii="Courier New" w:hAnsi="Courier New" w:hint="default"/>
      </w:rPr>
    </w:lvl>
    <w:lvl w:ilvl="8" w:tplc="04220005" w:tentative="1">
      <w:start w:val="1"/>
      <w:numFmt w:val="bullet"/>
      <w:lvlText w:val=""/>
      <w:lvlJc w:val="left"/>
      <w:pPr>
        <w:ind w:left="4302" w:hanging="360"/>
      </w:pPr>
      <w:rPr>
        <w:rFonts w:ascii="Wingdings" w:hAnsi="Wingdings" w:hint="default"/>
      </w:rPr>
    </w:lvl>
  </w:abstractNum>
  <w:abstractNum w:abstractNumId="3">
    <w:nsid w:val="0DCC00AD"/>
    <w:multiLevelType w:val="hybridMultilevel"/>
    <w:tmpl w:val="28B03A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4">
    <w:nsid w:val="0DE06E89"/>
    <w:multiLevelType w:val="multilevel"/>
    <w:tmpl w:val="B2EEEEEC"/>
    <w:lvl w:ilvl="0">
      <w:start w:val="3"/>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440" w:hanging="360"/>
      </w:pPr>
      <w:rPr>
        <w:rFonts w:ascii="Courier New" w:hAnsi="Courier New" w:cs="Courier New" w:hint="default"/>
        <w:sz w:val="2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6"/>
      </w:rPr>
    </w:lvl>
    <w:lvl w:ilvl="8">
      <w:start w:val="1"/>
      <w:numFmt w:val="bullet"/>
      <w:lvlText w:val=""/>
      <w:lvlJc w:val="left"/>
      <w:pPr>
        <w:ind w:left="6480" w:hanging="360"/>
      </w:pPr>
      <w:rPr>
        <w:rFonts w:ascii="Wingdings" w:hAnsi="Wingdings" w:cs="Wingdings" w:hint="default"/>
      </w:rPr>
    </w:lvl>
  </w:abstractNum>
  <w:abstractNum w:abstractNumId="5">
    <w:nsid w:val="145C36C4"/>
    <w:multiLevelType w:val="hybridMultilevel"/>
    <w:tmpl w:val="728A9A42"/>
    <w:lvl w:ilvl="0" w:tplc="4A9EE2DA">
      <w:numFmt w:val="bullet"/>
      <w:lvlText w:val=""/>
      <w:lvlJc w:val="left"/>
      <w:pPr>
        <w:ind w:left="1770" w:hanging="360"/>
      </w:pPr>
      <w:rPr>
        <w:rFonts w:ascii="Symbol" w:eastAsiaTheme="minorHAnsi" w:hAnsi="Symbol" w:cs="Times New Roman"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6">
    <w:nsid w:val="185E1398"/>
    <w:multiLevelType w:val="hybridMultilevel"/>
    <w:tmpl w:val="B130FD1E"/>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C55ADE"/>
    <w:multiLevelType w:val="hybridMultilevel"/>
    <w:tmpl w:val="AAFCF416"/>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D487DB8"/>
    <w:multiLevelType w:val="hybridMultilevel"/>
    <w:tmpl w:val="8EEC802A"/>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17668AA"/>
    <w:multiLevelType w:val="hybridMultilevel"/>
    <w:tmpl w:val="23C236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2013D00"/>
    <w:multiLevelType w:val="hybridMultilevel"/>
    <w:tmpl w:val="D158B19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256D0AF5"/>
    <w:multiLevelType w:val="hybridMultilevel"/>
    <w:tmpl w:val="FA84207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6FC5551"/>
    <w:multiLevelType w:val="hybridMultilevel"/>
    <w:tmpl w:val="83FE2CBE"/>
    <w:lvl w:ilvl="0" w:tplc="09B47916">
      <w:start w:val="3"/>
      <w:numFmt w:val="bullet"/>
      <w:lvlText w:val="-"/>
      <w:lvlJc w:val="left"/>
      <w:pPr>
        <w:ind w:left="890" w:hanging="360"/>
      </w:pPr>
      <w:rPr>
        <w:rFonts w:ascii="Calibri" w:eastAsia="Calibri" w:hAnsi="Calibri" w:cs="Calibri" w:hint="default"/>
      </w:rPr>
    </w:lvl>
    <w:lvl w:ilvl="1" w:tplc="04220003" w:tentative="1">
      <w:start w:val="1"/>
      <w:numFmt w:val="bullet"/>
      <w:lvlText w:val="o"/>
      <w:lvlJc w:val="left"/>
      <w:pPr>
        <w:ind w:left="1610" w:hanging="360"/>
      </w:pPr>
      <w:rPr>
        <w:rFonts w:ascii="Courier New" w:hAnsi="Courier New" w:cs="Courier New" w:hint="default"/>
      </w:rPr>
    </w:lvl>
    <w:lvl w:ilvl="2" w:tplc="04220005" w:tentative="1">
      <w:start w:val="1"/>
      <w:numFmt w:val="bullet"/>
      <w:lvlText w:val=""/>
      <w:lvlJc w:val="left"/>
      <w:pPr>
        <w:ind w:left="2330" w:hanging="360"/>
      </w:pPr>
      <w:rPr>
        <w:rFonts w:ascii="Wingdings" w:hAnsi="Wingdings" w:hint="default"/>
      </w:rPr>
    </w:lvl>
    <w:lvl w:ilvl="3" w:tplc="04220001" w:tentative="1">
      <w:start w:val="1"/>
      <w:numFmt w:val="bullet"/>
      <w:lvlText w:val=""/>
      <w:lvlJc w:val="left"/>
      <w:pPr>
        <w:ind w:left="3050" w:hanging="360"/>
      </w:pPr>
      <w:rPr>
        <w:rFonts w:ascii="Symbol" w:hAnsi="Symbol" w:hint="default"/>
      </w:rPr>
    </w:lvl>
    <w:lvl w:ilvl="4" w:tplc="04220003" w:tentative="1">
      <w:start w:val="1"/>
      <w:numFmt w:val="bullet"/>
      <w:lvlText w:val="o"/>
      <w:lvlJc w:val="left"/>
      <w:pPr>
        <w:ind w:left="3770" w:hanging="360"/>
      </w:pPr>
      <w:rPr>
        <w:rFonts w:ascii="Courier New" w:hAnsi="Courier New" w:cs="Courier New" w:hint="default"/>
      </w:rPr>
    </w:lvl>
    <w:lvl w:ilvl="5" w:tplc="04220005" w:tentative="1">
      <w:start w:val="1"/>
      <w:numFmt w:val="bullet"/>
      <w:lvlText w:val=""/>
      <w:lvlJc w:val="left"/>
      <w:pPr>
        <w:ind w:left="4490" w:hanging="360"/>
      </w:pPr>
      <w:rPr>
        <w:rFonts w:ascii="Wingdings" w:hAnsi="Wingdings" w:hint="default"/>
      </w:rPr>
    </w:lvl>
    <w:lvl w:ilvl="6" w:tplc="04220001" w:tentative="1">
      <w:start w:val="1"/>
      <w:numFmt w:val="bullet"/>
      <w:lvlText w:val=""/>
      <w:lvlJc w:val="left"/>
      <w:pPr>
        <w:ind w:left="5210" w:hanging="360"/>
      </w:pPr>
      <w:rPr>
        <w:rFonts w:ascii="Symbol" w:hAnsi="Symbol" w:hint="default"/>
      </w:rPr>
    </w:lvl>
    <w:lvl w:ilvl="7" w:tplc="04220003" w:tentative="1">
      <w:start w:val="1"/>
      <w:numFmt w:val="bullet"/>
      <w:lvlText w:val="o"/>
      <w:lvlJc w:val="left"/>
      <w:pPr>
        <w:ind w:left="5930" w:hanging="360"/>
      </w:pPr>
      <w:rPr>
        <w:rFonts w:ascii="Courier New" w:hAnsi="Courier New" w:cs="Courier New" w:hint="default"/>
      </w:rPr>
    </w:lvl>
    <w:lvl w:ilvl="8" w:tplc="04220005" w:tentative="1">
      <w:start w:val="1"/>
      <w:numFmt w:val="bullet"/>
      <w:lvlText w:val=""/>
      <w:lvlJc w:val="left"/>
      <w:pPr>
        <w:ind w:left="6650" w:hanging="360"/>
      </w:pPr>
      <w:rPr>
        <w:rFonts w:ascii="Wingdings" w:hAnsi="Wingdings" w:hint="default"/>
      </w:rPr>
    </w:lvl>
  </w:abstractNum>
  <w:abstractNum w:abstractNumId="13">
    <w:nsid w:val="2BED4B99"/>
    <w:multiLevelType w:val="hybridMultilevel"/>
    <w:tmpl w:val="4DB6B858"/>
    <w:lvl w:ilvl="0" w:tplc="30EE7CEE">
      <w:start w:val="1"/>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4">
    <w:nsid w:val="2E4E1732"/>
    <w:multiLevelType w:val="hybridMultilevel"/>
    <w:tmpl w:val="D1589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AE2D4C"/>
    <w:multiLevelType w:val="multilevel"/>
    <w:tmpl w:val="1556E7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E43D02"/>
    <w:multiLevelType w:val="hybridMultilevel"/>
    <w:tmpl w:val="5E8EEE30"/>
    <w:lvl w:ilvl="0" w:tplc="7F38F18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C73AC7"/>
    <w:multiLevelType w:val="hybridMultilevel"/>
    <w:tmpl w:val="12106A7E"/>
    <w:lvl w:ilvl="0" w:tplc="9ED61FA2">
      <w:start w:val="1"/>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8">
    <w:nsid w:val="350A7B30"/>
    <w:multiLevelType w:val="hybridMultilevel"/>
    <w:tmpl w:val="BF106580"/>
    <w:lvl w:ilvl="0" w:tplc="483EC9D6">
      <w:start w:val="6"/>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36D96619"/>
    <w:multiLevelType w:val="hybridMultilevel"/>
    <w:tmpl w:val="DF1CEA48"/>
    <w:lvl w:ilvl="0" w:tplc="79344468">
      <w:numFmt w:val="bullet"/>
      <w:lvlText w:val=""/>
      <w:lvlJc w:val="left"/>
      <w:pPr>
        <w:tabs>
          <w:tab w:val="num" w:pos="1069"/>
        </w:tabs>
        <w:ind w:left="1069" w:hanging="360"/>
      </w:pPr>
      <w:rPr>
        <w:rFonts w:ascii="Symbol" w:eastAsia="Times New Roman" w:hAnsi="Symbol" w:cs="Times New Roman" w:hint="default"/>
        <w:b/>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0">
    <w:nsid w:val="39BC13B9"/>
    <w:multiLevelType w:val="hybridMultilevel"/>
    <w:tmpl w:val="CBD8CD56"/>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21">
    <w:nsid w:val="3A3A7085"/>
    <w:multiLevelType w:val="hybridMultilevel"/>
    <w:tmpl w:val="C42E8F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A5879EF"/>
    <w:multiLevelType w:val="hybridMultilevel"/>
    <w:tmpl w:val="C1D48062"/>
    <w:lvl w:ilvl="0" w:tplc="4A0E63A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AFA593C"/>
    <w:multiLevelType w:val="hybridMultilevel"/>
    <w:tmpl w:val="0A7C8BF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10E7FB5"/>
    <w:multiLevelType w:val="hybridMultilevel"/>
    <w:tmpl w:val="1E20FA0C"/>
    <w:lvl w:ilvl="0" w:tplc="04190007">
      <w:start w:val="1"/>
      <w:numFmt w:val="bullet"/>
      <w:lvlText w:val=""/>
      <w:lvlJc w:val="left"/>
      <w:pPr>
        <w:ind w:left="1287" w:hanging="360"/>
      </w:pPr>
      <w:rPr>
        <w:rFonts w:ascii="Symbol" w:hAnsi="Symbol" w:hint="default"/>
      </w:rPr>
    </w:lvl>
    <w:lvl w:ilvl="1" w:tplc="0419000F"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2A2005B"/>
    <w:multiLevelType w:val="multilevel"/>
    <w:tmpl w:val="BD40CF76"/>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440" w:hanging="360"/>
      </w:pPr>
      <w:rPr>
        <w:rFonts w:ascii="Courier New" w:hAnsi="Courier New" w:cs="Courier New" w:hint="default"/>
        <w:sz w:val="2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6"/>
      </w:rPr>
    </w:lvl>
    <w:lvl w:ilvl="8">
      <w:start w:val="1"/>
      <w:numFmt w:val="bullet"/>
      <w:lvlText w:val=""/>
      <w:lvlJc w:val="left"/>
      <w:pPr>
        <w:ind w:left="6480" w:hanging="360"/>
      </w:pPr>
      <w:rPr>
        <w:rFonts w:ascii="Wingdings" w:hAnsi="Wingdings" w:cs="Wingdings" w:hint="default"/>
      </w:rPr>
    </w:lvl>
  </w:abstractNum>
  <w:abstractNum w:abstractNumId="26">
    <w:nsid w:val="4A247C9A"/>
    <w:multiLevelType w:val="hybridMultilevel"/>
    <w:tmpl w:val="EF52AE0A"/>
    <w:lvl w:ilvl="0" w:tplc="0419000D">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107311B"/>
    <w:multiLevelType w:val="hybridMultilevel"/>
    <w:tmpl w:val="28DABE46"/>
    <w:lvl w:ilvl="0" w:tplc="09B47916">
      <w:numFmt w:val="bullet"/>
      <w:lvlText w:val="-"/>
      <w:lvlJc w:val="left"/>
      <w:pPr>
        <w:ind w:left="890" w:hanging="360"/>
      </w:pPr>
      <w:rPr>
        <w:rFonts w:ascii="Times New Roman" w:eastAsia="Times New Roman" w:hAnsi="Times New Roman" w:hint="default"/>
      </w:rPr>
    </w:lvl>
    <w:lvl w:ilvl="1" w:tplc="04220003" w:tentative="1">
      <w:start w:val="1"/>
      <w:numFmt w:val="bullet"/>
      <w:lvlText w:val="o"/>
      <w:lvlJc w:val="left"/>
      <w:pPr>
        <w:ind w:left="1610" w:hanging="360"/>
      </w:pPr>
      <w:rPr>
        <w:rFonts w:ascii="Courier New" w:hAnsi="Courier New" w:cs="Courier New" w:hint="default"/>
      </w:rPr>
    </w:lvl>
    <w:lvl w:ilvl="2" w:tplc="04220005" w:tentative="1">
      <w:start w:val="1"/>
      <w:numFmt w:val="bullet"/>
      <w:lvlText w:val=""/>
      <w:lvlJc w:val="left"/>
      <w:pPr>
        <w:ind w:left="2330" w:hanging="360"/>
      </w:pPr>
      <w:rPr>
        <w:rFonts w:ascii="Wingdings" w:hAnsi="Wingdings" w:hint="default"/>
      </w:rPr>
    </w:lvl>
    <w:lvl w:ilvl="3" w:tplc="04220001" w:tentative="1">
      <w:start w:val="1"/>
      <w:numFmt w:val="bullet"/>
      <w:lvlText w:val=""/>
      <w:lvlJc w:val="left"/>
      <w:pPr>
        <w:ind w:left="3050" w:hanging="360"/>
      </w:pPr>
      <w:rPr>
        <w:rFonts w:ascii="Symbol" w:hAnsi="Symbol" w:hint="default"/>
      </w:rPr>
    </w:lvl>
    <w:lvl w:ilvl="4" w:tplc="04220003" w:tentative="1">
      <w:start w:val="1"/>
      <w:numFmt w:val="bullet"/>
      <w:lvlText w:val="o"/>
      <w:lvlJc w:val="left"/>
      <w:pPr>
        <w:ind w:left="3770" w:hanging="360"/>
      </w:pPr>
      <w:rPr>
        <w:rFonts w:ascii="Courier New" w:hAnsi="Courier New" w:cs="Courier New" w:hint="default"/>
      </w:rPr>
    </w:lvl>
    <w:lvl w:ilvl="5" w:tplc="04220005" w:tentative="1">
      <w:start w:val="1"/>
      <w:numFmt w:val="bullet"/>
      <w:lvlText w:val=""/>
      <w:lvlJc w:val="left"/>
      <w:pPr>
        <w:ind w:left="4490" w:hanging="360"/>
      </w:pPr>
      <w:rPr>
        <w:rFonts w:ascii="Wingdings" w:hAnsi="Wingdings" w:hint="default"/>
      </w:rPr>
    </w:lvl>
    <w:lvl w:ilvl="6" w:tplc="04220001" w:tentative="1">
      <w:start w:val="1"/>
      <w:numFmt w:val="bullet"/>
      <w:lvlText w:val=""/>
      <w:lvlJc w:val="left"/>
      <w:pPr>
        <w:ind w:left="5210" w:hanging="360"/>
      </w:pPr>
      <w:rPr>
        <w:rFonts w:ascii="Symbol" w:hAnsi="Symbol" w:hint="default"/>
      </w:rPr>
    </w:lvl>
    <w:lvl w:ilvl="7" w:tplc="04220003" w:tentative="1">
      <w:start w:val="1"/>
      <w:numFmt w:val="bullet"/>
      <w:lvlText w:val="o"/>
      <w:lvlJc w:val="left"/>
      <w:pPr>
        <w:ind w:left="5930" w:hanging="360"/>
      </w:pPr>
      <w:rPr>
        <w:rFonts w:ascii="Courier New" w:hAnsi="Courier New" w:cs="Courier New" w:hint="default"/>
      </w:rPr>
    </w:lvl>
    <w:lvl w:ilvl="8" w:tplc="04220005" w:tentative="1">
      <w:start w:val="1"/>
      <w:numFmt w:val="bullet"/>
      <w:lvlText w:val=""/>
      <w:lvlJc w:val="left"/>
      <w:pPr>
        <w:ind w:left="6650" w:hanging="360"/>
      </w:pPr>
      <w:rPr>
        <w:rFonts w:ascii="Wingdings" w:hAnsi="Wingdings" w:hint="default"/>
      </w:rPr>
    </w:lvl>
  </w:abstractNum>
  <w:abstractNum w:abstractNumId="28">
    <w:nsid w:val="5B756E61"/>
    <w:multiLevelType w:val="hybridMultilevel"/>
    <w:tmpl w:val="0766165C"/>
    <w:lvl w:ilvl="0" w:tplc="B9D00AF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60F43E00"/>
    <w:multiLevelType w:val="multilevel"/>
    <w:tmpl w:val="D458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AB359D"/>
    <w:multiLevelType w:val="hybridMultilevel"/>
    <w:tmpl w:val="5BEA8F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65D4333A"/>
    <w:multiLevelType w:val="multilevel"/>
    <w:tmpl w:val="F08E1FC4"/>
    <w:lvl w:ilvl="0">
      <w:start w:val="1"/>
      <w:numFmt w:val="bullet"/>
      <w:lvlText w:val=""/>
      <w:lvlJc w:val="left"/>
      <w:pPr>
        <w:ind w:left="1814" w:hanging="360"/>
      </w:pPr>
      <w:rPr>
        <w:rFonts w:ascii="Symbol" w:hAnsi="Symbol" w:cs="Symbol" w:hint="default"/>
      </w:rPr>
    </w:lvl>
    <w:lvl w:ilvl="1">
      <w:start w:val="1"/>
      <w:numFmt w:val="bullet"/>
      <w:lvlText w:val="o"/>
      <w:lvlJc w:val="left"/>
      <w:pPr>
        <w:ind w:left="2534" w:hanging="360"/>
      </w:pPr>
      <w:rPr>
        <w:rFonts w:ascii="Courier New" w:hAnsi="Courier New" w:cs="Courier New" w:hint="default"/>
        <w:sz w:val="26"/>
      </w:rPr>
    </w:lvl>
    <w:lvl w:ilvl="2">
      <w:start w:val="1"/>
      <w:numFmt w:val="bullet"/>
      <w:lvlText w:val=""/>
      <w:lvlJc w:val="left"/>
      <w:pPr>
        <w:ind w:left="3254" w:hanging="360"/>
      </w:pPr>
      <w:rPr>
        <w:rFonts w:ascii="Wingdings" w:hAnsi="Wingdings" w:cs="Wingdings" w:hint="default"/>
      </w:rPr>
    </w:lvl>
    <w:lvl w:ilvl="3">
      <w:start w:val="1"/>
      <w:numFmt w:val="bullet"/>
      <w:lvlText w:val=""/>
      <w:lvlJc w:val="left"/>
      <w:pPr>
        <w:ind w:left="3974" w:hanging="360"/>
      </w:pPr>
      <w:rPr>
        <w:rFonts w:ascii="Symbol" w:hAnsi="Symbol" w:cs="Symbol" w:hint="default"/>
      </w:rPr>
    </w:lvl>
    <w:lvl w:ilvl="4">
      <w:start w:val="1"/>
      <w:numFmt w:val="bullet"/>
      <w:lvlText w:val="o"/>
      <w:lvlJc w:val="left"/>
      <w:pPr>
        <w:ind w:left="4694" w:hanging="360"/>
      </w:pPr>
      <w:rPr>
        <w:rFonts w:ascii="Courier New" w:hAnsi="Courier New" w:cs="Courier New" w:hint="default"/>
        <w:sz w:val="26"/>
      </w:rPr>
    </w:lvl>
    <w:lvl w:ilvl="5">
      <w:start w:val="1"/>
      <w:numFmt w:val="bullet"/>
      <w:lvlText w:val=""/>
      <w:lvlJc w:val="left"/>
      <w:pPr>
        <w:ind w:left="5414" w:hanging="360"/>
      </w:pPr>
      <w:rPr>
        <w:rFonts w:ascii="Wingdings" w:hAnsi="Wingdings" w:cs="Wingdings" w:hint="default"/>
      </w:rPr>
    </w:lvl>
    <w:lvl w:ilvl="6">
      <w:start w:val="1"/>
      <w:numFmt w:val="bullet"/>
      <w:lvlText w:val=""/>
      <w:lvlJc w:val="left"/>
      <w:pPr>
        <w:ind w:left="6134" w:hanging="360"/>
      </w:pPr>
      <w:rPr>
        <w:rFonts w:ascii="Symbol" w:hAnsi="Symbol" w:cs="Symbol" w:hint="default"/>
      </w:rPr>
    </w:lvl>
    <w:lvl w:ilvl="7">
      <w:start w:val="1"/>
      <w:numFmt w:val="bullet"/>
      <w:lvlText w:val="o"/>
      <w:lvlJc w:val="left"/>
      <w:pPr>
        <w:ind w:left="6854" w:hanging="360"/>
      </w:pPr>
      <w:rPr>
        <w:rFonts w:ascii="Courier New" w:hAnsi="Courier New" w:cs="Courier New" w:hint="default"/>
        <w:sz w:val="26"/>
      </w:rPr>
    </w:lvl>
    <w:lvl w:ilvl="8">
      <w:start w:val="1"/>
      <w:numFmt w:val="bullet"/>
      <w:lvlText w:val=""/>
      <w:lvlJc w:val="left"/>
      <w:pPr>
        <w:ind w:left="7574" w:hanging="360"/>
      </w:pPr>
      <w:rPr>
        <w:rFonts w:ascii="Wingdings" w:hAnsi="Wingdings" w:cs="Wingdings" w:hint="default"/>
      </w:rPr>
    </w:lvl>
  </w:abstractNum>
  <w:abstractNum w:abstractNumId="32">
    <w:nsid w:val="68764B04"/>
    <w:multiLevelType w:val="singleLevel"/>
    <w:tmpl w:val="0422000F"/>
    <w:lvl w:ilvl="0">
      <w:start w:val="1"/>
      <w:numFmt w:val="decimal"/>
      <w:lvlText w:val="%1."/>
      <w:lvlJc w:val="left"/>
      <w:pPr>
        <w:ind w:left="360" w:hanging="360"/>
      </w:pPr>
      <w:rPr>
        <w:rFonts w:hint="default"/>
      </w:rPr>
    </w:lvl>
  </w:abstractNum>
  <w:abstractNum w:abstractNumId="33">
    <w:nsid w:val="6947183E"/>
    <w:multiLevelType w:val="hybridMultilevel"/>
    <w:tmpl w:val="3ABE131C"/>
    <w:lvl w:ilvl="0" w:tplc="04190001">
      <w:start w:val="1"/>
      <w:numFmt w:val="bullet"/>
      <w:lvlText w:val=""/>
      <w:lvlJc w:val="left"/>
      <w:pPr>
        <w:tabs>
          <w:tab w:val="num" w:pos="1587"/>
        </w:tabs>
        <w:ind w:left="1587" w:hanging="1020"/>
      </w:pPr>
      <w:rPr>
        <w:rFonts w:ascii="Symbol" w:hAnsi="Symbol"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4">
    <w:nsid w:val="6C722B37"/>
    <w:multiLevelType w:val="hybridMultilevel"/>
    <w:tmpl w:val="405EE9F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3264523"/>
    <w:multiLevelType w:val="hybridMultilevel"/>
    <w:tmpl w:val="2DE4CA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8204001"/>
    <w:multiLevelType w:val="hybridMultilevel"/>
    <w:tmpl w:val="453CA0DE"/>
    <w:lvl w:ilvl="0" w:tplc="3FEA4A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B4852AE"/>
    <w:multiLevelType w:val="hybridMultilevel"/>
    <w:tmpl w:val="28327728"/>
    <w:lvl w:ilvl="0" w:tplc="FCA02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37"/>
  </w:num>
  <w:num w:numId="4">
    <w:abstractNumId w:val="36"/>
  </w:num>
  <w:num w:numId="5">
    <w:abstractNumId w:val="28"/>
  </w:num>
  <w:num w:numId="6">
    <w:abstractNumId w:val="6"/>
  </w:num>
  <w:num w:numId="7">
    <w:abstractNumId w:val="12"/>
  </w:num>
  <w:num w:numId="8">
    <w:abstractNumId w:val="27"/>
  </w:num>
  <w:num w:numId="9">
    <w:abstractNumId w:val="10"/>
  </w:num>
  <w:num w:numId="10">
    <w:abstractNumId w:val="24"/>
  </w:num>
  <w:num w:numId="11">
    <w:abstractNumId w:val="21"/>
  </w:num>
  <w:num w:numId="12">
    <w:abstractNumId w:val="3"/>
  </w:num>
  <w:num w:numId="1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9"/>
  </w:num>
  <w:num w:numId="17">
    <w:abstractNumId w:val="2"/>
  </w:num>
  <w:num w:numId="18">
    <w:abstractNumId w:val="18"/>
  </w:num>
  <w:num w:numId="19">
    <w:abstractNumId w:val="9"/>
  </w:num>
  <w:num w:numId="20">
    <w:abstractNumId w:val="32"/>
  </w:num>
  <w:num w:numId="21">
    <w:abstractNumId w:val="1"/>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9"/>
  </w:num>
  <w:num w:numId="2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0"/>
  </w:num>
  <w:num w:numId="29">
    <w:abstractNumId w:val="31"/>
  </w:num>
  <w:num w:numId="30">
    <w:abstractNumId w:val="4"/>
  </w:num>
  <w:num w:numId="31">
    <w:abstractNumId w:val="25"/>
  </w:num>
  <w:num w:numId="32">
    <w:abstractNumId w:val="14"/>
  </w:num>
  <w:num w:numId="33">
    <w:abstractNumId w:val="30"/>
  </w:num>
  <w:num w:numId="34">
    <w:abstractNumId w:val="17"/>
  </w:num>
  <w:num w:numId="35">
    <w:abstractNumId w:val="15"/>
  </w:num>
  <w:num w:numId="36">
    <w:abstractNumId w:val="11"/>
  </w:num>
  <w:num w:numId="37">
    <w:abstractNumId w:val="13"/>
  </w:num>
  <w:num w:numId="38">
    <w:abstractNumId w:val="2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1"/>
    <w:footnote w:id="0"/>
  </w:footnotePr>
  <w:endnotePr>
    <w:endnote w:id="-1"/>
    <w:endnote w:id="0"/>
  </w:endnotePr>
  <w:compat/>
  <w:rsids>
    <w:rsidRoot w:val="00C6225B"/>
    <w:rsid w:val="00001C86"/>
    <w:rsid w:val="00002411"/>
    <w:rsid w:val="000045A0"/>
    <w:rsid w:val="00017D5F"/>
    <w:rsid w:val="00032E5B"/>
    <w:rsid w:val="000440F2"/>
    <w:rsid w:val="00061E98"/>
    <w:rsid w:val="000632CF"/>
    <w:rsid w:val="00081EE5"/>
    <w:rsid w:val="00085A28"/>
    <w:rsid w:val="000905F0"/>
    <w:rsid w:val="000A53D5"/>
    <w:rsid w:val="000A6AB5"/>
    <w:rsid w:val="000B748D"/>
    <w:rsid w:val="000D65E3"/>
    <w:rsid w:val="000F7660"/>
    <w:rsid w:val="0011217F"/>
    <w:rsid w:val="0012239B"/>
    <w:rsid w:val="0012536A"/>
    <w:rsid w:val="00135207"/>
    <w:rsid w:val="00140E3E"/>
    <w:rsid w:val="00152EA3"/>
    <w:rsid w:val="00153A26"/>
    <w:rsid w:val="00154B15"/>
    <w:rsid w:val="001554D8"/>
    <w:rsid w:val="00164603"/>
    <w:rsid w:val="00174EE9"/>
    <w:rsid w:val="00186EB1"/>
    <w:rsid w:val="00186F95"/>
    <w:rsid w:val="00196ADF"/>
    <w:rsid w:val="001B349E"/>
    <w:rsid w:val="001D1A44"/>
    <w:rsid w:val="001F003B"/>
    <w:rsid w:val="002041AD"/>
    <w:rsid w:val="00204746"/>
    <w:rsid w:val="002255BE"/>
    <w:rsid w:val="00231BBF"/>
    <w:rsid w:val="002379EA"/>
    <w:rsid w:val="00270750"/>
    <w:rsid w:val="002750B5"/>
    <w:rsid w:val="00293725"/>
    <w:rsid w:val="00296FAC"/>
    <w:rsid w:val="002A41A8"/>
    <w:rsid w:val="002C35E7"/>
    <w:rsid w:val="002D5DA6"/>
    <w:rsid w:val="00304BB5"/>
    <w:rsid w:val="0032094A"/>
    <w:rsid w:val="00326CDC"/>
    <w:rsid w:val="00333181"/>
    <w:rsid w:val="00334BD7"/>
    <w:rsid w:val="003368A2"/>
    <w:rsid w:val="003552B2"/>
    <w:rsid w:val="003577D1"/>
    <w:rsid w:val="00371075"/>
    <w:rsid w:val="00380974"/>
    <w:rsid w:val="003830CF"/>
    <w:rsid w:val="003942F7"/>
    <w:rsid w:val="003B3DFE"/>
    <w:rsid w:val="003C71B6"/>
    <w:rsid w:val="003D470F"/>
    <w:rsid w:val="003F2D96"/>
    <w:rsid w:val="004322A3"/>
    <w:rsid w:val="00435783"/>
    <w:rsid w:val="004543B8"/>
    <w:rsid w:val="0046564B"/>
    <w:rsid w:val="0047019A"/>
    <w:rsid w:val="0047094A"/>
    <w:rsid w:val="00480E61"/>
    <w:rsid w:val="004B641A"/>
    <w:rsid w:val="004D6F13"/>
    <w:rsid w:val="004E38E5"/>
    <w:rsid w:val="0051027E"/>
    <w:rsid w:val="0053018D"/>
    <w:rsid w:val="00567467"/>
    <w:rsid w:val="005701EB"/>
    <w:rsid w:val="005750BE"/>
    <w:rsid w:val="00575527"/>
    <w:rsid w:val="00585A1C"/>
    <w:rsid w:val="005960DE"/>
    <w:rsid w:val="005A04DA"/>
    <w:rsid w:val="005A3EDD"/>
    <w:rsid w:val="005B016F"/>
    <w:rsid w:val="005B7D8B"/>
    <w:rsid w:val="005C0239"/>
    <w:rsid w:val="005E306C"/>
    <w:rsid w:val="005E7BD7"/>
    <w:rsid w:val="005F1E2C"/>
    <w:rsid w:val="0061567E"/>
    <w:rsid w:val="006228DF"/>
    <w:rsid w:val="00642EF4"/>
    <w:rsid w:val="006451D8"/>
    <w:rsid w:val="00663DB2"/>
    <w:rsid w:val="006670AB"/>
    <w:rsid w:val="006926C6"/>
    <w:rsid w:val="006B12D8"/>
    <w:rsid w:val="006E2806"/>
    <w:rsid w:val="006F2842"/>
    <w:rsid w:val="006F7D2E"/>
    <w:rsid w:val="007041FA"/>
    <w:rsid w:val="00747C0C"/>
    <w:rsid w:val="00754B44"/>
    <w:rsid w:val="00770C1B"/>
    <w:rsid w:val="00793DF0"/>
    <w:rsid w:val="007A1A5E"/>
    <w:rsid w:val="007B47A2"/>
    <w:rsid w:val="007C2979"/>
    <w:rsid w:val="007E0559"/>
    <w:rsid w:val="007E4FEC"/>
    <w:rsid w:val="008216C7"/>
    <w:rsid w:val="00843CD7"/>
    <w:rsid w:val="00845E74"/>
    <w:rsid w:val="008639F3"/>
    <w:rsid w:val="008949B2"/>
    <w:rsid w:val="008B3EAF"/>
    <w:rsid w:val="008D3328"/>
    <w:rsid w:val="008F11A5"/>
    <w:rsid w:val="0092357F"/>
    <w:rsid w:val="00926528"/>
    <w:rsid w:val="00941916"/>
    <w:rsid w:val="009451A3"/>
    <w:rsid w:val="00945F0A"/>
    <w:rsid w:val="0096166B"/>
    <w:rsid w:val="00976314"/>
    <w:rsid w:val="009A4AFA"/>
    <w:rsid w:val="009A59B7"/>
    <w:rsid w:val="009B2C62"/>
    <w:rsid w:val="009B5CF1"/>
    <w:rsid w:val="009C18A3"/>
    <w:rsid w:val="009F21C9"/>
    <w:rsid w:val="00A11B75"/>
    <w:rsid w:val="00A26AD2"/>
    <w:rsid w:val="00A5608F"/>
    <w:rsid w:val="00A63879"/>
    <w:rsid w:val="00A655FD"/>
    <w:rsid w:val="00A7735F"/>
    <w:rsid w:val="00AD24B6"/>
    <w:rsid w:val="00AD4D92"/>
    <w:rsid w:val="00AF2743"/>
    <w:rsid w:val="00B15E4A"/>
    <w:rsid w:val="00B27E89"/>
    <w:rsid w:val="00B50159"/>
    <w:rsid w:val="00B50452"/>
    <w:rsid w:val="00B516DF"/>
    <w:rsid w:val="00B54309"/>
    <w:rsid w:val="00B56BC8"/>
    <w:rsid w:val="00B60C0A"/>
    <w:rsid w:val="00B65EA0"/>
    <w:rsid w:val="00BA7480"/>
    <w:rsid w:val="00BB7380"/>
    <w:rsid w:val="00BC0EDB"/>
    <w:rsid w:val="00BC4D82"/>
    <w:rsid w:val="00BC6F9D"/>
    <w:rsid w:val="00BE38E0"/>
    <w:rsid w:val="00C0085C"/>
    <w:rsid w:val="00C05862"/>
    <w:rsid w:val="00C104ED"/>
    <w:rsid w:val="00C16AFD"/>
    <w:rsid w:val="00C238E0"/>
    <w:rsid w:val="00C25A73"/>
    <w:rsid w:val="00C459D6"/>
    <w:rsid w:val="00C6225B"/>
    <w:rsid w:val="00C65EA7"/>
    <w:rsid w:val="00C723B3"/>
    <w:rsid w:val="00C7286D"/>
    <w:rsid w:val="00C84AC4"/>
    <w:rsid w:val="00CA2834"/>
    <w:rsid w:val="00CD308E"/>
    <w:rsid w:val="00CE195A"/>
    <w:rsid w:val="00CF32B2"/>
    <w:rsid w:val="00D100DA"/>
    <w:rsid w:val="00D2761B"/>
    <w:rsid w:val="00D371B8"/>
    <w:rsid w:val="00D374EC"/>
    <w:rsid w:val="00D81799"/>
    <w:rsid w:val="00D8665C"/>
    <w:rsid w:val="00D95C86"/>
    <w:rsid w:val="00D96F6A"/>
    <w:rsid w:val="00D9784F"/>
    <w:rsid w:val="00DB1AF5"/>
    <w:rsid w:val="00DD1037"/>
    <w:rsid w:val="00DD3B47"/>
    <w:rsid w:val="00DD70A6"/>
    <w:rsid w:val="00DF659D"/>
    <w:rsid w:val="00E026C2"/>
    <w:rsid w:val="00E070C4"/>
    <w:rsid w:val="00E10D46"/>
    <w:rsid w:val="00E10F23"/>
    <w:rsid w:val="00E1140A"/>
    <w:rsid w:val="00E33F77"/>
    <w:rsid w:val="00E425B6"/>
    <w:rsid w:val="00E4595F"/>
    <w:rsid w:val="00E45D68"/>
    <w:rsid w:val="00E512F9"/>
    <w:rsid w:val="00E74BC0"/>
    <w:rsid w:val="00E855FB"/>
    <w:rsid w:val="00ED0132"/>
    <w:rsid w:val="00EE3C9D"/>
    <w:rsid w:val="00F13C2E"/>
    <w:rsid w:val="00F24073"/>
    <w:rsid w:val="00F305F9"/>
    <w:rsid w:val="00F47EF4"/>
    <w:rsid w:val="00F51AB1"/>
    <w:rsid w:val="00F51FEB"/>
    <w:rsid w:val="00F5303E"/>
    <w:rsid w:val="00F719C8"/>
    <w:rsid w:val="00F72BF3"/>
    <w:rsid w:val="00F92179"/>
    <w:rsid w:val="00FA41C5"/>
    <w:rsid w:val="00FB164B"/>
    <w:rsid w:val="00FB5F21"/>
    <w:rsid w:val="00FC2294"/>
    <w:rsid w:val="00FD671B"/>
    <w:rsid w:val="00FE6B7C"/>
    <w:rsid w:val="00FF2391"/>
    <w:rsid w:val="00FF60DE"/>
    <w:rsid w:val="00FF755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3" type="connector" idref="#Прямая со стрелкой 57"/>
        <o:r id="V:Rule4" type="connector" idref="#Прямая со стрелкой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86D"/>
  </w:style>
  <w:style w:type="paragraph" w:styleId="1">
    <w:name w:val="heading 1"/>
    <w:basedOn w:val="a"/>
    <w:next w:val="a"/>
    <w:link w:val="10"/>
    <w:uiPriority w:val="9"/>
    <w:qFormat/>
    <w:rsid w:val="00AD4D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C0085C"/>
    <w:pPr>
      <w:keepNext/>
      <w:spacing w:before="240" w:after="60" w:line="240" w:lineRule="auto"/>
      <w:outlineLvl w:val="1"/>
    </w:pPr>
    <w:rPr>
      <w:rFonts w:ascii="Arial" w:eastAsia="Times New Roman" w:hAnsi="Arial" w:cs="Times New Roman"/>
      <w:b/>
      <w:i/>
      <w:sz w:val="28"/>
      <w:szCs w:val="20"/>
      <w:lang w:eastAsia="ru-RU"/>
    </w:rPr>
  </w:style>
  <w:style w:type="paragraph" w:styleId="3">
    <w:name w:val="heading 3"/>
    <w:basedOn w:val="a"/>
    <w:next w:val="a"/>
    <w:link w:val="30"/>
    <w:uiPriority w:val="99"/>
    <w:semiHidden/>
    <w:unhideWhenUsed/>
    <w:qFormat/>
    <w:rsid w:val="009F21C9"/>
    <w:pPr>
      <w:keepNext/>
      <w:suppressAutoHyphens/>
      <w:spacing w:after="0" w:line="240" w:lineRule="auto"/>
      <w:ind w:left="2160" w:hanging="360"/>
      <w:jc w:val="center"/>
      <w:outlineLvl w:val="2"/>
    </w:pPr>
    <w:rPr>
      <w:rFonts w:ascii="Times New Roman" w:eastAsia="Calibri" w:hAnsi="Times New Roman" w:cs="Times New Roman"/>
      <w:b/>
      <w:bCs/>
      <w:i/>
      <w:iCs/>
      <w:sz w:val="20"/>
      <w:szCs w:val="24"/>
      <w:lang w:val="uk-UA" w:eastAsia="ar-SA"/>
    </w:rPr>
  </w:style>
  <w:style w:type="paragraph" w:styleId="7">
    <w:name w:val="heading 7"/>
    <w:basedOn w:val="a"/>
    <w:next w:val="a"/>
    <w:link w:val="70"/>
    <w:uiPriority w:val="9"/>
    <w:semiHidden/>
    <w:unhideWhenUsed/>
    <w:qFormat/>
    <w:rsid w:val="009F21C9"/>
    <w:pPr>
      <w:keepNext/>
      <w:keepLines/>
      <w:spacing w:before="200" w:after="0"/>
      <w:outlineLvl w:val="6"/>
    </w:pPr>
    <w:rPr>
      <w:rFonts w:asciiTheme="majorHAnsi" w:eastAsiaTheme="majorEastAsia" w:hAnsiTheme="majorHAnsi" w:cstheme="majorBidi"/>
      <w:i/>
      <w:iCs/>
      <w:color w:val="404040" w:themeColor="text1" w:themeTint="BF"/>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C18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F2391"/>
    <w:pPr>
      <w:ind w:left="720"/>
      <w:contextualSpacing/>
    </w:pPr>
    <w:rPr>
      <w:rFonts w:ascii="Calibri" w:eastAsia="Calibri" w:hAnsi="Calibri" w:cs="Times New Roman"/>
    </w:rPr>
  </w:style>
  <w:style w:type="paragraph" w:styleId="a5">
    <w:name w:val="Balloon Text"/>
    <w:basedOn w:val="a"/>
    <w:link w:val="a6"/>
    <w:uiPriority w:val="99"/>
    <w:semiHidden/>
    <w:unhideWhenUsed/>
    <w:rsid w:val="00061E98"/>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061E98"/>
    <w:rPr>
      <w:rFonts w:ascii="Tahoma" w:hAnsi="Tahoma" w:cs="Tahoma"/>
      <w:sz w:val="16"/>
      <w:szCs w:val="16"/>
    </w:rPr>
  </w:style>
  <w:style w:type="character" w:customStyle="1" w:styleId="20">
    <w:name w:val="Заголовок 2 Знак"/>
    <w:basedOn w:val="a0"/>
    <w:link w:val="2"/>
    <w:uiPriority w:val="99"/>
    <w:semiHidden/>
    <w:rsid w:val="00C0085C"/>
    <w:rPr>
      <w:rFonts w:ascii="Arial" w:eastAsia="Times New Roman" w:hAnsi="Arial" w:cs="Times New Roman"/>
      <w:b/>
      <w:i/>
      <w:sz w:val="28"/>
      <w:szCs w:val="20"/>
      <w:lang w:eastAsia="ru-RU"/>
    </w:rPr>
  </w:style>
  <w:style w:type="paragraph" w:styleId="a7">
    <w:name w:val="Normal (Web)"/>
    <w:basedOn w:val="a"/>
    <w:unhideWhenUsed/>
    <w:rsid w:val="00C008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61567E"/>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61567E"/>
  </w:style>
  <w:style w:type="paragraph" w:styleId="aa">
    <w:name w:val="footer"/>
    <w:basedOn w:val="a"/>
    <w:link w:val="ab"/>
    <w:uiPriority w:val="99"/>
    <w:unhideWhenUsed/>
    <w:rsid w:val="0061567E"/>
    <w:pPr>
      <w:tabs>
        <w:tab w:val="center" w:pos="4819"/>
        <w:tab w:val="right" w:pos="9639"/>
      </w:tabs>
      <w:spacing w:after="0" w:line="240" w:lineRule="auto"/>
    </w:pPr>
  </w:style>
  <w:style w:type="character" w:customStyle="1" w:styleId="ab">
    <w:name w:val="Нижній колонтитул Знак"/>
    <w:basedOn w:val="a0"/>
    <w:link w:val="aa"/>
    <w:uiPriority w:val="99"/>
    <w:rsid w:val="0061567E"/>
  </w:style>
  <w:style w:type="paragraph" w:styleId="ac">
    <w:name w:val="Title"/>
    <w:basedOn w:val="a"/>
    <w:link w:val="ad"/>
    <w:uiPriority w:val="99"/>
    <w:qFormat/>
    <w:rsid w:val="003C71B6"/>
    <w:pPr>
      <w:spacing w:after="0" w:line="360" w:lineRule="auto"/>
      <w:jc w:val="center"/>
    </w:pPr>
    <w:rPr>
      <w:rFonts w:ascii="Times New Roman" w:eastAsia="Times New Roman" w:hAnsi="Times New Roman" w:cs="Times New Roman"/>
      <w:b/>
      <w:sz w:val="28"/>
      <w:szCs w:val="20"/>
      <w:lang w:val="uk-UA" w:eastAsia="ru-RU"/>
    </w:rPr>
  </w:style>
  <w:style w:type="character" w:customStyle="1" w:styleId="ad">
    <w:name w:val="Назва Знак"/>
    <w:basedOn w:val="a0"/>
    <w:link w:val="ac"/>
    <w:uiPriority w:val="99"/>
    <w:rsid w:val="003C71B6"/>
    <w:rPr>
      <w:rFonts w:ascii="Times New Roman" w:eastAsia="Times New Roman" w:hAnsi="Times New Roman" w:cs="Times New Roman"/>
      <w:b/>
      <w:sz w:val="28"/>
      <w:szCs w:val="20"/>
      <w:lang w:val="uk-UA" w:eastAsia="ru-RU"/>
    </w:rPr>
  </w:style>
  <w:style w:type="character" w:customStyle="1" w:styleId="rvts6">
    <w:name w:val="rvts6"/>
    <w:rsid w:val="003C71B6"/>
    <w:rPr>
      <w:rFonts w:ascii="Times New Roman" w:hAnsi="Times New Roman" w:cs="Times New Roman" w:hint="default"/>
      <w:sz w:val="24"/>
      <w:szCs w:val="24"/>
    </w:rPr>
  </w:style>
  <w:style w:type="character" w:customStyle="1" w:styleId="mw-headline">
    <w:name w:val="mw-headline"/>
    <w:basedOn w:val="a0"/>
    <w:rsid w:val="00002411"/>
  </w:style>
  <w:style w:type="character" w:styleId="ae">
    <w:name w:val="Emphasis"/>
    <w:basedOn w:val="a0"/>
    <w:qFormat/>
    <w:rsid w:val="00002411"/>
    <w:rPr>
      <w:i/>
      <w:iCs/>
    </w:rPr>
  </w:style>
  <w:style w:type="paragraph" w:customStyle="1" w:styleId="Default">
    <w:name w:val="Default"/>
    <w:rsid w:val="00002411"/>
    <w:pPr>
      <w:autoSpaceDE w:val="0"/>
      <w:autoSpaceDN w:val="0"/>
      <w:adjustRightInd w:val="0"/>
      <w:spacing w:after="0" w:line="240" w:lineRule="auto"/>
    </w:pPr>
    <w:rPr>
      <w:rFonts w:ascii="AnastasiaScript" w:eastAsia="Calibri" w:hAnsi="AnastasiaScript" w:cs="AnastasiaScript"/>
      <w:color w:val="000000"/>
      <w:sz w:val="24"/>
      <w:szCs w:val="24"/>
    </w:rPr>
  </w:style>
  <w:style w:type="character" w:customStyle="1" w:styleId="af">
    <w:name w:val="Основной текст_"/>
    <w:link w:val="21"/>
    <w:rsid w:val="00002411"/>
    <w:rPr>
      <w:rFonts w:ascii="Times New Roman" w:hAnsi="Times New Roman"/>
      <w:spacing w:val="1"/>
      <w:shd w:val="clear" w:color="auto" w:fill="FFFFFF"/>
    </w:rPr>
  </w:style>
  <w:style w:type="character" w:customStyle="1" w:styleId="0pt">
    <w:name w:val="Основной текст + Полужирный;Интервал 0 pt"/>
    <w:rsid w:val="00002411"/>
    <w:rPr>
      <w:rFonts w:ascii="Times New Roman" w:hAnsi="Times New Roman"/>
      <w:b/>
      <w:bCs/>
      <w:color w:val="000000"/>
      <w:spacing w:val="0"/>
      <w:w w:val="100"/>
      <w:position w:val="0"/>
      <w:sz w:val="24"/>
      <w:szCs w:val="24"/>
      <w:shd w:val="clear" w:color="auto" w:fill="FFFFFF"/>
      <w:lang w:val="uk-UA" w:eastAsia="uk-UA" w:bidi="uk-UA"/>
    </w:rPr>
  </w:style>
  <w:style w:type="paragraph" w:customStyle="1" w:styleId="21">
    <w:name w:val="Основной текст2"/>
    <w:basedOn w:val="a"/>
    <w:link w:val="af"/>
    <w:rsid w:val="00002411"/>
    <w:pPr>
      <w:widowControl w:val="0"/>
      <w:shd w:val="clear" w:color="auto" w:fill="FFFFFF"/>
      <w:spacing w:before="480" w:after="0" w:line="480" w:lineRule="exact"/>
      <w:jc w:val="both"/>
    </w:pPr>
    <w:rPr>
      <w:rFonts w:ascii="Times New Roman" w:hAnsi="Times New Roman"/>
      <w:spacing w:val="1"/>
    </w:rPr>
  </w:style>
  <w:style w:type="character" w:customStyle="1" w:styleId="11">
    <w:name w:val="Основной текст1"/>
    <w:rsid w:val="00002411"/>
    <w:rPr>
      <w:rFonts w:ascii="Times New Roman" w:eastAsia="Times New Roman" w:hAnsi="Times New Roman" w:cs="Times New Roman"/>
      <w:color w:val="000000"/>
      <w:spacing w:val="1"/>
      <w:w w:val="100"/>
      <w:position w:val="0"/>
      <w:sz w:val="24"/>
      <w:szCs w:val="24"/>
      <w:u w:val="single"/>
      <w:shd w:val="clear" w:color="auto" w:fill="FFFFFF"/>
      <w:lang w:val="uk-UA" w:eastAsia="uk-UA" w:bidi="uk-UA"/>
    </w:rPr>
  </w:style>
  <w:style w:type="character" w:customStyle="1" w:styleId="apple-converted-space">
    <w:name w:val="apple-converted-space"/>
    <w:basedOn w:val="a0"/>
    <w:rsid w:val="00DD70A6"/>
  </w:style>
  <w:style w:type="character" w:customStyle="1" w:styleId="10">
    <w:name w:val="Заголовок 1 Знак"/>
    <w:basedOn w:val="a0"/>
    <w:link w:val="1"/>
    <w:uiPriority w:val="9"/>
    <w:rsid w:val="00AD4D92"/>
    <w:rPr>
      <w:rFonts w:asciiTheme="majorHAnsi" w:eastAsiaTheme="majorEastAsia" w:hAnsiTheme="majorHAnsi" w:cstheme="majorBidi"/>
      <w:b/>
      <w:bCs/>
      <w:color w:val="365F91" w:themeColor="accent1" w:themeShade="BF"/>
      <w:sz w:val="28"/>
      <w:szCs w:val="28"/>
    </w:rPr>
  </w:style>
  <w:style w:type="paragraph" w:styleId="af0">
    <w:name w:val="No Spacing"/>
    <w:uiPriority w:val="1"/>
    <w:qFormat/>
    <w:rsid w:val="00D100DA"/>
    <w:pPr>
      <w:spacing w:after="0" w:line="240" w:lineRule="auto"/>
    </w:pPr>
  </w:style>
  <w:style w:type="character" w:styleId="af1">
    <w:name w:val="Strong"/>
    <w:basedOn w:val="a0"/>
    <w:qFormat/>
    <w:rsid w:val="004D6F13"/>
    <w:rPr>
      <w:b/>
      <w:bCs/>
    </w:rPr>
  </w:style>
  <w:style w:type="character" w:customStyle="1" w:styleId="30">
    <w:name w:val="Заголовок 3 Знак"/>
    <w:basedOn w:val="a0"/>
    <w:link w:val="3"/>
    <w:uiPriority w:val="99"/>
    <w:semiHidden/>
    <w:rsid w:val="009F21C9"/>
    <w:rPr>
      <w:rFonts w:ascii="Times New Roman" w:eastAsia="Calibri" w:hAnsi="Times New Roman" w:cs="Times New Roman"/>
      <w:b/>
      <w:bCs/>
      <w:i/>
      <w:iCs/>
      <w:sz w:val="20"/>
      <w:szCs w:val="24"/>
      <w:lang w:val="uk-UA" w:eastAsia="ar-SA"/>
    </w:rPr>
  </w:style>
  <w:style w:type="character" w:customStyle="1" w:styleId="70">
    <w:name w:val="Заголовок 7 Знак"/>
    <w:basedOn w:val="a0"/>
    <w:link w:val="7"/>
    <w:uiPriority w:val="9"/>
    <w:semiHidden/>
    <w:rsid w:val="009F21C9"/>
    <w:rPr>
      <w:rFonts w:asciiTheme="majorHAnsi" w:eastAsiaTheme="majorEastAsia" w:hAnsiTheme="majorHAnsi" w:cstheme="majorBidi"/>
      <w:i/>
      <w:iCs/>
      <w:color w:val="404040" w:themeColor="text1" w:themeTint="BF"/>
      <w:lang w:val="uk-UA"/>
    </w:rPr>
  </w:style>
  <w:style w:type="character" w:styleId="af2">
    <w:name w:val="Hyperlink"/>
    <w:basedOn w:val="a0"/>
    <w:uiPriority w:val="99"/>
    <w:unhideWhenUsed/>
    <w:rsid w:val="000905F0"/>
    <w:rPr>
      <w:color w:val="0000FF"/>
      <w:u w:val="single"/>
    </w:rPr>
  </w:style>
  <w:style w:type="paragraph" w:styleId="af3">
    <w:name w:val="Plain Text"/>
    <w:basedOn w:val="a"/>
    <w:link w:val="af4"/>
    <w:uiPriority w:val="99"/>
    <w:rsid w:val="000905F0"/>
    <w:pPr>
      <w:autoSpaceDE w:val="0"/>
      <w:autoSpaceDN w:val="0"/>
      <w:spacing w:after="0" w:line="240" w:lineRule="auto"/>
    </w:pPr>
    <w:rPr>
      <w:rFonts w:ascii="Courier New" w:eastAsiaTheme="minorEastAsia" w:hAnsi="Courier New" w:cs="Courier New"/>
      <w:sz w:val="20"/>
      <w:szCs w:val="20"/>
      <w:lang w:val="uk-UA" w:eastAsia="ru-RU"/>
    </w:rPr>
  </w:style>
  <w:style w:type="character" w:customStyle="1" w:styleId="af4">
    <w:name w:val="Текст Знак"/>
    <w:basedOn w:val="a0"/>
    <w:link w:val="af3"/>
    <w:uiPriority w:val="99"/>
    <w:rsid w:val="000905F0"/>
    <w:rPr>
      <w:rFonts w:ascii="Courier New" w:eastAsiaTheme="minorEastAsia" w:hAnsi="Courier New" w:cs="Courier New"/>
      <w:sz w:val="20"/>
      <w:szCs w:val="20"/>
      <w:lang w:val="uk-UA" w:eastAsia="ru-RU"/>
    </w:rPr>
  </w:style>
  <w:style w:type="paragraph" w:customStyle="1" w:styleId="FR1">
    <w:name w:val="FR1"/>
    <w:rsid w:val="000905F0"/>
    <w:pPr>
      <w:widowControl w:val="0"/>
      <w:autoSpaceDE w:val="0"/>
      <w:autoSpaceDN w:val="0"/>
      <w:adjustRightInd w:val="0"/>
      <w:spacing w:after="0" w:line="240" w:lineRule="auto"/>
      <w:ind w:left="1160"/>
    </w:pPr>
    <w:rPr>
      <w:rFonts w:ascii="Arial" w:eastAsia="Times New Roman" w:hAnsi="Arial" w:cs="Arial"/>
      <w:sz w:val="40"/>
      <w:szCs w:val="40"/>
      <w:lang w:val="uk-UA" w:eastAsia="ru-RU"/>
    </w:rPr>
  </w:style>
  <w:style w:type="character" w:customStyle="1" w:styleId="xfm61955379">
    <w:name w:val="xfm_61955379"/>
    <w:basedOn w:val="a0"/>
    <w:rsid w:val="000905F0"/>
  </w:style>
  <w:style w:type="character" w:customStyle="1" w:styleId="-">
    <w:name w:val="Интернет-ссылка"/>
    <w:basedOn w:val="a0"/>
    <w:uiPriority w:val="99"/>
    <w:unhideWhenUsed/>
    <w:rsid w:val="000905F0"/>
    <w:rPr>
      <w:color w:val="0000FF" w:themeColor="hyperlink"/>
      <w:u w:val="single"/>
    </w:rPr>
  </w:style>
  <w:style w:type="paragraph" w:customStyle="1" w:styleId="rvps12">
    <w:name w:val="rvps12"/>
    <w:basedOn w:val="a"/>
    <w:rsid w:val="000905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rsid w:val="000905F0"/>
  </w:style>
  <w:style w:type="paragraph" w:styleId="af5">
    <w:name w:val="Body Text"/>
    <w:basedOn w:val="a"/>
    <w:link w:val="af6"/>
    <w:uiPriority w:val="99"/>
    <w:unhideWhenUsed/>
    <w:rsid w:val="005960DE"/>
    <w:pPr>
      <w:autoSpaceDE w:val="0"/>
      <w:autoSpaceDN w:val="0"/>
      <w:spacing w:after="120" w:line="240" w:lineRule="auto"/>
    </w:pPr>
    <w:rPr>
      <w:rFonts w:ascii="Times New Roman" w:eastAsiaTheme="minorEastAsia" w:hAnsi="Times New Roman" w:cs="Times New Roman"/>
      <w:sz w:val="20"/>
      <w:szCs w:val="20"/>
      <w:lang w:val="uk-UA" w:eastAsia="ru-RU"/>
    </w:rPr>
  </w:style>
  <w:style w:type="character" w:customStyle="1" w:styleId="af6">
    <w:name w:val="Основний текст Знак"/>
    <w:basedOn w:val="a0"/>
    <w:link w:val="af5"/>
    <w:uiPriority w:val="99"/>
    <w:rsid w:val="005960DE"/>
    <w:rPr>
      <w:rFonts w:ascii="Times New Roman" w:eastAsiaTheme="minorEastAsia" w:hAnsi="Times New Roman" w:cs="Times New Roman"/>
      <w:sz w:val="20"/>
      <w:szCs w:val="20"/>
      <w:lang w:val="uk-UA" w:eastAsia="ru-RU"/>
    </w:rPr>
  </w:style>
  <w:style w:type="paragraph" w:customStyle="1" w:styleId="31">
    <w:name w:val="Основной текст3"/>
    <w:basedOn w:val="a"/>
    <w:rsid w:val="005960DE"/>
    <w:pPr>
      <w:shd w:val="clear" w:color="auto" w:fill="FFFFFF"/>
      <w:spacing w:after="240" w:line="0" w:lineRule="atLeast"/>
    </w:pPr>
    <w:rPr>
      <w:rFonts w:ascii="Times New Roman" w:eastAsia="Times New Roman" w:hAnsi="Times New Roman" w:cs="Times New Roman"/>
      <w:sz w:val="27"/>
      <w:szCs w:val="27"/>
    </w:rPr>
  </w:style>
  <w:style w:type="character" w:customStyle="1" w:styleId="0pt0">
    <w:name w:val="Основной текст + Интервал 0 pt"/>
    <w:basedOn w:val="af"/>
    <w:rsid w:val="005960D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rvps14">
    <w:name w:val="rvps14"/>
    <w:basedOn w:val="a"/>
    <w:rsid w:val="00596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5960DE"/>
    <w:pPr>
      <w:widowControl w:val="0"/>
      <w:autoSpaceDE w:val="0"/>
      <w:autoSpaceDN w:val="0"/>
      <w:adjustRightInd w:val="0"/>
      <w:spacing w:after="0" w:line="648" w:lineRule="exact"/>
      <w:ind w:firstLine="970"/>
    </w:pPr>
    <w:rPr>
      <w:rFonts w:ascii="Times New Roman" w:eastAsia="Times New Roman" w:hAnsi="Times New Roman" w:cs="Times New Roman"/>
      <w:sz w:val="24"/>
      <w:szCs w:val="24"/>
      <w:lang w:eastAsia="ru-RU"/>
    </w:rPr>
  </w:style>
  <w:style w:type="character" w:customStyle="1" w:styleId="FontStyle11">
    <w:name w:val="Font Style11"/>
    <w:basedOn w:val="a0"/>
    <w:rsid w:val="005960DE"/>
    <w:rPr>
      <w:rFonts w:ascii="Times New Roman" w:hAnsi="Times New Roman" w:cs="Times New Roman"/>
      <w:b/>
      <w:bCs/>
      <w:spacing w:val="-10"/>
      <w:sz w:val="28"/>
      <w:szCs w:val="28"/>
    </w:rPr>
  </w:style>
  <w:style w:type="character" w:customStyle="1" w:styleId="A10">
    <w:name w:val="A1"/>
    <w:rsid w:val="005960DE"/>
    <w:rPr>
      <w:rFonts w:ascii="Arial" w:hAnsi="Arial" w:cs="Arial"/>
      <w:b/>
      <w:bCs/>
      <w:color w:val="000000"/>
      <w:sz w:val="16"/>
      <w:szCs w:val="16"/>
    </w:rPr>
  </w:style>
  <w:style w:type="paragraph" w:customStyle="1" w:styleId="Pa1">
    <w:name w:val="Pa1"/>
    <w:basedOn w:val="a"/>
    <w:next w:val="a"/>
    <w:rsid w:val="005960DE"/>
    <w:pPr>
      <w:autoSpaceDE w:val="0"/>
      <w:autoSpaceDN w:val="0"/>
      <w:adjustRightInd w:val="0"/>
      <w:spacing w:after="0" w:line="241" w:lineRule="atLeast"/>
    </w:pPr>
    <w:rPr>
      <w:rFonts w:ascii="Compact" w:eastAsia="Calibri" w:hAnsi="Compact" w:cs="Times New Roman"/>
      <w:sz w:val="24"/>
      <w:szCs w:val="24"/>
    </w:rPr>
  </w:style>
</w:styles>
</file>

<file path=word/webSettings.xml><?xml version="1.0" encoding="utf-8"?>
<w:webSettings xmlns:r="http://schemas.openxmlformats.org/officeDocument/2006/relationships" xmlns:w="http://schemas.openxmlformats.org/wordprocessingml/2006/main">
  <w:divs>
    <w:div w:id="240215940">
      <w:bodyDiv w:val="1"/>
      <w:marLeft w:val="0"/>
      <w:marRight w:val="0"/>
      <w:marTop w:val="0"/>
      <w:marBottom w:val="0"/>
      <w:divBdr>
        <w:top w:val="none" w:sz="0" w:space="0" w:color="auto"/>
        <w:left w:val="none" w:sz="0" w:space="0" w:color="auto"/>
        <w:bottom w:val="none" w:sz="0" w:space="0" w:color="auto"/>
        <w:right w:val="none" w:sz="0" w:space="0" w:color="auto"/>
      </w:divBdr>
    </w:div>
    <w:div w:id="260337078">
      <w:bodyDiv w:val="1"/>
      <w:marLeft w:val="0"/>
      <w:marRight w:val="0"/>
      <w:marTop w:val="0"/>
      <w:marBottom w:val="0"/>
      <w:divBdr>
        <w:top w:val="none" w:sz="0" w:space="0" w:color="auto"/>
        <w:left w:val="none" w:sz="0" w:space="0" w:color="auto"/>
        <w:bottom w:val="none" w:sz="0" w:space="0" w:color="auto"/>
        <w:right w:val="none" w:sz="0" w:space="0" w:color="auto"/>
      </w:divBdr>
    </w:div>
    <w:div w:id="429736363">
      <w:bodyDiv w:val="1"/>
      <w:marLeft w:val="0"/>
      <w:marRight w:val="0"/>
      <w:marTop w:val="0"/>
      <w:marBottom w:val="0"/>
      <w:divBdr>
        <w:top w:val="none" w:sz="0" w:space="0" w:color="auto"/>
        <w:left w:val="none" w:sz="0" w:space="0" w:color="auto"/>
        <w:bottom w:val="none" w:sz="0" w:space="0" w:color="auto"/>
        <w:right w:val="none" w:sz="0" w:space="0" w:color="auto"/>
      </w:divBdr>
    </w:div>
    <w:div w:id="436020105">
      <w:bodyDiv w:val="1"/>
      <w:marLeft w:val="0"/>
      <w:marRight w:val="0"/>
      <w:marTop w:val="0"/>
      <w:marBottom w:val="0"/>
      <w:divBdr>
        <w:top w:val="none" w:sz="0" w:space="0" w:color="auto"/>
        <w:left w:val="none" w:sz="0" w:space="0" w:color="auto"/>
        <w:bottom w:val="none" w:sz="0" w:space="0" w:color="auto"/>
        <w:right w:val="none" w:sz="0" w:space="0" w:color="auto"/>
      </w:divBdr>
      <w:divsChild>
        <w:div w:id="1817649421">
          <w:marLeft w:val="0"/>
          <w:marRight w:val="0"/>
          <w:marTop w:val="101"/>
          <w:marBottom w:val="0"/>
          <w:divBdr>
            <w:top w:val="none" w:sz="0" w:space="0" w:color="auto"/>
            <w:left w:val="none" w:sz="0" w:space="0" w:color="auto"/>
            <w:bottom w:val="none" w:sz="0" w:space="0" w:color="auto"/>
            <w:right w:val="none" w:sz="0" w:space="0" w:color="auto"/>
          </w:divBdr>
        </w:div>
        <w:div w:id="1289042506">
          <w:marLeft w:val="0"/>
          <w:marRight w:val="0"/>
          <w:marTop w:val="101"/>
          <w:marBottom w:val="0"/>
          <w:divBdr>
            <w:top w:val="none" w:sz="0" w:space="0" w:color="auto"/>
            <w:left w:val="none" w:sz="0" w:space="0" w:color="auto"/>
            <w:bottom w:val="none" w:sz="0" w:space="0" w:color="auto"/>
            <w:right w:val="none" w:sz="0" w:space="0" w:color="auto"/>
          </w:divBdr>
        </w:div>
        <w:div w:id="187717411">
          <w:marLeft w:val="0"/>
          <w:marRight w:val="0"/>
          <w:marTop w:val="101"/>
          <w:marBottom w:val="0"/>
          <w:divBdr>
            <w:top w:val="none" w:sz="0" w:space="0" w:color="auto"/>
            <w:left w:val="none" w:sz="0" w:space="0" w:color="auto"/>
            <w:bottom w:val="none" w:sz="0" w:space="0" w:color="auto"/>
            <w:right w:val="none" w:sz="0" w:space="0" w:color="auto"/>
          </w:divBdr>
        </w:div>
        <w:div w:id="306400858">
          <w:marLeft w:val="0"/>
          <w:marRight w:val="0"/>
          <w:marTop w:val="101"/>
          <w:marBottom w:val="0"/>
          <w:divBdr>
            <w:top w:val="none" w:sz="0" w:space="0" w:color="auto"/>
            <w:left w:val="none" w:sz="0" w:space="0" w:color="auto"/>
            <w:bottom w:val="none" w:sz="0" w:space="0" w:color="auto"/>
            <w:right w:val="none" w:sz="0" w:space="0" w:color="auto"/>
          </w:divBdr>
        </w:div>
        <w:div w:id="1649166382">
          <w:marLeft w:val="0"/>
          <w:marRight w:val="0"/>
          <w:marTop w:val="101"/>
          <w:marBottom w:val="0"/>
          <w:divBdr>
            <w:top w:val="none" w:sz="0" w:space="0" w:color="auto"/>
            <w:left w:val="none" w:sz="0" w:space="0" w:color="auto"/>
            <w:bottom w:val="none" w:sz="0" w:space="0" w:color="auto"/>
            <w:right w:val="none" w:sz="0" w:space="0" w:color="auto"/>
          </w:divBdr>
        </w:div>
      </w:divsChild>
    </w:div>
    <w:div w:id="926425244">
      <w:bodyDiv w:val="1"/>
      <w:marLeft w:val="0"/>
      <w:marRight w:val="0"/>
      <w:marTop w:val="0"/>
      <w:marBottom w:val="0"/>
      <w:divBdr>
        <w:top w:val="none" w:sz="0" w:space="0" w:color="auto"/>
        <w:left w:val="none" w:sz="0" w:space="0" w:color="auto"/>
        <w:bottom w:val="none" w:sz="0" w:space="0" w:color="auto"/>
        <w:right w:val="none" w:sz="0" w:space="0" w:color="auto"/>
      </w:divBdr>
    </w:div>
    <w:div w:id="1002317332">
      <w:bodyDiv w:val="1"/>
      <w:marLeft w:val="0"/>
      <w:marRight w:val="0"/>
      <w:marTop w:val="0"/>
      <w:marBottom w:val="0"/>
      <w:divBdr>
        <w:top w:val="none" w:sz="0" w:space="0" w:color="auto"/>
        <w:left w:val="none" w:sz="0" w:space="0" w:color="auto"/>
        <w:bottom w:val="none" w:sz="0" w:space="0" w:color="auto"/>
        <w:right w:val="none" w:sz="0" w:space="0" w:color="auto"/>
      </w:divBdr>
    </w:div>
    <w:div w:id="1268276530">
      <w:bodyDiv w:val="1"/>
      <w:marLeft w:val="0"/>
      <w:marRight w:val="0"/>
      <w:marTop w:val="0"/>
      <w:marBottom w:val="0"/>
      <w:divBdr>
        <w:top w:val="none" w:sz="0" w:space="0" w:color="auto"/>
        <w:left w:val="none" w:sz="0" w:space="0" w:color="auto"/>
        <w:bottom w:val="none" w:sz="0" w:space="0" w:color="auto"/>
        <w:right w:val="none" w:sz="0" w:space="0" w:color="auto"/>
      </w:divBdr>
    </w:div>
    <w:div w:id="1317761082">
      <w:bodyDiv w:val="1"/>
      <w:marLeft w:val="0"/>
      <w:marRight w:val="0"/>
      <w:marTop w:val="0"/>
      <w:marBottom w:val="0"/>
      <w:divBdr>
        <w:top w:val="none" w:sz="0" w:space="0" w:color="auto"/>
        <w:left w:val="none" w:sz="0" w:space="0" w:color="auto"/>
        <w:bottom w:val="none" w:sz="0" w:space="0" w:color="auto"/>
        <w:right w:val="none" w:sz="0" w:space="0" w:color="auto"/>
      </w:divBdr>
      <w:divsChild>
        <w:div w:id="138232428">
          <w:marLeft w:val="0"/>
          <w:marRight w:val="0"/>
          <w:marTop w:val="96"/>
          <w:marBottom w:val="0"/>
          <w:divBdr>
            <w:top w:val="none" w:sz="0" w:space="0" w:color="auto"/>
            <w:left w:val="none" w:sz="0" w:space="0" w:color="auto"/>
            <w:bottom w:val="none" w:sz="0" w:space="0" w:color="auto"/>
            <w:right w:val="none" w:sz="0" w:space="0" w:color="auto"/>
          </w:divBdr>
        </w:div>
        <w:div w:id="960956489">
          <w:marLeft w:val="0"/>
          <w:marRight w:val="0"/>
          <w:marTop w:val="101"/>
          <w:marBottom w:val="0"/>
          <w:divBdr>
            <w:top w:val="none" w:sz="0" w:space="0" w:color="auto"/>
            <w:left w:val="none" w:sz="0" w:space="0" w:color="auto"/>
            <w:bottom w:val="none" w:sz="0" w:space="0" w:color="auto"/>
            <w:right w:val="none" w:sz="0" w:space="0" w:color="auto"/>
          </w:divBdr>
        </w:div>
        <w:div w:id="249703731">
          <w:marLeft w:val="0"/>
          <w:marRight w:val="0"/>
          <w:marTop w:val="101"/>
          <w:marBottom w:val="0"/>
          <w:divBdr>
            <w:top w:val="none" w:sz="0" w:space="0" w:color="auto"/>
            <w:left w:val="none" w:sz="0" w:space="0" w:color="auto"/>
            <w:bottom w:val="none" w:sz="0" w:space="0" w:color="auto"/>
            <w:right w:val="none" w:sz="0" w:space="0" w:color="auto"/>
          </w:divBdr>
        </w:div>
        <w:div w:id="569535978">
          <w:marLeft w:val="0"/>
          <w:marRight w:val="0"/>
          <w:marTop w:val="101"/>
          <w:marBottom w:val="0"/>
          <w:divBdr>
            <w:top w:val="none" w:sz="0" w:space="0" w:color="auto"/>
            <w:left w:val="none" w:sz="0" w:space="0" w:color="auto"/>
            <w:bottom w:val="none" w:sz="0" w:space="0" w:color="auto"/>
            <w:right w:val="none" w:sz="0" w:space="0" w:color="auto"/>
          </w:divBdr>
        </w:div>
      </w:divsChild>
    </w:div>
    <w:div w:id="1351757248">
      <w:bodyDiv w:val="1"/>
      <w:marLeft w:val="0"/>
      <w:marRight w:val="0"/>
      <w:marTop w:val="0"/>
      <w:marBottom w:val="0"/>
      <w:divBdr>
        <w:top w:val="none" w:sz="0" w:space="0" w:color="auto"/>
        <w:left w:val="none" w:sz="0" w:space="0" w:color="auto"/>
        <w:bottom w:val="none" w:sz="0" w:space="0" w:color="auto"/>
        <w:right w:val="none" w:sz="0" w:space="0" w:color="auto"/>
      </w:divBdr>
    </w:div>
    <w:div w:id="1380856714">
      <w:bodyDiv w:val="1"/>
      <w:marLeft w:val="0"/>
      <w:marRight w:val="0"/>
      <w:marTop w:val="0"/>
      <w:marBottom w:val="0"/>
      <w:divBdr>
        <w:top w:val="none" w:sz="0" w:space="0" w:color="auto"/>
        <w:left w:val="none" w:sz="0" w:space="0" w:color="auto"/>
        <w:bottom w:val="none" w:sz="0" w:space="0" w:color="auto"/>
        <w:right w:val="none" w:sz="0" w:space="0" w:color="auto"/>
      </w:divBdr>
    </w:div>
    <w:div w:id="1486816221">
      <w:bodyDiv w:val="1"/>
      <w:marLeft w:val="0"/>
      <w:marRight w:val="0"/>
      <w:marTop w:val="0"/>
      <w:marBottom w:val="0"/>
      <w:divBdr>
        <w:top w:val="none" w:sz="0" w:space="0" w:color="auto"/>
        <w:left w:val="none" w:sz="0" w:space="0" w:color="auto"/>
        <w:bottom w:val="none" w:sz="0" w:space="0" w:color="auto"/>
        <w:right w:val="none" w:sz="0" w:space="0" w:color="auto"/>
      </w:divBdr>
    </w:div>
    <w:div w:id="205904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wikipedia.org/wiki/%D0%A3%D0%BA%D1%80%D0%B0%D1%97%D0%BD%D1%81%D1%8C%D0%BA%D0%B0_%D0%BC%D0%BE%D0%B2%D0%B0" TargetMode="External"/><Relationship Id="rId18" Type="http://schemas.openxmlformats.org/officeDocument/2006/relationships/image" Target="media/image5.jpeg"/><Relationship Id="rId26" Type="http://schemas.openxmlformats.org/officeDocument/2006/relationships/hyperlink" Target="http://ua-referat.com/%D0%9B%D1%8E%D0%B4%D0%B8%D0%BD%D0%B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k.wikipedia.org/wiki/1991" TargetMode="External"/><Relationship Id="rId17" Type="http://schemas.openxmlformats.org/officeDocument/2006/relationships/image" Target="media/image4.jpeg"/><Relationship Id="rId25" Type="http://schemas.openxmlformats.org/officeDocument/2006/relationships/hyperlink" Target="http://ua-referat.com/%D0%9D%D0%B0%D0%B2%D1%87%D0%B0%D0%BD%D0%BD%D1%8F" TargetMode="Externa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1991" TargetMode="External"/><Relationship Id="rId24" Type="http://schemas.openxmlformats.org/officeDocument/2006/relationships/hyperlink" Target="http://ua-referat.com/%D0%97%D0%B4%D1%96%D0%B1%D0%BD%D0%BE%D1%81%D1%82%D1%96" TargetMode="External"/><Relationship Id="rId5" Type="http://schemas.openxmlformats.org/officeDocument/2006/relationships/webSettings" Target="webSettings.xml"/><Relationship Id="rId15" Type="http://schemas.openxmlformats.org/officeDocument/2006/relationships/hyperlink" Target="http://www.stezhkamu.com/"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uk.wikipedia.org/wiki/1961"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k.wikipedia.org/wiki/%D0%92%D1%96%D0%BA%D1%96%D0%BF%D0%B5%D0%B4%D1%96%D1%8F" TargetMode="External"/><Relationship Id="rId22" Type="http://schemas.microsoft.com/office/2007/relationships/hdphoto" Target="media/hdphoto2.wdp"/><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DD14B-559F-4BE6-AD96-9615B6E72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2374</TotalTime>
  <Pages>1</Pages>
  <Words>158414</Words>
  <Characters>90297</Characters>
  <Application>Microsoft Office Word</Application>
  <DocSecurity>0</DocSecurity>
  <Lines>752</Lines>
  <Paragraphs>496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248215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Zastupnik</dc:creator>
  <cp:keywords/>
  <dc:description/>
  <cp:lastModifiedBy>USER</cp:lastModifiedBy>
  <cp:revision>56</cp:revision>
  <dcterms:created xsi:type="dcterms:W3CDTF">2015-04-03T10:21:00Z</dcterms:created>
  <dcterms:modified xsi:type="dcterms:W3CDTF">2016-08-16T07:54:00Z</dcterms:modified>
</cp:coreProperties>
</file>